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建筑工程施工许可告知单</w:t>
      </w:r>
    </w:p>
    <w:p>
      <w:pPr>
        <w:numPr>
          <w:ilvl w:val="0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设定依据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《中华人民共和国建筑法》（2011年修正）第七条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《建筑工程施工许可管理办法》（2001年建设部令第91号修正）第二条</w:t>
      </w:r>
    </w:p>
    <w:p>
      <w:pPr>
        <w:numPr>
          <w:ilvl w:val="0"/>
          <w:numId w:val="2"/>
        </w:numPr>
        <w:rPr>
          <w:rFonts w:hint="eastAsia"/>
        </w:rPr>
      </w:pPr>
      <w:r>
        <w:rPr>
          <w:rFonts w:hint="eastAsia"/>
        </w:rPr>
        <w:t>《建设工程勘察设计管理条例》（2000年国务院令第293号）第三十三条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  <w:b/>
          <w:bCs/>
        </w:rPr>
        <w:t>许可条件</w:t>
      </w:r>
      <w:r>
        <w:rPr>
          <w:rFonts w:hint="eastAsia"/>
        </w:rPr>
        <w:t>：根据相关法律及依据，申请的建筑工程必须具备以下条件：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  <w:lang w:val="en-US" w:eastAsia="zh-CN"/>
        </w:rPr>
        <w:t>房屋所有权证书或租赁合同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有满足施工需要的施工图纸及技术资料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有保证工程质量和安全的具体措施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</w:rPr>
        <w:t>法律、行政法规规定的其他条件</w:t>
      </w:r>
    </w:p>
    <w:p>
      <w:pPr>
        <w:numPr>
          <w:ilvl w:val="0"/>
          <w:numId w:val="3"/>
        </w:numPr>
        <w:rPr>
          <w:rFonts w:hint="eastAsia"/>
        </w:rPr>
      </w:pPr>
      <w:r>
        <w:rPr>
          <w:rFonts w:hint="eastAsia"/>
          <w:lang w:val="en-US" w:eastAsia="zh-CN"/>
        </w:rPr>
        <w:t>消防设计审查或备案</w:t>
      </w:r>
    </w:p>
    <w:p>
      <w:pPr>
        <w:numPr>
          <w:ilvl w:val="0"/>
          <w:numId w:val="1"/>
        </w:numPr>
        <w:rPr>
          <w:rFonts w:hint="eastAsia"/>
          <w:b/>
          <w:bCs/>
        </w:rPr>
      </w:pPr>
      <w:r>
        <w:rPr>
          <w:rFonts w:hint="eastAsia"/>
          <w:b/>
          <w:bCs/>
        </w:rPr>
        <w:t>办理流程</w:t>
      </w:r>
    </w:p>
    <w:p>
      <w:pPr>
        <w:rPr>
          <w:rFonts w:hint="eastAsia" w:ascii="Arial" w:hAnsi="Arial" w:cs="Arial"/>
        </w:rPr>
      </w:pPr>
      <w:r>
        <w:rPr>
          <w:rFonts w:hint="eastAsia"/>
        </w:rPr>
        <w:t xml:space="preserve">提出申请 </w:t>
      </w:r>
      <w:r>
        <w:rPr>
          <w:rFonts w:ascii="Arial" w:hAnsi="Arial" w:cs="Arial"/>
        </w:rPr>
        <w:t>→</w:t>
      </w:r>
      <w:r>
        <w:rPr>
          <w:rFonts w:hint="eastAsia" w:ascii="Arial" w:hAnsi="Arial" w:cs="Arial"/>
        </w:rPr>
        <w:t xml:space="preserve"> 窗口工作人员受理及审查</w:t>
      </w:r>
      <w:r>
        <w:rPr>
          <w:rFonts w:hint="eastAsia"/>
        </w:rPr>
        <w:t xml:space="preserve"> </w:t>
      </w:r>
      <w:r>
        <w:rPr>
          <w:rFonts w:ascii="Arial" w:hAnsi="Arial" w:cs="Arial"/>
        </w:rPr>
        <w:t>→</w:t>
      </w:r>
      <w:r>
        <w:rPr>
          <w:rFonts w:hint="eastAsia" w:ascii="Arial" w:hAnsi="Arial" w:cs="Arial"/>
        </w:rPr>
        <w:t xml:space="preserve"> 窗口负责人核准</w:t>
      </w:r>
      <w:r>
        <w:rPr>
          <w:rFonts w:hint="eastAsia"/>
        </w:rPr>
        <w:t xml:space="preserve"> </w:t>
      </w:r>
      <w:r>
        <w:rPr>
          <w:rFonts w:ascii="Arial" w:hAnsi="Arial" w:cs="Arial"/>
        </w:rPr>
        <w:t>→</w:t>
      </w:r>
      <w:r>
        <w:rPr>
          <w:rFonts w:hint="eastAsia" w:ascii="Arial" w:hAnsi="Arial" w:cs="Arial"/>
        </w:rPr>
        <w:t xml:space="preserve"> 发放《施工许可证》副本</w:t>
      </w:r>
    </w:p>
    <w:p>
      <w:pPr>
        <w:numPr>
          <w:ilvl w:val="0"/>
          <w:numId w:val="1"/>
        </w:numPr>
        <w:rPr>
          <w:rFonts w:hint="eastAsia" w:ascii="Arial" w:hAnsi="Arial" w:cs="Arial"/>
          <w:b/>
          <w:bCs/>
        </w:rPr>
      </w:pPr>
      <w:r>
        <w:rPr>
          <w:rFonts w:hint="eastAsia" w:ascii="Arial" w:hAnsi="Arial" w:cs="Arial"/>
          <w:b/>
          <w:bCs/>
        </w:rPr>
        <w:t>申请材料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990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691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序号</w:t>
            </w:r>
          </w:p>
        </w:tc>
        <w:tc>
          <w:tcPr>
            <w:tcW w:w="4990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材料名称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材料形式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noWrap w:val="0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1</w:t>
            </w:r>
          </w:p>
        </w:tc>
        <w:tc>
          <w:tcPr>
            <w:tcW w:w="4990" w:type="dxa"/>
            <w:noWrap w:val="0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造价</w:t>
            </w: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备案表（中标通知书）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复印件（加盖建设单位原章）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noWrap w:val="0"/>
            <w:vAlign w:val="top"/>
          </w:tcPr>
          <w:p>
            <w:pPr>
              <w:rPr>
                <w:rFonts w:hint="default" w:ascii="Arial" w:hAnsi="Arial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2</w:t>
            </w:r>
          </w:p>
        </w:tc>
        <w:tc>
          <w:tcPr>
            <w:tcW w:w="4990" w:type="dxa"/>
            <w:noWrap w:val="0"/>
            <w:vAlign w:val="top"/>
          </w:tcPr>
          <w:p>
            <w:pPr>
              <w:rPr>
                <w:rFonts w:hint="default" w:ascii="Arial" w:hAnsi="Arial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建设工程规划许可证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noWrap w:val="0"/>
            <w:vAlign w:val="top"/>
          </w:tcPr>
          <w:p>
            <w:pPr>
              <w:rPr>
                <w:rFonts w:hint="default" w:ascii="Arial" w:hAnsi="Arial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3</w:t>
            </w:r>
          </w:p>
        </w:tc>
        <w:tc>
          <w:tcPr>
            <w:tcW w:w="4990" w:type="dxa"/>
            <w:noWrap w:val="0"/>
            <w:vAlign w:val="top"/>
          </w:tcPr>
          <w:p>
            <w:pPr>
              <w:rPr>
                <w:rFonts w:hint="default" w:ascii="Arial" w:hAnsi="Arial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项目资本金监控协议（房地产开发项目）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noWrap w:val="0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4</w:t>
            </w:r>
          </w:p>
        </w:tc>
        <w:tc>
          <w:tcPr>
            <w:tcW w:w="4990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农民工工资保障金手续（含工伤保险）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noWrap w:val="0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5</w:t>
            </w:r>
          </w:p>
        </w:tc>
        <w:tc>
          <w:tcPr>
            <w:tcW w:w="4990" w:type="dxa"/>
            <w:noWrap w:val="0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lang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施工图审查合格书备案表</w:t>
            </w:r>
            <w:r>
              <w:rPr>
                <w:rFonts w:hint="eastAsia" w:ascii="Arial" w:hAnsi="Arial" w:cs="Arial"/>
                <w:kern w:val="0"/>
                <w:sz w:val="20"/>
                <w:lang w:eastAsia="zh-CN"/>
              </w:rPr>
              <w:t>（</w:t>
            </w: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含消防设计审核意见书</w:t>
            </w:r>
            <w:r>
              <w:rPr>
                <w:rFonts w:hint="eastAsia" w:ascii="Arial" w:hAnsi="Arial" w:cs="Arial"/>
                <w:kern w:val="0"/>
                <w:sz w:val="20"/>
                <w:lang w:eastAsia="zh-CN"/>
              </w:rPr>
              <w:t>）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noWrap w:val="0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6</w:t>
            </w:r>
          </w:p>
        </w:tc>
        <w:tc>
          <w:tcPr>
            <w:tcW w:w="4990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质安监委派手续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rFonts w:hint="eastAsia" w:ascii="Arial" w:hAnsi="Arial" w:cs="Arial"/>
                <w:kern w:val="0"/>
                <w:sz w:val="20"/>
              </w:rPr>
            </w:pPr>
            <w:r>
              <w:rPr>
                <w:rFonts w:hint="eastAsia" w:ascii="Arial" w:hAnsi="Arial" w:cs="Arial"/>
                <w:kern w:val="0"/>
                <w:sz w:val="20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91" w:type="dxa"/>
            <w:noWrap w:val="0"/>
            <w:vAlign w:val="top"/>
          </w:tcPr>
          <w:p>
            <w:pPr>
              <w:rPr>
                <w:rFonts w:hint="default" w:ascii="Arial" w:hAnsi="Arial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7</w:t>
            </w:r>
          </w:p>
        </w:tc>
        <w:tc>
          <w:tcPr>
            <w:tcW w:w="4990" w:type="dxa"/>
            <w:noWrap w:val="0"/>
            <w:vAlign w:val="top"/>
          </w:tcPr>
          <w:p>
            <w:pPr>
              <w:rPr>
                <w:rFonts w:hint="default" w:ascii="Arial" w:hAnsi="Arial" w:eastAsia="宋体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危大工程清单及其安全管理措施等资料</w:t>
            </w:r>
          </w:p>
        </w:tc>
        <w:tc>
          <w:tcPr>
            <w:tcW w:w="2841" w:type="dxa"/>
            <w:noWrap w:val="0"/>
            <w:vAlign w:val="top"/>
          </w:tcPr>
          <w:p>
            <w:pPr>
              <w:rPr>
                <w:rFonts w:hint="eastAsia" w:ascii="Arial" w:hAnsi="Arial" w:eastAsia="宋体" w:cs="Arial"/>
                <w:kern w:val="0"/>
                <w:sz w:val="20"/>
                <w:lang w:val="en-US" w:eastAsia="zh-CN"/>
              </w:rPr>
            </w:pPr>
            <w:r>
              <w:rPr>
                <w:rFonts w:hint="eastAsia" w:ascii="Arial" w:hAnsi="Arial" w:cs="Arial"/>
                <w:kern w:val="0"/>
                <w:sz w:val="20"/>
                <w:lang w:val="en-US" w:eastAsia="zh-CN"/>
              </w:rPr>
              <w:t>原件</w:t>
            </w:r>
          </w:p>
        </w:tc>
      </w:tr>
    </w:tbl>
    <w:p>
      <w:pPr>
        <w:rPr>
          <w:rFonts w:hint="eastAsia" w:ascii="Arial" w:hAnsi="Arial" w:cs="Arial"/>
          <w:b/>
          <w:bCs/>
          <w:lang w:val="en-US" w:eastAsia="zh-CN"/>
        </w:rPr>
      </w:pPr>
    </w:p>
    <w:p>
      <w:pPr>
        <w:rPr>
          <w:rFonts w:hint="eastAsia" w:ascii="Arial" w:hAnsi="Arial" w:cs="Arial"/>
          <w:b/>
          <w:bCs/>
          <w:kern w:val="0"/>
          <w:sz w:val="20"/>
          <w:lang w:val="en-US" w:eastAsia="zh-CN"/>
        </w:rPr>
      </w:pPr>
      <w:r>
        <w:rPr>
          <w:rFonts w:hint="eastAsia" w:ascii="Arial" w:hAnsi="Arial" w:cs="Arial"/>
          <w:b/>
          <w:bCs/>
          <w:lang w:val="en-US" w:eastAsia="zh-CN"/>
        </w:rPr>
        <w:t>注：对于装饰装修工程必须提供</w:t>
      </w:r>
      <w:r>
        <w:rPr>
          <w:rFonts w:hint="eastAsia" w:ascii="Arial" w:hAnsi="Arial" w:cs="Arial"/>
          <w:b/>
          <w:bCs/>
          <w:kern w:val="0"/>
          <w:sz w:val="20"/>
          <w:lang w:val="en-US" w:eastAsia="zh-CN"/>
        </w:rPr>
        <w:t>房屋所有权证书或租赁合同（复印件加盖建设单位原章）</w:t>
      </w:r>
    </w:p>
    <w:p>
      <w:pPr>
        <w:rPr>
          <w:rFonts w:hint="default" w:ascii="Arial" w:hAnsi="Arial" w:cs="Arial"/>
          <w:b/>
          <w:bCs/>
          <w:kern w:val="0"/>
          <w:sz w:val="20"/>
          <w:lang w:val="en-US" w:eastAsia="zh-CN"/>
        </w:rPr>
      </w:pPr>
    </w:p>
    <w:p>
      <w:pPr>
        <w:numPr>
          <w:ilvl w:val="0"/>
          <w:numId w:val="1"/>
        </w:numPr>
        <w:rPr>
          <w:rFonts w:hint="eastAsia" w:ascii="Arial" w:hAnsi="Arial" w:cs="Arial"/>
        </w:rPr>
      </w:pPr>
      <w:r>
        <w:rPr>
          <w:rFonts w:hint="eastAsia" w:ascii="Arial" w:hAnsi="Arial" w:cs="Arial"/>
          <w:b/>
          <w:bCs/>
        </w:rPr>
        <w:t>承诺时限</w:t>
      </w:r>
      <w:r>
        <w:rPr>
          <w:rFonts w:hint="eastAsia" w:ascii="Arial" w:hAnsi="Arial" w:cs="Arial"/>
        </w:rPr>
        <w:t>：资料齐全即刻办理</w:t>
      </w:r>
    </w:p>
    <w:p>
      <w:pPr>
        <w:rPr>
          <w:rFonts w:hint="eastAsia" w:ascii="Arial" w:hAnsi="Arial" w:eastAsia="宋体" w:cs="Arial"/>
          <w:lang w:eastAsia="zh-CN"/>
        </w:rPr>
      </w:pPr>
      <w:r>
        <w:rPr>
          <w:rFonts w:hint="eastAsia" w:ascii="Arial" w:hAnsi="Arial" w:cs="Arial"/>
        </w:rPr>
        <w:t>六．</w:t>
      </w:r>
      <w:r>
        <w:rPr>
          <w:rFonts w:hint="eastAsia" w:ascii="Arial" w:hAnsi="Arial" w:cs="Arial"/>
          <w:b/>
          <w:bCs/>
        </w:rPr>
        <w:t>收费依据</w:t>
      </w:r>
      <w:r>
        <w:rPr>
          <w:rFonts w:hint="eastAsia" w:ascii="Arial" w:hAnsi="Arial" w:cs="Arial"/>
        </w:rPr>
        <w:t>：</w:t>
      </w:r>
      <w:r>
        <w:rPr>
          <w:rFonts w:hint="eastAsia" w:ascii="Arial" w:hAnsi="Arial" w:cs="Arial"/>
          <w:lang w:val="en-US" w:eastAsia="zh-CN"/>
        </w:rPr>
        <w:t>不收费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七</w:t>
      </w:r>
      <w:r>
        <w:rPr>
          <w:rFonts w:hint="eastAsia" w:ascii="Arial" w:hAnsi="Arial" w:cs="Arial"/>
        </w:rPr>
        <w:t>．</w:t>
      </w:r>
      <w:r>
        <w:rPr>
          <w:rFonts w:hint="eastAsia" w:ascii="Arial" w:hAnsi="Arial" w:cs="Arial"/>
          <w:b/>
          <w:bCs/>
        </w:rPr>
        <w:t>咨询电话</w:t>
      </w:r>
      <w:r>
        <w:rPr>
          <w:rFonts w:hint="eastAsia" w:ascii="Arial" w:hAnsi="Arial" w:cs="Arial"/>
        </w:rPr>
        <w:t>：</w:t>
      </w:r>
      <w:r>
        <w:rPr>
          <w:rFonts w:hint="eastAsia" w:ascii="Arial" w:hAnsi="Arial" w:cs="Arial"/>
          <w:lang w:val="en-US" w:eastAsia="zh-CN"/>
        </w:rPr>
        <w:t>0731-56776178</w:t>
      </w:r>
    </w:p>
    <w:p>
      <w:pPr>
        <w:rPr>
          <w:rFonts w:hint="default" w:ascii="Arial" w:hAnsi="Arial" w:cs="Arial"/>
          <w:lang w:val="en-US" w:eastAsia="zh-CN"/>
        </w:rPr>
      </w:pPr>
      <w:r>
        <w:rPr>
          <w:rFonts w:hint="eastAsia" w:ascii="Arial" w:hAnsi="Arial" w:cs="Arial"/>
          <w:b w:val="0"/>
          <w:bCs w:val="0"/>
          <w:lang w:val="en-US" w:eastAsia="zh-CN"/>
        </w:rPr>
        <w:t>八</w:t>
      </w:r>
      <w:r>
        <w:rPr>
          <w:rFonts w:hint="eastAsia" w:ascii="Arial" w:hAnsi="Arial" w:cs="Arial"/>
          <w:b/>
          <w:bCs/>
          <w:lang w:val="en-US" w:eastAsia="zh-CN"/>
        </w:rPr>
        <w:t>. 监督电话</w:t>
      </w:r>
      <w:r>
        <w:rPr>
          <w:rFonts w:hint="eastAsia" w:ascii="Arial" w:hAnsi="Arial" w:cs="Arial"/>
          <w:lang w:val="en-US" w:eastAsia="zh-CN"/>
        </w:rPr>
        <w:t>：0731-56771496</w:t>
      </w:r>
    </w:p>
    <w:p>
      <w:pPr>
        <w:rPr>
          <w:rFonts w:hint="eastAsia"/>
        </w:rPr>
      </w:pPr>
      <w:r>
        <w:rPr>
          <w:rFonts w:hint="eastAsia" w:ascii="Arial" w:hAnsi="Arial" w:cs="Arial"/>
          <w:lang w:val="en-US" w:eastAsia="zh-CN"/>
        </w:rPr>
        <w:t>九</w:t>
      </w:r>
      <w:r>
        <w:rPr>
          <w:rFonts w:hint="eastAsia" w:ascii="Arial" w:hAnsi="Arial" w:cs="Arial"/>
        </w:rPr>
        <w:t>．</w:t>
      </w:r>
      <w:r>
        <w:rPr>
          <w:rFonts w:hint="eastAsia" w:ascii="Arial" w:hAnsi="Arial" w:cs="Arial"/>
          <w:b/>
          <w:bCs/>
        </w:rPr>
        <w:t>办理地点</w:t>
      </w:r>
      <w:r>
        <w:rPr>
          <w:rFonts w:hint="eastAsia" w:ascii="Arial" w:hAnsi="Arial" w:cs="Arial"/>
        </w:rPr>
        <w:t>：市政务服务中心住建局窗口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2AC7B36"/>
    <w:multiLevelType w:val="singleLevel"/>
    <w:tmpl w:val="B2AC7B3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0A750BD"/>
    <w:multiLevelType w:val="singleLevel"/>
    <w:tmpl w:val="30A750BD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64C5BA64"/>
    <w:multiLevelType w:val="singleLevel"/>
    <w:tmpl w:val="64C5BA64"/>
    <w:lvl w:ilvl="0" w:tentative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806F4"/>
    <w:rsid w:val="76080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2019-11-21T06:08:00Z</dcterms:created>
  <dc:creator>keke</dc:creator>
  <cp:lastModifiedBy>keke</cp:lastModifiedBy>
  <dcterms:modified xsi:type="dcterms:W3CDTF">2019-11-21T06:09:46Z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