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FC9" w:rsidRDefault="002906DE">
      <w:pPr>
        <w:pStyle w:val="2"/>
        <w:widowControl/>
        <w:shd w:val="clear" w:color="auto" w:fill="FFFFFF"/>
        <w:spacing w:beforeAutospacing="0" w:afterAutospacing="0" w:line="17" w:lineRule="atLeast"/>
        <w:jc w:val="center"/>
        <w:rPr>
          <w:rFonts w:ascii="微软雅黑" w:eastAsia="微软雅黑" w:hAnsi="微软雅黑" w:cs="微软雅黑" w:hint="default"/>
          <w:color w:val="015293"/>
          <w:sz w:val="39"/>
          <w:szCs w:val="39"/>
        </w:rPr>
      </w:pPr>
      <w:r>
        <w:rPr>
          <w:rFonts w:ascii="微软雅黑" w:eastAsia="微软雅黑" w:hAnsi="微软雅黑" w:cs="微软雅黑"/>
          <w:color w:val="015293"/>
          <w:sz w:val="39"/>
          <w:szCs w:val="39"/>
          <w:shd w:val="clear" w:color="auto" w:fill="FFFFFF"/>
        </w:rPr>
        <w:t>中沙镇</w:t>
      </w:r>
      <w:r>
        <w:rPr>
          <w:rFonts w:ascii="微软雅黑" w:eastAsia="微软雅黑" w:hAnsi="微软雅黑" w:cs="微软雅黑"/>
          <w:color w:val="015293"/>
          <w:sz w:val="39"/>
          <w:szCs w:val="39"/>
          <w:shd w:val="clear" w:color="auto" w:fill="FFFFFF"/>
        </w:rPr>
        <w:t>201</w:t>
      </w:r>
      <w:r>
        <w:rPr>
          <w:rFonts w:ascii="微软雅黑" w:eastAsia="微软雅黑" w:hAnsi="微软雅黑" w:cs="微软雅黑"/>
          <w:color w:val="015293"/>
          <w:sz w:val="39"/>
          <w:szCs w:val="39"/>
          <w:shd w:val="clear" w:color="auto" w:fill="FFFFFF"/>
        </w:rPr>
        <w:t>9</w:t>
      </w:r>
      <w:r>
        <w:rPr>
          <w:rFonts w:ascii="微软雅黑" w:eastAsia="微软雅黑" w:hAnsi="微软雅黑" w:cs="微软雅黑"/>
          <w:color w:val="015293"/>
          <w:sz w:val="39"/>
          <w:szCs w:val="39"/>
          <w:shd w:val="clear" w:color="auto" w:fill="FFFFFF"/>
        </w:rPr>
        <w:t>年度政府信息公开年度报告</w:t>
      </w:r>
    </w:p>
    <w:p w:rsidR="00167FC9" w:rsidRDefault="002906DE">
      <w:pPr>
        <w:pStyle w:val="a3"/>
        <w:widowControl/>
        <w:spacing w:before="586" w:beforeAutospacing="0" w:afterAutospacing="0" w:line="510" w:lineRule="atLeast"/>
        <w:ind w:firstLineChars="200" w:firstLine="480"/>
        <w:rPr>
          <w:rFonts w:ascii="宋体" w:eastAsia="宋体" w:hAnsi="宋体" w:cs="宋体"/>
          <w:color w:val="333333"/>
        </w:rPr>
      </w:pPr>
      <w:bookmarkStart w:id="0" w:name="OLE_LINK1"/>
      <w:r>
        <w:rPr>
          <w:rFonts w:ascii="宋体" w:eastAsia="宋体" w:hAnsi="宋体" w:cs="宋体" w:hint="eastAsia"/>
          <w:color w:val="444444"/>
          <w:shd w:val="clear" w:color="auto" w:fill="FFFFFF"/>
        </w:rPr>
        <w:t>本年度报告根据《中华人民共和国政府信息公开条例》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(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下称“《条例》”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)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和《中沙镇市政府信息年度报告制度》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(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下称“《制度》”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)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的要求，综合中沙镇人民政府和各工作部门的政府信息工作情况编制而成。报告包括概述，主动公开政府信息情况，政府信息公开工作存在的主要问题和改进措施三个部分。本报告中所列数据的统计时限自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201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9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日至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201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9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12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31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日。如对本年度报告有任何疑问，请与中沙镇人民政府党政办公室联系。</w:t>
      </w:r>
    </w:p>
    <w:p w:rsidR="00167FC9" w:rsidRDefault="002906DE">
      <w:pPr>
        <w:widowControl/>
        <w:spacing w:before="225" w:after="225" w:line="344" w:lineRule="atLeast"/>
        <w:jc w:val="left"/>
        <w:rPr>
          <w:rFonts w:ascii="宋体" w:eastAsia="宋体" w:hAnsi="宋体" w:cs="宋体"/>
          <w:color w:val="333333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 xml:space="preserve">　　联系方式：</w:t>
      </w:r>
    </w:p>
    <w:p w:rsidR="00167FC9" w:rsidRDefault="002906DE">
      <w:pPr>
        <w:widowControl/>
        <w:spacing w:before="225" w:after="225" w:line="344" w:lineRule="atLeast"/>
        <w:ind w:firstLine="420"/>
        <w:jc w:val="left"/>
        <w:rPr>
          <w:rFonts w:ascii="宋体" w:eastAsia="宋体" w:hAnsi="宋体" w:cs="宋体"/>
          <w:color w:val="333333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地址：湘乡市中沙镇人民政府</w:t>
      </w:r>
    </w:p>
    <w:p w:rsidR="00167FC9" w:rsidRDefault="002906DE">
      <w:pPr>
        <w:widowControl/>
        <w:spacing w:before="225" w:after="225" w:line="344" w:lineRule="atLeast"/>
        <w:jc w:val="left"/>
        <w:rPr>
          <w:rFonts w:ascii="宋体" w:eastAsia="宋体" w:hAnsi="宋体" w:cs="宋体"/>
          <w:color w:val="333333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 xml:space="preserve">　　电话：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0731-56320001</w:t>
      </w:r>
    </w:p>
    <w:p w:rsidR="00167FC9" w:rsidRDefault="002906DE">
      <w:pPr>
        <w:widowControl/>
        <w:spacing w:before="225" w:after="225" w:line="344" w:lineRule="atLeast"/>
        <w:jc w:val="left"/>
        <w:rPr>
          <w:rFonts w:ascii="宋体" w:eastAsia="宋体" w:hAnsi="宋体" w:cs="宋体"/>
          <w:color w:val="333333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 xml:space="preserve">　　一、概述</w:t>
      </w:r>
    </w:p>
    <w:p w:rsidR="00167FC9" w:rsidRDefault="002906DE">
      <w:pPr>
        <w:widowControl/>
        <w:spacing w:before="225" w:after="225" w:line="344" w:lineRule="atLeast"/>
        <w:jc w:val="left"/>
        <w:rPr>
          <w:rFonts w:ascii="宋体" w:eastAsia="宋体" w:hAnsi="宋体" w:cs="宋体"/>
          <w:color w:val="333333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 xml:space="preserve">　　政府信息公开是转变政府职能、提高服务效率、提升政府形象的一个重要举措。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2019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年，我镇认真贯彻落实《条例》，层层分解落实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2019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年重点工作安排，加强领导、明确责任，及时部署、积极推动，健全制度、拓展形式，加强检查、抓好监督，平稳、有序地推进政府信息公开工作。政府信息公开工作在保证行政权力公开透明运行和保障公民知情权、参与权、表达权、监督权等方面发挥了积极作用。</w:t>
      </w:r>
    </w:p>
    <w:p w:rsidR="00167FC9" w:rsidRDefault="002906DE">
      <w:pPr>
        <w:widowControl/>
        <w:spacing w:before="225" w:after="225" w:line="344" w:lineRule="atLeast"/>
        <w:jc w:val="left"/>
        <w:rPr>
          <w:rFonts w:ascii="宋体" w:eastAsia="宋体" w:hAnsi="宋体" w:cs="宋体"/>
          <w:color w:val="333333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 xml:space="preserve">　　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(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一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)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强化组织领导，确保责任落实。始终把做好政府信息公开工作列入重要议事日程，认真研究，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明确思路和工作重点。注重加强对政府信息公开工作的组织领导，明确专人负责政府网站信息公开日常工作，加强对工作人员的学习培训，确保了我镇政府信息公开工作的有序开展。</w:t>
      </w:r>
    </w:p>
    <w:p w:rsidR="00167FC9" w:rsidRDefault="002906DE">
      <w:pPr>
        <w:widowControl/>
        <w:spacing w:before="225" w:after="225" w:line="344" w:lineRule="atLeast"/>
        <w:jc w:val="left"/>
        <w:rPr>
          <w:rFonts w:ascii="宋体" w:eastAsia="宋体" w:hAnsi="宋体" w:cs="宋体"/>
          <w:color w:val="333333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 xml:space="preserve">　　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(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二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)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建立长效机制，加强监督检查。把政府信息公开工作列入年度绩效考评和年度工作目标考核内容，政务公开领导小组办公室对政务公开工作定期开展自查，检查政务公开程序是否规范，已公开的信息分类是否准确、信息发布是否及时，并对查摆问题逐一进行通报，督促相关部门整改，确保政府信息公开工作落到实处。</w:t>
      </w:r>
    </w:p>
    <w:p w:rsidR="00167FC9" w:rsidRDefault="002906DE">
      <w:pPr>
        <w:widowControl/>
        <w:spacing w:before="225" w:after="225" w:line="344" w:lineRule="atLeast"/>
        <w:ind w:firstLine="420"/>
        <w:jc w:val="left"/>
        <w:rPr>
          <w:rFonts w:ascii="宋体" w:eastAsia="宋体" w:hAnsi="宋体" w:cs="宋体"/>
          <w:color w:val="333333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(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三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)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加强载体建设，拓宽公开渠道。按照《条例》规定，认真对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政府信息进行分类整理，对于应主动公开的政府信息门类，及时上传网站公开发布，方便公民、法人和其他组织查询，提高工作透明度，充分满足群众的知情权。</w:t>
      </w:r>
    </w:p>
    <w:p w:rsidR="00167FC9" w:rsidRDefault="002906DE">
      <w:pPr>
        <w:pStyle w:val="a3"/>
        <w:widowControl/>
        <w:spacing w:before="225" w:beforeAutospacing="0" w:after="225" w:afterAutospacing="0" w:line="330" w:lineRule="atLeast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444444"/>
          <w:shd w:val="clear" w:color="auto" w:fill="FFFFFF"/>
        </w:rPr>
        <w:lastRenderedPageBreak/>
        <w:t xml:space="preserve">　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  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二、主动公开政府信息情况</w:t>
      </w:r>
    </w:p>
    <w:p w:rsidR="00167FC9" w:rsidRDefault="002906DE">
      <w:pPr>
        <w:widowControl/>
        <w:spacing w:before="225" w:after="225" w:line="344" w:lineRule="atLeast"/>
        <w:ind w:firstLine="420"/>
        <w:jc w:val="left"/>
        <w:rPr>
          <w:rFonts w:ascii="宋体" w:eastAsia="宋体" w:hAnsi="宋体" w:cs="宋体"/>
          <w:color w:val="333333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(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一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)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政府信息公开数量及内容按照《条例》规定，自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2019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年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1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月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1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日起至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2019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年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12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月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31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日止，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2019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年我镇通过网络和其他公开渠道共计主动公开政府信息约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800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余条，内容涵盖机构信息、政府决策、工作动态、行政执法、人事信息、财政信息、承诺事项、其他信息等与人民群众生产、生活以及经济社会发展紧密相关的各类信息。</w:t>
      </w:r>
    </w:p>
    <w:p w:rsidR="00167FC9" w:rsidRDefault="002906DE">
      <w:pPr>
        <w:widowControl/>
        <w:spacing w:before="225" w:after="225" w:line="344" w:lineRule="atLeast"/>
        <w:ind w:firstLine="420"/>
        <w:jc w:val="left"/>
        <w:rPr>
          <w:rFonts w:ascii="宋体" w:eastAsia="宋体" w:hAnsi="宋体" w:cs="宋体"/>
          <w:color w:val="333333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(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二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 xml:space="preserve">) 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2019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年以来政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府信息梳理及公开情况：为突出时效和民生的要求，按照“科学合理、系统规范、分级编制、各负其责”的原则，全面清理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2019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年以来本单位的政府信息。准确区分政府信息的公开属性，做好主动公开、依申请公开和不予公开政府信息的界定。</w:t>
      </w:r>
    </w:p>
    <w:p w:rsidR="00167FC9" w:rsidRDefault="002906DE">
      <w:pPr>
        <w:pStyle w:val="a3"/>
        <w:widowControl/>
        <w:spacing w:before="225" w:beforeAutospacing="0" w:after="225" w:afterAutospacing="0" w:line="330" w:lineRule="atLeast"/>
        <w:ind w:firstLine="42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444444"/>
          <w:shd w:val="clear" w:color="auto" w:fill="FFFFFF"/>
        </w:rPr>
        <w:t>（三）政府信息公开方式，主动公开的途径：一是网页。全面提高政府工作的透明度，大力发展电子政务，加强政府网页管理，实施上下联通、横向互通，实现了科学分类、集中公开，进一步方便社会公众获取。二是根据需要，结合实际，严格按照《政府信息公开条例》及配套措施规定的内容、程序和方式公开政府信息。通过微信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公众号，公开与人民群众广泛关注的政府信息。此外，各站所、各村还根据需要，结合实际通过广播、电视、短信平台、工作简报、便民手册、公开栏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(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墙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)</w:t>
      </w:r>
      <w:r>
        <w:rPr>
          <w:rFonts w:ascii="宋体" w:eastAsia="宋体" w:hAnsi="宋体" w:cs="宋体" w:hint="eastAsia"/>
          <w:color w:val="444444"/>
          <w:shd w:val="clear" w:color="auto" w:fill="FFFFFF"/>
        </w:rPr>
        <w:t>等形式，及时公开了需要社会公众广泛知晓的相关信息。</w:t>
      </w:r>
    </w:p>
    <w:p w:rsidR="00167FC9" w:rsidRDefault="002906DE">
      <w:pPr>
        <w:widowControl/>
        <w:spacing w:before="225" w:after="225" w:line="344" w:lineRule="atLeast"/>
        <w:jc w:val="left"/>
        <w:rPr>
          <w:rFonts w:ascii="宋体" w:eastAsia="宋体" w:hAnsi="宋体" w:cs="宋体"/>
          <w:color w:val="333333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 xml:space="preserve">　　三、政府信息公开工作存在的主要问题及改进措施</w:t>
      </w:r>
    </w:p>
    <w:p w:rsidR="00167FC9" w:rsidRDefault="002906DE">
      <w:pPr>
        <w:widowControl/>
        <w:spacing w:before="225" w:after="225" w:line="344" w:lineRule="atLeast"/>
        <w:jc w:val="left"/>
        <w:rPr>
          <w:rFonts w:ascii="宋体" w:eastAsia="宋体" w:hAnsi="宋体" w:cs="宋体"/>
          <w:color w:val="333333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 xml:space="preserve">　　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(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一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)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主要问题</w:t>
      </w:r>
    </w:p>
    <w:p w:rsidR="00167FC9" w:rsidRDefault="002906DE">
      <w:pPr>
        <w:widowControl/>
        <w:spacing w:before="225" w:after="225" w:line="344" w:lineRule="atLeast"/>
        <w:jc w:val="left"/>
        <w:rPr>
          <w:rFonts w:ascii="宋体" w:eastAsia="宋体" w:hAnsi="宋体" w:cs="宋体"/>
          <w:color w:val="333333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 xml:space="preserve">　　我镇政府信息公开工作存在的问题主要有：</w:t>
      </w:r>
    </w:p>
    <w:p w:rsidR="00167FC9" w:rsidRDefault="002906DE">
      <w:pPr>
        <w:widowControl/>
        <w:spacing w:before="225" w:after="225" w:line="344" w:lineRule="atLeast"/>
        <w:jc w:val="left"/>
        <w:rPr>
          <w:rFonts w:ascii="宋体" w:eastAsia="宋体" w:hAnsi="宋体" w:cs="宋体"/>
          <w:color w:val="333333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 xml:space="preserve">　　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1.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公开内容需要进一步深化。现有主动公开的政府信息与公众的需求还存在一些距离，有关决策、规定、规划、计划、方案的草案公开、听取公众意见方面需要进一步加强。</w:t>
      </w:r>
    </w:p>
    <w:p w:rsidR="00167FC9" w:rsidRDefault="002906DE">
      <w:pPr>
        <w:widowControl/>
        <w:spacing w:before="225" w:after="225" w:line="344" w:lineRule="atLeast"/>
        <w:jc w:val="left"/>
        <w:rPr>
          <w:rFonts w:ascii="宋体" w:eastAsia="宋体" w:hAnsi="宋体" w:cs="宋体"/>
          <w:color w:val="333333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 xml:space="preserve">　　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2.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公开形式的便民性需要进一步提高。为基层和企业服务意识不够，适合群众查阅的公开形式不够丰富。</w:t>
      </w:r>
    </w:p>
    <w:p w:rsidR="00167FC9" w:rsidRDefault="002906DE">
      <w:pPr>
        <w:widowControl/>
        <w:spacing w:before="225" w:after="225" w:line="344" w:lineRule="atLeast"/>
        <w:jc w:val="left"/>
        <w:rPr>
          <w:rFonts w:ascii="宋体" w:eastAsia="宋体" w:hAnsi="宋体" w:cs="宋体"/>
          <w:color w:val="333333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 xml:space="preserve">　　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(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二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)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改进措施</w:t>
      </w:r>
    </w:p>
    <w:p w:rsidR="00167FC9" w:rsidRDefault="002906DE">
      <w:pPr>
        <w:widowControl/>
        <w:spacing w:before="225" w:after="225" w:line="344" w:lineRule="atLeast"/>
        <w:ind w:firstLine="420"/>
        <w:jc w:val="left"/>
        <w:rPr>
          <w:rFonts w:ascii="宋体" w:eastAsia="宋体" w:hAnsi="宋体" w:cs="宋体"/>
          <w:color w:val="333333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20</w:t>
      </w:r>
      <w:bookmarkStart w:id="1" w:name="_GoBack"/>
      <w:bookmarkEnd w:id="1"/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20年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，我镇将把推进政府信息公开与转变政府职能、改革行政管理体制、规范行政权力运行紧密结合起来，坚持规范工作、稳妥推进的要求，继续健全和完善政府信息公开各项制度机制，深化政府信息公开内容，丰富公开形式，拓展公开层面，推动全镇政府信息公开工作迈上新的台阶。</w:t>
      </w:r>
    </w:p>
    <w:p w:rsidR="00167FC9" w:rsidRDefault="002906DE">
      <w:pPr>
        <w:widowControl/>
        <w:spacing w:before="225" w:after="225" w:line="344" w:lineRule="atLeast"/>
        <w:jc w:val="left"/>
        <w:rPr>
          <w:rFonts w:ascii="宋体" w:eastAsia="宋体" w:hAnsi="宋体" w:cs="宋体"/>
          <w:color w:val="333333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 xml:space="preserve">　　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1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、以社会需求为导向，深化政府信息公开内容。</w:t>
      </w:r>
    </w:p>
    <w:p w:rsidR="00167FC9" w:rsidRDefault="002906DE">
      <w:pPr>
        <w:widowControl/>
        <w:spacing w:before="225" w:after="225" w:line="344" w:lineRule="atLeast"/>
        <w:jc w:val="left"/>
        <w:rPr>
          <w:rFonts w:ascii="宋体" w:eastAsia="宋体" w:hAnsi="宋体" w:cs="宋体"/>
          <w:color w:val="333333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 xml:space="preserve">　　继续重点推进与社会发展和群众生活密切相关的政府信息公开，推进相关部门编制本行业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政府信息公开实施细则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;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进一步及时、规范做好公文类政府信息公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lastRenderedPageBreak/>
        <w:t>开工作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;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以政府信息公开带动办事公开，以办事公开带动便民服务，进一步推动政府信息公开与网上办事和电子政务工作的结合。</w:t>
      </w:r>
    </w:p>
    <w:p w:rsidR="00167FC9" w:rsidRDefault="002906DE">
      <w:pPr>
        <w:widowControl/>
        <w:spacing w:before="225" w:after="225" w:line="344" w:lineRule="atLeast"/>
        <w:jc w:val="left"/>
        <w:rPr>
          <w:rFonts w:ascii="宋体" w:eastAsia="宋体" w:hAnsi="宋体" w:cs="宋体"/>
          <w:color w:val="333333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 xml:space="preserve">　　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2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、以《条例》落实为抓手，探索政府信息公开渠道。</w:t>
      </w:r>
    </w:p>
    <w:p w:rsidR="00167FC9" w:rsidRDefault="002906DE">
      <w:pPr>
        <w:widowControl/>
        <w:spacing w:before="225" w:after="225" w:line="344" w:lineRule="atLeast"/>
        <w:jc w:val="left"/>
        <w:rPr>
          <w:rFonts w:ascii="宋体" w:eastAsia="宋体" w:hAnsi="宋体" w:cs="宋体"/>
          <w:color w:val="333333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 xml:space="preserve">　　加大宣传和推介力度，进一步完善政府新闻发布体系，向社会披露和解读公众关注度高、公益性强、涉及面广的重要决策等政府信息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;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积极利用信息化手段，丰富政府信息服务渠道，扩大公开内容和范围。</w:t>
      </w:r>
    </w:p>
    <w:p w:rsidR="00167FC9" w:rsidRDefault="002906DE">
      <w:pPr>
        <w:widowControl/>
        <w:spacing w:before="225" w:after="225" w:line="344" w:lineRule="atLeast"/>
        <w:jc w:val="left"/>
        <w:rPr>
          <w:rFonts w:ascii="宋体" w:eastAsia="宋体" w:hAnsi="宋体" w:cs="宋体"/>
          <w:color w:val="333333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 xml:space="preserve">　　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3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、以服务群众为目的，加强政府信息公开基础性工作。</w:t>
      </w:r>
    </w:p>
    <w:p w:rsidR="00167FC9" w:rsidRDefault="002906DE">
      <w:pPr>
        <w:widowControl/>
        <w:spacing w:before="225" w:after="225" w:line="344" w:lineRule="atLeast"/>
        <w:jc w:val="left"/>
        <w:rPr>
          <w:rFonts w:ascii="宋体" w:eastAsia="宋体" w:hAnsi="宋体" w:cs="宋体"/>
          <w:color w:val="333333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 xml:space="preserve">　　加强新闻宣传，开展政府信息公开主题日活动，提高公众对政府信息公开的知晓率和参与度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;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加强政府信息公开业务学习和培训，注重横向联系、纵向指导的沟通协调机制，不断提升政府信息公开整体工作水平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;</w:t>
      </w:r>
      <w:r>
        <w:rPr>
          <w:rFonts w:ascii="宋体" w:eastAsia="宋体" w:hAnsi="宋体" w:cs="宋体" w:hint="eastAsia"/>
          <w:color w:val="444444"/>
          <w:kern w:val="0"/>
          <w:sz w:val="24"/>
          <w:shd w:val="clear" w:color="auto" w:fill="FFFFFF"/>
          <w:lang/>
        </w:rPr>
        <w:t>加强政府信息公开各项保障措施，丰富政府信息公开监督、检查、考核手段，进一步健全和完善政府信息公开评估办法的指标体系。</w:t>
      </w:r>
    </w:p>
    <w:bookmarkEnd w:id="0"/>
    <w:p w:rsidR="00167FC9" w:rsidRDefault="00167FC9"/>
    <w:sectPr w:rsidR="00167FC9" w:rsidSect="00167F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E8A0DF6"/>
    <w:rsid w:val="00167FC9"/>
    <w:rsid w:val="002906DE"/>
    <w:rsid w:val="0E8A0D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7FC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167FC9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paragraph" w:styleId="4">
    <w:name w:val="heading 4"/>
    <w:basedOn w:val="a"/>
    <w:next w:val="a"/>
    <w:semiHidden/>
    <w:unhideWhenUsed/>
    <w:qFormat/>
    <w:rsid w:val="00167FC9"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paragraph" w:styleId="6">
    <w:name w:val="heading 6"/>
    <w:basedOn w:val="a"/>
    <w:next w:val="a"/>
    <w:semiHidden/>
    <w:unhideWhenUsed/>
    <w:qFormat/>
    <w:rsid w:val="00167FC9"/>
    <w:pPr>
      <w:spacing w:beforeAutospacing="1" w:afterAutospacing="1"/>
      <w:jc w:val="left"/>
      <w:outlineLvl w:val="5"/>
    </w:pPr>
    <w:rPr>
      <w:rFonts w:ascii="宋体" w:eastAsia="宋体" w:hAnsi="宋体" w:cs="Times New Roman" w:hint="eastAsia"/>
      <w:b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67FC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2027</Words>
  <Characters>121</Characters>
  <Application>Microsoft Office Word</Application>
  <DocSecurity>0</DocSecurity>
  <Lines>1</Lines>
  <Paragraphs>4</Paragraphs>
  <ScaleCrop>false</ScaleCrop>
  <Company/>
  <LinksUpToDate>false</LinksUpToDate>
  <CharactersWithSpaces>2144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2020-01-19T07:18:00Z</dcterms:created>
  <dcterms:modified xsi:type="dcterms:W3CDTF">2020-01-19T07:37:00Z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