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5" w:lineRule="atLeast"/>
        <w:jc w:val="center"/>
        <w:rPr>
          <w:rFonts w:hint="eastAsia" w:ascii="黑体" w:hAnsi="黑体" w:eastAsia="黑体" w:cs="黑体"/>
          <w:b w:val="0"/>
          <w:bCs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规范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湘乡市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城区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殡葬秩序行政决策听证会</w:t>
      </w:r>
    </w:p>
    <w:p>
      <w:pPr>
        <w:widowControl/>
        <w:spacing w:line="525" w:lineRule="atLeast"/>
        <w:jc w:val="center"/>
        <w:rPr>
          <w:rFonts w:hint="eastAsia" w:ascii="黑体" w:hAnsi="黑体" w:eastAsia="黑体" w:cs="黑体"/>
          <w:b w:val="0"/>
          <w:bCs w:val="0"/>
          <w:kern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6"/>
          <w:szCs w:val="36"/>
          <w:lang w:eastAsia="zh-CN"/>
        </w:rPr>
        <w:t>听证代表</w:t>
      </w:r>
      <w:r>
        <w:rPr>
          <w:rFonts w:hint="eastAsia" w:ascii="黑体" w:hAnsi="黑体" w:eastAsia="黑体" w:cs="黑体"/>
          <w:b w:val="0"/>
          <w:bCs w:val="0"/>
          <w:kern w:val="0"/>
          <w:sz w:val="36"/>
          <w:szCs w:val="36"/>
        </w:rPr>
        <w:t>名单</w:t>
      </w:r>
    </w:p>
    <w:tbl>
      <w:tblPr>
        <w:tblStyle w:val="3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5151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3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  名</w:t>
            </w:r>
          </w:p>
        </w:tc>
        <w:tc>
          <w:tcPr>
            <w:tcW w:w="515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单位（住址）及职务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代表类别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3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孔水平</w:t>
            </w:r>
          </w:p>
        </w:tc>
        <w:tc>
          <w:tcPr>
            <w:tcW w:w="515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湘乡市燕兴佳园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专家学者代表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3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谭燕芳</w:t>
            </w:r>
          </w:p>
        </w:tc>
        <w:tc>
          <w:tcPr>
            <w:tcW w:w="515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新湘路街道北正街社区党总支书记、湘乡市人大代表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人大代表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3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彭敏</w:t>
            </w:r>
          </w:p>
        </w:tc>
        <w:tc>
          <w:tcPr>
            <w:tcW w:w="515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湘乡市人大环境资源保护委员会委员、昆仑桥社区主任、人民陪审员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bookmarkStart w:id="0" w:name="_GoBack"/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人大代表</w:t>
            </w:r>
          </w:p>
          <w:bookmarkEnd w:id="0"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3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谭志文</w:t>
            </w:r>
          </w:p>
        </w:tc>
        <w:tc>
          <w:tcPr>
            <w:tcW w:w="515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湘乡市东山街道东台村政协委员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政协委员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3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刘宁</w:t>
            </w:r>
          </w:p>
        </w:tc>
        <w:tc>
          <w:tcPr>
            <w:tcW w:w="515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望春门街道民政所干部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政府部门代表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3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周梅桥</w:t>
            </w:r>
          </w:p>
        </w:tc>
        <w:tc>
          <w:tcPr>
            <w:tcW w:w="515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望春门街道金塘村村委会书记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村（社区）干部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3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邓科军</w:t>
            </w:r>
          </w:p>
        </w:tc>
        <w:tc>
          <w:tcPr>
            <w:tcW w:w="515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望春门街道金塘村6组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社会组织（群众）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3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曹振敏</w:t>
            </w:r>
          </w:p>
        </w:tc>
        <w:tc>
          <w:tcPr>
            <w:tcW w:w="515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昆仑桥街道办事处综合服务中心主任兼民政所长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政府部门代表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3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姚新强</w:t>
            </w:r>
          </w:p>
        </w:tc>
        <w:tc>
          <w:tcPr>
            <w:tcW w:w="515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城南村村委委员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村（社区）干部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3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王龙</w:t>
            </w:r>
          </w:p>
        </w:tc>
        <w:tc>
          <w:tcPr>
            <w:tcW w:w="515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昆仑桥办事处南正街社区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社会组织（群众）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3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鲁汉平</w:t>
            </w:r>
          </w:p>
        </w:tc>
        <w:tc>
          <w:tcPr>
            <w:tcW w:w="515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一公司社区居委会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社会组织（群众）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3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喻灿燕</w:t>
            </w:r>
          </w:p>
        </w:tc>
        <w:tc>
          <w:tcPr>
            <w:tcW w:w="515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城南社区书记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村（社区）干部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3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胡帮</w:t>
            </w:r>
          </w:p>
        </w:tc>
        <w:tc>
          <w:tcPr>
            <w:tcW w:w="5151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东山街道办事处经济发展和社会事务工作人员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政府部门代表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3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黎牡</w:t>
            </w:r>
          </w:p>
        </w:tc>
        <w:tc>
          <w:tcPr>
            <w:tcW w:w="515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东山街道办事处民政社工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社会组织（群众）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3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罗琳</w:t>
            </w:r>
          </w:p>
        </w:tc>
        <w:tc>
          <w:tcPr>
            <w:tcW w:w="515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新湘路街道红仑社区主任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村（社区）干部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3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曾小燕</w:t>
            </w:r>
          </w:p>
        </w:tc>
        <w:tc>
          <w:tcPr>
            <w:tcW w:w="515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新湘路街道白托村妇女主任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村（社区）干部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3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王丹</w:t>
            </w:r>
          </w:p>
        </w:tc>
        <w:tc>
          <w:tcPr>
            <w:tcW w:w="515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新湘路街道办事处干部</w:t>
            </w:r>
          </w:p>
        </w:tc>
        <w:tc>
          <w:tcPr>
            <w:tcW w:w="226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政府部门代表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3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515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2268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604100"/>
    <w:rsid w:val="00496F70"/>
    <w:rsid w:val="10D52D62"/>
    <w:rsid w:val="160F186D"/>
    <w:rsid w:val="3D604100"/>
    <w:rsid w:val="407A4547"/>
    <w:rsid w:val="440B6DEC"/>
    <w:rsid w:val="472454DA"/>
    <w:rsid w:val="4726525B"/>
    <w:rsid w:val="4DBC613E"/>
    <w:rsid w:val="661F7605"/>
    <w:rsid w:val="722B3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360" w:lineRule="auto"/>
      <w:jc w:val="center"/>
    </w:pPr>
    <w:rPr>
      <w:rFonts w:ascii="黑体" w:eastAsia="黑体"/>
      <w:b/>
      <w:bCs/>
      <w:sz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2020-04-15T01:25:00Z</dcterms:created>
  <dc:creator>Administrator</dc:creator>
  <cp:lastModifiedBy>Nina</cp:lastModifiedBy>
  <cp:lastPrinted>2020-05-06T01:21:00Z</cp:lastPrinted>
  <dcterms:modified xsi:type="dcterms:W3CDTF">2020-05-06T08:32:00Z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