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r w:rsidRPr="009B3ADF">
        <w:rPr>
          <w:rFonts w:hint="eastAsia"/>
          <w:sz w:val="84"/>
          <w:szCs w:val="84"/>
        </w:rPr>
        <w:t>20</w:t>
      </w:r>
      <w:r w:rsidR="00A92E9F">
        <w:rPr>
          <w:rFonts w:hint="eastAsia"/>
          <w:sz w:val="84"/>
          <w:szCs w:val="84"/>
        </w:rPr>
        <w:t>2</w:t>
      </w:r>
      <w:r w:rsidR="00182373">
        <w:rPr>
          <w:rFonts w:hint="eastAsia"/>
          <w:sz w:val="84"/>
          <w:szCs w:val="84"/>
        </w:rPr>
        <w:t>1</w:t>
      </w:r>
      <w:r w:rsidRPr="009B3ADF">
        <w:rPr>
          <w:rFonts w:hint="eastAsia"/>
          <w:sz w:val="84"/>
          <w:szCs w:val="84"/>
        </w:rPr>
        <w:t>年度</w:t>
      </w:r>
    </w:p>
    <w:p w:rsidR="009B3ADF" w:rsidRPr="009B3ADF" w:rsidRDefault="00FE0059" w:rsidP="009B3ADF">
      <w:pPr>
        <w:pStyle w:val="Default"/>
        <w:jc w:val="center"/>
        <w:rPr>
          <w:sz w:val="84"/>
          <w:szCs w:val="84"/>
        </w:rPr>
      </w:pPr>
      <w:r>
        <w:rPr>
          <w:rFonts w:hint="eastAsia"/>
          <w:sz w:val="84"/>
          <w:szCs w:val="84"/>
        </w:rPr>
        <w:t>市政设施维护中心</w:t>
      </w:r>
      <w:r w:rsidR="009B3ADF" w:rsidRPr="009B3ADF">
        <w:rPr>
          <w:rFonts w:hint="eastAsia"/>
          <w:sz w:val="84"/>
          <w:szCs w:val="84"/>
        </w:rPr>
        <w:t>部门决算</w:t>
      </w: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37197D" w:rsidRDefault="0037197D" w:rsidP="00FE6269">
      <w:pPr>
        <w:pStyle w:val="Default"/>
        <w:jc w:val="center"/>
        <w:rPr>
          <w:sz w:val="32"/>
          <w:szCs w:val="32"/>
        </w:rPr>
      </w:pPr>
    </w:p>
    <w:p w:rsidR="00FF5CD6" w:rsidRDefault="00FF5CD6" w:rsidP="00FE6269">
      <w:pPr>
        <w:pStyle w:val="Default"/>
        <w:jc w:val="center"/>
        <w:rPr>
          <w:sz w:val="32"/>
          <w:szCs w:val="32"/>
        </w:rPr>
      </w:pPr>
    </w:p>
    <w:p w:rsidR="00FF5CD6" w:rsidRPr="00FF5CD6" w:rsidRDefault="00FF5CD6" w:rsidP="00FE6269">
      <w:pPr>
        <w:pStyle w:val="Default"/>
        <w:jc w:val="center"/>
        <w:rPr>
          <w:sz w:val="32"/>
          <w:szCs w:val="32"/>
        </w:rPr>
      </w:pPr>
    </w:p>
    <w:p w:rsidR="00A70B02" w:rsidRDefault="00A70B02" w:rsidP="00FE6269">
      <w:pPr>
        <w:pStyle w:val="Default"/>
        <w:jc w:val="center"/>
        <w:rPr>
          <w:sz w:val="32"/>
          <w:szCs w:val="32"/>
        </w:rPr>
      </w:pPr>
    </w:p>
    <w:p w:rsidR="009E6817" w:rsidRPr="009E6817" w:rsidRDefault="009E6817" w:rsidP="00FE6269">
      <w:pPr>
        <w:pStyle w:val="Default"/>
        <w:jc w:val="center"/>
        <w:rPr>
          <w:sz w:val="32"/>
          <w:szCs w:val="32"/>
        </w:rPr>
      </w:pPr>
    </w:p>
    <w:p w:rsidR="00FE6269" w:rsidRPr="0037197D" w:rsidRDefault="00FE6269" w:rsidP="009B3ADF">
      <w:pPr>
        <w:pStyle w:val="Default"/>
        <w:spacing w:line="540" w:lineRule="exact"/>
        <w:jc w:val="center"/>
        <w:rPr>
          <w:sz w:val="56"/>
          <w:szCs w:val="56"/>
        </w:rPr>
      </w:pPr>
    </w:p>
    <w:p w:rsidR="00FE6269" w:rsidRDefault="00FE6269" w:rsidP="0032192B">
      <w:pPr>
        <w:pStyle w:val="Default"/>
        <w:spacing w:line="500" w:lineRule="exact"/>
        <w:jc w:val="center"/>
        <w:rPr>
          <w:b/>
          <w:sz w:val="36"/>
          <w:szCs w:val="28"/>
        </w:rPr>
      </w:pPr>
    </w:p>
    <w:p w:rsidR="009E6817" w:rsidRDefault="009E6817" w:rsidP="0032192B">
      <w:pPr>
        <w:pStyle w:val="Default"/>
        <w:spacing w:line="500" w:lineRule="exact"/>
        <w:jc w:val="center"/>
        <w:rPr>
          <w:b/>
          <w:sz w:val="36"/>
          <w:szCs w:val="28"/>
        </w:rPr>
      </w:pPr>
    </w:p>
    <w:p w:rsidR="0032192B" w:rsidRPr="0032192B" w:rsidRDefault="0032192B" w:rsidP="0032192B">
      <w:pPr>
        <w:pStyle w:val="Default"/>
        <w:spacing w:line="500" w:lineRule="exact"/>
        <w:jc w:val="center"/>
        <w:rPr>
          <w:b/>
          <w:sz w:val="36"/>
          <w:szCs w:val="28"/>
        </w:rPr>
      </w:pPr>
      <w:r w:rsidRPr="0032192B">
        <w:rPr>
          <w:rFonts w:hint="eastAsia"/>
          <w:b/>
          <w:sz w:val="36"/>
          <w:szCs w:val="28"/>
        </w:rPr>
        <w:lastRenderedPageBreak/>
        <w:t>目录</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int="eastAsia"/>
          <w:b/>
          <w:sz w:val="28"/>
          <w:szCs w:val="28"/>
        </w:rPr>
        <w:t>第一部分</w:t>
      </w:r>
      <w:r w:rsidR="00FE0059">
        <w:rPr>
          <w:rFonts w:hint="eastAsia"/>
          <w:b/>
          <w:sz w:val="28"/>
          <w:szCs w:val="28"/>
        </w:rPr>
        <w:t>市政设施维护中心</w:t>
      </w:r>
      <w:r w:rsidRPr="00B63572">
        <w:rPr>
          <w:rFonts w:hint="eastAsia"/>
          <w:b/>
          <w:sz w:val="28"/>
          <w:szCs w:val="28"/>
        </w:rPr>
        <w:t>概况</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一、部门职责</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二、机构设置</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第二部分</w:t>
      </w:r>
      <w:r w:rsidRPr="00B63572">
        <w:rPr>
          <w:rFonts w:hAnsi="仿宋_GB2312"/>
          <w:b/>
          <w:sz w:val="28"/>
          <w:szCs w:val="28"/>
        </w:rPr>
        <w:t>20</w:t>
      </w:r>
      <w:r w:rsidR="00A92E9F" w:rsidRPr="00B63572">
        <w:rPr>
          <w:rFonts w:hAnsi="仿宋_GB2312" w:hint="eastAsia"/>
          <w:b/>
          <w:sz w:val="28"/>
          <w:szCs w:val="28"/>
        </w:rPr>
        <w:t>2</w:t>
      </w:r>
      <w:r w:rsidR="00182373">
        <w:rPr>
          <w:rFonts w:hAnsi="仿宋_GB2312" w:hint="eastAsia"/>
          <w:b/>
          <w:sz w:val="28"/>
          <w:szCs w:val="28"/>
        </w:rPr>
        <w:t>1</w:t>
      </w:r>
      <w:r w:rsidRPr="00B63572">
        <w:rPr>
          <w:rFonts w:hAnsi="仿宋_GB2312" w:hint="eastAsia"/>
          <w:b/>
          <w:sz w:val="28"/>
          <w:szCs w:val="28"/>
        </w:rPr>
        <w:t>年度部门决算表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二、收入决算表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三、支出决算表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四、财政拨款收入支出决算总表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五、一般公共预算财政拨款支出决算表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六、一般公共预算财政拨款基本支出决算</w:t>
      </w:r>
      <w:r w:rsidR="00202C14">
        <w:rPr>
          <w:rFonts w:asciiTheme="minorEastAsia" w:eastAsiaTheme="minorEastAsia" w:hAnsiTheme="minorEastAsia" w:cs="仿宋_GB2312" w:hint="eastAsia"/>
          <w:sz w:val="28"/>
          <w:szCs w:val="28"/>
        </w:rPr>
        <w:t>明细</w:t>
      </w:r>
      <w:r w:rsidRPr="00B63572">
        <w:rPr>
          <w:rFonts w:asciiTheme="minorEastAsia" w:eastAsiaTheme="minorEastAsia" w:hAnsiTheme="minorEastAsia" w:cs="仿宋_GB2312"/>
          <w:sz w:val="28"/>
          <w:szCs w:val="28"/>
        </w:rPr>
        <w:t>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七、一般公共预算财政拨款“三公”经费支出决算表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八、政府性基金预算财政拨款收入支出决算表</w:t>
      </w:r>
    </w:p>
    <w:p w:rsidR="00A92E9F" w:rsidRPr="00B63572" w:rsidRDefault="00A92E9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hint="eastAsia"/>
          <w:sz w:val="28"/>
          <w:szCs w:val="28"/>
        </w:rPr>
        <w:t>九、国有资本经营预算财政拨款支出决算表</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第三部分</w:t>
      </w:r>
      <w:r w:rsidRPr="00B63572">
        <w:rPr>
          <w:rFonts w:hAnsi="仿宋_GB2312"/>
          <w:b/>
          <w:sz w:val="28"/>
          <w:szCs w:val="28"/>
        </w:rPr>
        <w:t>20</w:t>
      </w:r>
      <w:r w:rsidR="00A92E9F" w:rsidRPr="00B63572">
        <w:rPr>
          <w:rFonts w:hAnsi="仿宋_GB2312" w:hint="eastAsia"/>
          <w:b/>
          <w:sz w:val="28"/>
          <w:szCs w:val="28"/>
        </w:rPr>
        <w:t>2</w:t>
      </w:r>
      <w:r w:rsidR="00182373">
        <w:rPr>
          <w:rFonts w:hAnsi="仿宋_GB2312" w:hint="eastAsia"/>
          <w:b/>
          <w:sz w:val="28"/>
          <w:szCs w:val="28"/>
        </w:rPr>
        <w:t>1</w:t>
      </w:r>
      <w:r w:rsidRPr="00B63572">
        <w:rPr>
          <w:rFonts w:hAnsi="仿宋_GB2312" w:hint="eastAsia"/>
          <w:b/>
          <w:sz w:val="28"/>
          <w:szCs w:val="28"/>
        </w:rPr>
        <w:t>年度部门决算情况说明</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一、收入支出决算总体情况说明</w:t>
      </w:r>
    </w:p>
    <w:p w:rsidR="001A67DB" w:rsidRPr="00B63572" w:rsidRDefault="009B3ADF" w:rsidP="00B63572">
      <w:pPr>
        <w:spacing w:line="500" w:lineRule="exact"/>
        <w:ind w:firstLineChars="250" w:firstLine="700"/>
        <w:jc w:val="left"/>
        <w:rPr>
          <w:rFonts w:ascii="仿宋_GB2312" w:hAnsi="仿宋_GB2312" w:cs="仿宋_GB2312"/>
          <w:sz w:val="28"/>
          <w:szCs w:val="28"/>
        </w:rPr>
      </w:pPr>
      <w:r w:rsidRPr="00B63572">
        <w:rPr>
          <w:rFonts w:ascii="仿宋_GB2312" w:hAnsi="仿宋_GB2312" w:cs="仿宋_GB2312"/>
          <w:sz w:val="28"/>
          <w:szCs w:val="28"/>
        </w:rPr>
        <w:t>二、收入决算情况说明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三、支出决算情况说明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四、财政拨款收入支出决算总体情况说明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五、一般公共预算财政拨款支出决算情况说明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六、一般公共预算财政拨款基本支出决算情况说明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七、一般公共预算财政拨款</w:t>
      </w:r>
      <w:r w:rsidR="00202C14">
        <w:rPr>
          <w:rFonts w:ascii="仿宋_GB2312" w:hAnsi="仿宋_GB2312" w:cs="仿宋_GB2312" w:hint="eastAsia"/>
          <w:color w:val="000000"/>
          <w:kern w:val="0"/>
          <w:sz w:val="28"/>
          <w:szCs w:val="28"/>
        </w:rPr>
        <w:t>“</w:t>
      </w:r>
      <w:r w:rsidRPr="00B63572">
        <w:rPr>
          <w:rFonts w:ascii="仿宋_GB2312" w:hAnsi="仿宋_GB2312" w:cs="仿宋_GB2312"/>
          <w:color w:val="000000"/>
          <w:kern w:val="0"/>
          <w:sz w:val="28"/>
          <w:szCs w:val="28"/>
        </w:rPr>
        <w:t>三公</w:t>
      </w:r>
      <w:r w:rsidR="00202C14">
        <w:rPr>
          <w:rFonts w:ascii="仿宋_GB2312" w:hAnsi="仿宋_GB2312" w:cs="仿宋_GB2312" w:hint="eastAsia"/>
          <w:color w:val="000000"/>
          <w:kern w:val="0"/>
          <w:sz w:val="28"/>
          <w:szCs w:val="28"/>
        </w:rPr>
        <w:t>”</w:t>
      </w:r>
      <w:r w:rsidRPr="00B63572">
        <w:rPr>
          <w:rFonts w:ascii="仿宋_GB2312" w:hAnsi="仿宋_GB2312" w:cs="仿宋_GB2312"/>
          <w:color w:val="000000"/>
          <w:kern w:val="0"/>
          <w:sz w:val="28"/>
          <w:szCs w:val="28"/>
        </w:rPr>
        <w:t>经费支出决算情况说明</w:t>
      </w:r>
    </w:p>
    <w:p w:rsidR="00265724" w:rsidRPr="00B63572" w:rsidRDefault="00265724"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八</w:t>
      </w:r>
      <w:r w:rsidRPr="00B63572">
        <w:rPr>
          <w:rFonts w:ascii="仿宋_GB2312" w:hAnsi="仿宋_GB2312" w:cs="仿宋_GB2312"/>
          <w:color w:val="000000"/>
          <w:kern w:val="0"/>
          <w:sz w:val="28"/>
          <w:szCs w:val="28"/>
        </w:rPr>
        <w:t>、</w:t>
      </w:r>
      <w:r w:rsidRPr="00B63572">
        <w:rPr>
          <w:rFonts w:ascii="仿宋_GB2312" w:hAnsi="仿宋_GB2312" w:cs="仿宋_GB2312" w:hint="eastAsia"/>
          <w:color w:val="000000"/>
          <w:kern w:val="0"/>
          <w:sz w:val="28"/>
          <w:szCs w:val="28"/>
        </w:rPr>
        <w:t>政府性基金预算收入支出决算情况</w:t>
      </w:r>
    </w:p>
    <w:p w:rsidR="00A92E9F" w:rsidRPr="00B63572" w:rsidRDefault="00265724"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九</w:t>
      </w:r>
      <w:r w:rsidR="009B3ADF" w:rsidRPr="00B63572">
        <w:rPr>
          <w:rFonts w:ascii="仿宋_GB2312" w:hAnsi="仿宋_GB2312" w:cs="仿宋_GB2312"/>
          <w:color w:val="000000"/>
          <w:kern w:val="0"/>
          <w:sz w:val="28"/>
          <w:szCs w:val="28"/>
        </w:rPr>
        <w:t>、</w:t>
      </w:r>
      <w:r w:rsidR="00A92E9F" w:rsidRPr="00B63572">
        <w:rPr>
          <w:rFonts w:ascii="仿宋_GB2312" w:hAnsi="仿宋_GB2312" w:cs="仿宋_GB2312" w:hint="eastAsia"/>
          <w:color w:val="000000"/>
          <w:kern w:val="0"/>
          <w:sz w:val="28"/>
          <w:szCs w:val="28"/>
        </w:rPr>
        <w:t>机关运行经费支出说明</w:t>
      </w:r>
    </w:p>
    <w:p w:rsidR="00E8683C" w:rsidRPr="00B63572" w:rsidRDefault="00E8683C"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十、一般性支出情况</w:t>
      </w:r>
      <w:r w:rsidR="00202C14">
        <w:rPr>
          <w:rFonts w:ascii="仿宋_GB2312" w:hAnsi="仿宋_GB2312" w:cs="仿宋_GB2312" w:hint="eastAsia"/>
          <w:color w:val="000000"/>
          <w:kern w:val="0"/>
          <w:sz w:val="28"/>
          <w:szCs w:val="28"/>
        </w:rPr>
        <w:t>说明</w:t>
      </w:r>
    </w:p>
    <w:p w:rsidR="00E8683C" w:rsidRPr="00B63572" w:rsidRDefault="00E8683C"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十一、政府采购支出说明</w:t>
      </w:r>
    </w:p>
    <w:p w:rsidR="00E8683C" w:rsidRPr="00202C82" w:rsidRDefault="00E8683C" w:rsidP="00B63572">
      <w:pPr>
        <w:pStyle w:val="Default"/>
        <w:spacing w:line="500" w:lineRule="exact"/>
        <w:ind w:firstLineChars="250" w:firstLine="700"/>
        <w:rPr>
          <w:rFonts w:ascii="仿宋_GB2312" w:eastAsiaTheme="minorEastAsia" w:hAnsi="仿宋_GB2312" w:cs="仿宋_GB2312"/>
          <w:sz w:val="28"/>
          <w:szCs w:val="28"/>
        </w:rPr>
      </w:pPr>
      <w:r w:rsidRPr="00B63572">
        <w:rPr>
          <w:rFonts w:ascii="仿宋_GB2312" w:eastAsiaTheme="minorEastAsia" w:hAnsi="仿宋_GB2312" w:cs="仿宋_GB2312" w:hint="eastAsia"/>
          <w:sz w:val="28"/>
          <w:szCs w:val="28"/>
        </w:rPr>
        <w:t>十二、</w:t>
      </w:r>
      <w:r w:rsidR="00202C82" w:rsidRPr="00202C82">
        <w:rPr>
          <w:rFonts w:ascii="仿宋_GB2312" w:eastAsiaTheme="minorEastAsia" w:hAnsi="仿宋_GB2312" w:cs="仿宋_GB2312" w:hint="eastAsia"/>
          <w:sz w:val="28"/>
          <w:szCs w:val="28"/>
        </w:rPr>
        <w:t>国有资产占用情况说明</w:t>
      </w:r>
    </w:p>
    <w:p w:rsidR="00202C82" w:rsidRPr="00B63572" w:rsidRDefault="00202C82" w:rsidP="00202C82">
      <w:pPr>
        <w:pStyle w:val="Default"/>
        <w:spacing w:line="500" w:lineRule="exact"/>
        <w:ind w:firstLineChars="250" w:firstLine="700"/>
        <w:rPr>
          <w:rFonts w:ascii="仿宋_GB2312" w:eastAsiaTheme="minorEastAsia" w:hAnsi="仿宋_GB2312" w:cs="仿宋_GB2312"/>
          <w:sz w:val="28"/>
          <w:szCs w:val="28"/>
        </w:rPr>
      </w:pPr>
      <w:r w:rsidRPr="00202C82">
        <w:rPr>
          <w:rFonts w:ascii="仿宋_GB2312" w:eastAsiaTheme="minorEastAsia" w:hAnsi="仿宋_GB2312" w:cs="仿宋_GB2312" w:hint="eastAsia"/>
          <w:sz w:val="28"/>
          <w:szCs w:val="28"/>
        </w:rPr>
        <w:t>十三、</w:t>
      </w:r>
      <w:r w:rsidRPr="00FE6269">
        <w:rPr>
          <w:rFonts w:asciiTheme="minorEastAsia" w:eastAsiaTheme="minorEastAsia" w:hAnsiTheme="minorEastAsia" w:cs="仿宋_GB2312" w:hint="eastAsia"/>
          <w:sz w:val="28"/>
          <w:szCs w:val="28"/>
        </w:rPr>
        <w:t>202</w:t>
      </w:r>
      <w:r w:rsidR="00182373">
        <w:rPr>
          <w:rFonts w:asciiTheme="minorEastAsia" w:eastAsiaTheme="minorEastAsia" w:hAnsiTheme="minorEastAsia" w:cs="仿宋_GB2312" w:hint="eastAsia"/>
          <w:sz w:val="28"/>
          <w:szCs w:val="28"/>
        </w:rPr>
        <w:t>1</w:t>
      </w:r>
      <w:r w:rsidRPr="00FE6269">
        <w:rPr>
          <w:rFonts w:asciiTheme="minorEastAsia" w:eastAsiaTheme="minorEastAsia" w:hAnsiTheme="minorEastAsia" w:cs="仿宋_GB2312" w:hint="eastAsia"/>
          <w:sz w:val="28"/>
          <w:szCs w:val="28"/>
        </w:rPr>
        <w:t>年</w:t>
      </w:r>
      <w:r w:rsidRPr="00202C82">
        <w:rPr>
          <w:rFonts w:ascii="仿宋_GB2312" w:eastAsiaTheme="minorEastAsia" w:hAnsi="仿宋_GB2312" w:cs="仿宋_GB2312" w:hint="eastAsia"/>
          <w:sz w:val="28"/>
          <w:szCs w:val="28"/>
        </w:rPr>
        <w:t>度预算绩效情况说明</w:t>
      </w:r>
    </w:p>
    <w:p w:rsidR="009B3ADF" w:rsidRPr="00B63572" w:rsidRDefault="009B3ADF" w:rsidP="00E8683C">
      <w:pPr>
        <w:autoSpaceDE w:val="0"/>
        <w:autoSpaceDN w:val="0"/>
        <w:adjustRightInd w:val="0"/>
        <w:spacing w:line="500" w:lineRule="exact"/>
        <w:jc w:val="left"/>
        <w:rPr>
          <w:rFonts w:ascii="黑体" w:eastAsia="黑体" w:hAnsi="黑体" w:cs="黑体"/>
          <w:b/>
          <w:color w:val="000000"/>
          <w:kern w:val="0"/>
          <w:sz w:val="28"/>
          <w:szCs w:val="28"/>
        </w:rPr>
      </w:pPr>
      <w:r w:rsidRPr="00B63572">
        <w:rPr>
          <w:rFonts w:ascii="黑体" w:eastAsia="黑体" w:hAnsi="黑体" w:cs="黑体"/>
          <w:b/>
          <w:color w:val="000000"/>
          <w:kern w:val="0"/>
          <w:sz w:val="28"/>
          <w:szCs w:val="28"/>
        </w:rPr>
        <w:t>第四部分名词解释</w:t>
      </w:r>
    </w:p>
    <w:p w:rsidR="00B63572" w:rsidRPr="00B63572" w:rsidRDefault="00B63572" w:rsidP="00E8683C">
      <w:pPr>
        <w:autoSpaceDE w:val="0"/>
        <w:autoSpaceDN w:val="0"/>
        <w:adjustRightInd w:val="0"/>
        <w:spacing w:line="500" w:lineRule="exact"/>
        <w:jc w:val="left"/>
        <w:rPr>
          <w:rFonts w:ascii="黑体" w:eastAsia="黑体" w:hAnsi="黑体" w:cs="仿宋_GB2312"/>
          <w:b/>
          <w:color w:val="000000"/>
          <w:kern w:val="0"/>
          <w:sz w:val="28"/>
          <w:szCs w:val="28"/>
        </w:rPr>
      </w:pPr>
      <w:r w:rsidRPr="00B63572">
        <w:rPr>
          <w:rFonts w:ascii="黑体" w:eastAsia="黑体" w:hAnsi="黑体" w:cs="黑体" w:hint="eastAsia"/>
          <w:b/>
          <w:color w:val="000000"/>
          <w:kern w:val="0"/>
          <w:sz w:val="28"/>
          <w:szCs w:val="28"/>
        </w:rPr>
        <w:t>第五部分附件</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E00C7A">
      <w:pPr>
        <w:rPr>
          <w:sz w:val="72"/>
          <w:szCs w:val="72"/>
        </w:rPr>
      </w:pPr>
    </w:p>
    <w:p w:rsidR="00B57C9F" w:rsidRPr="00E00C7A" w:rsidRDefault="009B3ADF" w:rsidP="00E00C7A">
      <w:pPr>
        <w:pStyle w:val="Default"/>
        <w:jc w:val="center"/>
        <w:rPr>
          <w:sz w:val="84"/>
          <w:szCs w:val="84"/>
        </w:rPr>
      </w:pPr>
      <w:r w:rsidRPr="00E00C7A">
        <w:rPr>
          <w:rFonts w:hint="eastAsia"/>
          <w:sz w:val="84"/>
          <w:szCs w:val="84"/>
        </w:rPr>
        <w:t>第一部分</w:t>
      </w:r>
      <w:r w:rsidRPr="00E00C7A">
        <w:rPr>
          <w:sz w:val="84"/>
          <w:szCs w:val="84"/>
        </w:rPr>
        <w:t xml:space="preserve"> </w:t>
      </w:r>
    </w:p>
    <w:p w:rsidR="00B57C9F" w:rsidRPr="00E00C7A" w:rsidRDefault="00B57C9F" w:rsidP="00E00C7A">
      <w:pPr>
        <w:pStyle w:val="Default"/>
        <w:jc w:val="center"/>
        <w:rPr>
          <w:sz w:val="84"/>
          <w:szCs w:val="84"/>
        </w:rPr>
      </w:pPr>
    </w:p>
    <w:p w:rsidR="009B3ADF" w:rsidRPr="00E00C7A" w:rsidRDefault="00FE0059" w:rsidP="00E00C7A">
      <w:pPr>
        <w:pStyle w:val="Default"/>
        <w:jc w:val="center"/>
        <w:rPr>
          <w:sz w:val="84"/>
          <w:szCs w:val="84"/>
        </w:rPr>
      </w:pPr>
      <w:r>
        <w:rPr>
          <w:rFonts w:hint="eastAsia"/>
          <w:sz w:val="84"/>
          <w:szCs w:val="84"/>
        </w:rPr>
        <w:t>市政设施维护中心</w:t>
      </w:r>
      <w:r w:rsidR="009B3ADF" w:rsidRPr="00E00C7A">
        <w:rPr>
          <w:rFonts w:hint="eastAsia"/>
          <w:sz w:val="84"/>
          <w:szCs w:val="84"/>
        </w:rPr>
        <w:t>概况</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B57C9F" w:rsidRDefault="00B57C9F" w:rsidP="009B3ADF">
      <w:pPr>
        <w:jc w:val="center"/>
        <w:rPr>
          <w:sz w:val="72"/>
          <w:szCs w:val="72"/>
        </w:rPr>
      </w:pPr>
    </w:p>
    <w:p w:rsidR="00B57C9F" w:rsidRDefault="00B57C9F" w:rsidP="00B57C9F">
      <w:pPr>
        <w:pStyle w:val="a7"/>
        <w:ind w:left="720" w:firstLineChars="0" w:firstLine="0"/>
        <w:jc w:val="left"/>
        <w:rPr>
          <w:rFonts w:ascii="黑体" w:eastAsia="黑体" w:hAnsi="黑体"/>
          <w:sz w:val="32"/>
          <w:szCs w:val="32"/>
        </w:rPr>
      </w:pPr>
    </w:p>
    <w:p w:rsidR="0032192B" w:rsidRDefault="0032192B" w:rsidP="00B57C9F">
      <w:pPr>
        <w:pStyle w:val="a7"/>
        <w:ind w:left="720" w:firstLineChars="0" w:firstLine="0"/>
        <w:jc w:val="left"/>
        <w:rPr>
          <w:rFonts w:ascii="黑体" w:eastAsia="黑体" w:hAnsi="黑体"/>
          <w:sz w:val="32"/>
          <w:szCs w:val="32"/>
        </w:rPr>
      </w:pPr>
    </w:p>
    <w:p w:rsidR="0032192B" w:rsidRDefault="0032192B" w:rsidP="00B57C9F">
      <w:pPr>
        <w:pStyle w:val="a7"/>
        <w:ind w:left="720" w:firstLineChars="0" w:firstLine="0"/>
        <w:jc w:val="left"/>
        <w:rPr>
          <w:rFonts w:ascii="黑体" w:eastAsia="黑体" w:hAnsi="黑体"/>
          <w:sz w:val="32"/>
          <w:szCs w:val="32"/>
        </w:rPr>
      </w:pPr>
    </w:p>
    <w:p w:rsidR="009B3ADF" w:rsidRPr="00B57C9F" w:rsidRDefault="009B3ADF" w:rsidP="00B57C9F">
      <w:pPr>
        <w:pStyle w:val="a7"/>
        <w:numPr>
          <w:ilvl w:val="0"/>
          <w:numId w:val="4"/>
        </w:numPr>
        <w:ind w:firstLineChars="0"/>
        <w:jc w:val="left"/>
        <w:rPr>
          <w:rFonts w:ascii="黑体" w:eastAsia="黑体" w:hAnsi="黑体"/>
          <w:sz w:val="32"/>
          <w:szCs w:val="32"/>
        </w:rPr>
      </w:pPr>
      <w:r w:rsidRPr="00B57C9F">
        <w:rPr>
          <w:rFonts w:ascii="黑体" w:eastAsia="黑体" w:hAnsi="黑体"/>
          <w:sz w:val="32"/>
          <w:szCs w:val="32"/>
        </w:rPr>
        <w:lastRenderedPageBreak/>
        <w:t>部门职责</w:t>
      </w:r>
    </w:p>
    <w:p w:rsidR="00FE0059" w:rsidRPr="007D13B1" w:rsidRDefault="00FE0059" w:rsidP="00FE0059">
      <w:pPr>
        <w:ind w:firstLineChars="250" w:firstLine="800"/>
        <w:jc w:val="left"/>
        <w:rPr>
          <w:rFonts w:asciiTheme="minorEastAsia" w:hAnsiTheme="minorEastAsia"/>
          <w:sz w:val="32"/>
          <w:szCs w:val="32"/>
        </w:rPr>
      </w:pPr>
      <w:r>
        <w:rPr>
          <w:rFonts w:asciiTheme="minorEastAsia" w:hAnsiTheme="minorEastAsia" w:hint="eastAsia"/>
          <w:sz w:val="32"/>
          <w:szCs w:val="32"/>
        </w:rPr>
        <w:t>（一）</w:t>
      </w:r>
      <w:r w:rsidRPr="007D13B1">
        <w:rPr>
          <w:rFonts w:asciiTheme="minorEastAsia" w:hAnsiTheme="minorEastAsia" w:hint="eastAsia"/>
          <w:sz w:val="32"/>
          <w:szCs w:val="32"/>
        </w:rPr>
        <w:t>市政道路及附属设施管养：包含油砂、</w:t>
      </w:r>
      <w:proofErr w:type="gramStart"/>
      <w:r w:rsidRPr="007D13B1">
        <w:rPr>
          <w:rFonts w:asciiTheme="minorEastAsia" w:hAnsiTheme="minorEastAsia" w:hint="eastAsia"/>
          <w:sz w:val="32"/>
          <w:szCs w:val="32"/>
        </w:rPr>
        <w:t>砼</w:t>
      </w:r>
      <w:proofErr w:type="gramEnd"/>
      <w:r w:rsidRPr="007D13B1">
        <w:rPr>
          <w:rFonts w:asciiTheme="minorEastAsia" w:hAnsiTheme="minorEastAsia" w:hint="eastAsia"/>
          <w:sz w:val="32"/>
          <w:szCs w:val="32"/>
        </w:rPr>
        <w:t xml:space="preserve">路面，广场、人行道、街缘石、平石板、路牌，铭牌石，便民座椅、护栏。      </w:t>
      </w:r>
    </w:p>
    <w:p w:rsidR="00FE0059" w:rsidRPr="007D13B1" w:rsidRDefault="00FE0059" w:rsidP="00FE0059">
      <w:pPr>
        <w:ind w:firstLineChars="250" w:firstLine="800"/>
        <w:jc w:val="left"/>
        <w:rPr>
          <w:rFonts w:asciiTheme="minorEastAsia" w:hAnsiTheme="minorEastAsia"/>
          <w:sz w:val="32"/>
          <w:szCs w:val="32"/>
        </w:rPr>
      </w:pPr>
      <w:r>
        <w:rPr>
          <w:rFonts w:asciiTheme="minorEastAsia" w:hAnsiTheme="minorEastAsia" w:hint="eastAsia"/>
          <w:sz w:val="32"/>
          <w:szCs w:val="32"/>
        </w:rPr>
        <w:t>（二）</w:t>
      </w:r>
      <w:r w:rsidRPr="007D13B1">
        <w:rPr>
          <w:rFonts w:asciiTheme="minorEastAsia" w:hAnsiTheme="minorEastAsia" w:hint="eastAsia"/>
          <w:sz w:val="32"/>
          <w:szCs w:val="32"/>
        </w:rPr>
        <w:t>城市路灯、</w:t>
      </w:r>
      <w:proofErr w:type="gramStart"/>
      <w:r w:rsidRPr="007D13B1">
        <w:rPr>
          <w:rFonts w:asciiTheme="minorEastAsia" w:hAnsiTheme="minorEastAsia" w:hint="eastAsia"/>
          <w:sz w:val="32"/>
          <w:szCs w:val="32"/>
        </w:rPr>
        <w:t>灯饰管</w:t>
      </w:r>
      <w:proofErr w:type="gramEnd"/>
      <w:r w:rsidRPr="007D13B1">
        <w:rPr>
          <w:rFonts w:asciiTheme="minorEastAsia" w:hAnsiTheme="minorEastAsia" w:hint="eastAsia"/>
          <w:sz w:val="32"/>
          <w:szCs w:val="32"/>
        </w:rPr>
        <w:t>养：道路路灯，变配电、用电管理、</w:t>
      </w:r>
      <w:proofErr w:type="gramStart"/>
      <w:r w:rsidRPr="007D13B1">
        <w:rPr>
          <w:rFonts w:asciiTheme="minorEastAsia" w:hAnsiTheme="minorEastAsia" w:hint="eastAsia"/>
          <w:sz w:val="32"/>
          <w:szCs w:val="32"/>
        </w:rPr>
        <w:t>碧洲公园</w:t>
      </w:r>
      <w:proofErr w:type="gramEnd"/>
      <w:r w:rsidRPr="007D13B1">
        <w:rPr>
          <w:rFonts w:asciiTheme="minorEastAsia" w:hAnsiTheme="minorEastAsia" w:hint="eastAsia"/>
          <w:sz w:val="32"/>
          <w:szCs w:val="32"/>
        </w:rPr>
        <w:t xml:space="preserve">，一河两路三桥景观亮化及路灯灯饰，小街小巷、市场、社区、安置区、城乡结合部、先导区照明维护管理（1.7万盏）。      </w:t>
      </w:r>
    </w:p>
    <w:p w:rsidR="00FE0059" w:rsidRPr="007D13B1" w:rsidRDefault="00FE0059" w:rsidP="00FE0059">
      <w:pPr>
        <w:ind w:firstLineChars="250" w:firstLine="800"/>
        <w:jc w:val="left"/>
        <w:rPr>
          <w:rFonts w:asciiTheme="minorEastAsia" w:hAnsiTheme="minorEastAsia"/>
          <w:sz w:val="32"/>
          <w:szCs w:val="32"/>
        </w:rPr>
      </w:pPr>
      <w:r>
        <w:rPr>
          <w:rFonts w:asciiTheme="minorEastAsia" w:hAnsiTheme="minorEastAsia" w:hint="eastAsia"/>
          <w:sz w:val="32"/>
          <w:szCs w:val="32"/>
        </w:rPr>
        <w:t>（三）</w:t>
      </w:r>
      <w:r w:rsidRPr="007D13B1">
        <w:rPr>
          <w:rFonts w:asciiTheme="minorEastAsia" w:hAnsiTheme="minorEastAsia" w:hint="eastAsia"/>
          <w:sz w:val="32"/>
          <w:szCs w:val="32"/>
        </w:rPr>
        <w:t xml:space="preserve">城市排水：市政排水设施、污水管网（D、E、F线），的维修及清淤。                      </w:t>
      </w:r>
    </w:p>
    <w:p w:rsidR="00FE0059" w:rsidRDefault="00FE0059" w:rsidP="00FE0059">
      <w:pPr>
        <w:ind w:firstLineChars="250" w:firstLine="800"/>
        <w:jc w:val="left"/>
        <w:rPr>
          <w:rFonts w:asciiTheme="minorEastAsia" w:hAnsiTheme="minorEastAsia"/>
          <w:sz w:val="32"/>
          <w:szCs w:val="32"/>
        </w:rPr>
      </w:pPr>
      <w:r>
        <w:rPr>
          <w:rFonts w:asciiTheme="minorEastAsia" w:hAnsiTheme="minorEastAsia" w:hint="eastAsia"/>
          <w:sz w:val="32"/>
          <w:szCs w:val="32"/>
        </w:rPr>
        <w:t>（四）</w:t>
      </w:r>
      <w:r w:rsidRPr="007D13B1">
        <w:rPr>
          <w:rFonts w:asciiTheme="minorEastAsia" w:hAnsiTheme="minorEastAsia" w:hint="eastAsia"/>
          <w:sz w:val="32"/>
          <w:szCs w:val="32"/>
        </w:rPr>
        <w:t xml:space="preserve">城市桥梁：城区市政桥梁，高架桥、桥涵的维护管理。                                   </w:t>
      </w:r>
    </w:p>
    <w:p w:rsidR="00FE0059" w:rsidRDefault="00FE0059" w:rsidP="00FE0059">
      <w:pPr>
        <w:ind w:firstLineChars="250" w:firstLine="800"/>
        <w:jc w:val="left"/>
        <w:rPr>
          <w:rFonts w:asciiTheme="minorEastAsia" w:hAnsiTheme="minorEastAsia"/>
          <w:sz w:val="32"/>
          <w:szCs w:val="32"/>
        </w:rPr>
      </w:pPr>
      <w:r>
        <w:rPr>
          <w:rFonts w:asciiTheme="minorEastAsia" w:hAnsiTheme="minorEastAsia" w:hint="eastAsia"/>
          <w:sz w:val="32"/>
          <w:szCs w:val="32"/>
        </w:rPr>
        <w:t>（五）</w:t>
      </w:r>
      <w:r w:rsidRPr="007D13B1">
        <w:rPr>
          <w:rFonts w:asciiTheme="minorEastAsia" w:hAnsiTheme="minorEastAsia" w:hint="eastAsia"/>
          <w:sz w:val="32"/>
          <w:szCs w:val="32"/>
        </w:rPr>
        <w:t xml:space="preserve">城市防汛、防洪排涝、以及防洪堤管理。9处排渍机埠、12.9公里防洪堤，城区内涝及防汛应急抢险工作。                                                                            </w:t>
      </w:r>
      <w:r>
        <w:rPr>
          <w:rFonts w:asciiTheme="minorEastAsia" w:hAnsiTheme="minorEastAsia" w:hint="eastAsia"/>
          <w:sz w:val="32"/>
          <w:szCs w:val="32"/>
        </w:rPr>
        <w:t xml:space="preserve">                                            </w:t>
      </w:r>
    </w:p>
    <w:p w:rsidR="00FE0059" w:rsidRPr="00C74C5B" w:rsidRDefault="00FE0059" w:rsidP="00FE0059">
      <w:pPr>
        <w:ind w:firstLineChars="250" w:firstLine="800"/>
        <w:jc w:val="left"/>
        <w:rPr>
          <w:rFonts w:asciiTheme="minorEastAsia" w:hAnsiTheme="minorEastAsia"/>
          <w:sz w:val="32"/>
          <w:szCs w:val="32"/>
        </w:rPr>
      </w:pPr>
      <w:r>
        <w:rPr>
          <w:rFonts w:asciiTheme="minorEastAsia" w:hAnsiTheme="minorEastAsia" w:hint="eastAsia"/>
          <w:sz w:val="32"/>
          <w:szCs w:val="32"/>
        </w:rPr>
        <w:t>（六）</w:t>
      </w:r>
      <w:r w:rsidRPr="007D13B1">
        <w:rPr>
          <w:rFonts w:asciiTheme="minorEastAsia" w:hAnsiTheme="minorEastAsia" w:hint="eastAsia"/>
          <w:sz w:val="32"/>
          <w:szCs w:val="32"/>
        </w:rPr>
        <w:t>市政监察和信息化管理。路政监督管理，设施日常巡查及井盖专项监督，道路占破、挖掘备案及恢复监管，市政用电稽查，市政设施信息化管理。</w:t>
      </w:r>
    </w:p>
    <w:p w:rsidR="00B57C9F" w:rsidRPr="00B57C9F" w:rsidRDefault="00B57C9F" w:rsidP="00B57C9F">
      <w:pPr>
        <w:widowControl/>
        <w:spacing w:line="600" w:lineRule="exact"/>
        <w:rPr>
          <w:rFonts w:ascii="黑体" w:eastAsia="黑体" w:hAnsi="黑体"/>
          <w:bCs/>
          <w:kern w:val="0"/>
          <w:sz w:val="32"/>
          <w:szCs w:val="32"/>
        </w:rPr>
      </w:pPr>
      <w:r w:rsidRPr="00B57C9F">
        <w:rPr>
          <w:rFonts w:ascii="黑体" w:eastAsia="黑体" w:hAnsi="黑体" w:hint="eastAsia"/>
          <w:bCs/>
          <w:kern w:val="0"/>
          <w:sz w:val="32"/>
          <w:szCs w:val="32"/>
        </w:rPr>
        <w:t>二、机构设置及决算单位构成</w:t>
      </w:r>
    </w:p>
    <w:p w:rsidR="00FE0059" w:rsidRPr="00B57C9F" w:rsidRDefault="00B57C9F" w:rsidP="00FE0059">
      <w:pPr>
        <w:widowControl/>
        <w:spacing w:line="600" w:lineRule="exact"/>
        <w:rPr>
          <w:rFonts w:asciiTheme="minorEastAsia" w:hAnsiTheme="minorEastAsia"/>
          <w:bCs/>
          <w:kern w:val="0"/>
          <w:sz w:val="32"/>
          <w:szCs w:val="32"/>
        </w:rPr>
      </w:pPr>
      <w:r w:rsidRPr="00B57C9F">
        <w:rPr>
          <w:rFonts w:asciiTheme="minorEastAsia" w:hAnsiTheme="minorEastAsia" w:hint="eastAsia"/>
          <w:bCs/>
          <w:kern w:val="0"/>
          <w:sz w:val="32"/>
          <w:szCs w:val="32"/>
        </w:rPr>
        <w:t>（一）内设机构设置。</w:t>
      </w:r>
      <w:r w:rsidR="00FE0059">
        <w:rPr>
          <w:rFonts w:asciiTheme="minorEastAsia" w:hAnsiTheme="minorEastAsia" w:hint="eastAsia"/>
          <w:bCs/>
          <w:kern w:val="0"/>
          <w:sz w:val="32"/>
          <w:szCs w:val="32"/>
        </w:rPr>
        <w:t>市政设施维护中心</w:t>
      </w:r>
      <w:r w:rsidR="00FE0059" w:rsidRPr="00B57C9F">
        <w:rPr>
          <w:rFonts w:asciiTheme="minorEastAsia" w:hAnsiTheme="minorEastAsia" w:hint="eastAsia"/>
          <w:bCs/>
          <w:kern w:val="0"/>
          <w:sz w:val="32"/>
          <w:szCs w:val="32"/>
        </w:rPr>
        <w:t>内设机构包括：</w:t>
      </w:r>
      <w:r w:rsidR="00FE0059">
        <w:rPr>
          <w:rFonts w:asciiTheme="minorEastAsia" w:hAnsiTheme="minorEastAsia" w:hint="eastAsia"/>
          <w:bCs/>
          <w:kern w:val="0"/>
          <w:sz w:val="32"/>
          <w:szCs w:val="32"/>
        </w:rPr>
        <w:t>市政设施维护中心</w:t>
      </w:r>
      <w:r w:rsidR="00FE0059" w:rsidRPr="007D13B1">
        <w:rPr>
          <w:rFonts w:asciiTheme="minorEastAsia" w:hAnsiTheme="minorEastAsia" w:hint="eastAsia"/>
          <w:bCs/>
          <w:kern w:val="0"/>
          <w:sz w:val="32"/>
          <w:szCs w:val="32"/>
        </w:rPr>
        <w:t>隶属于湘乡市</w:t>
      </w:r>
      <w:proofErr w:type="gramStart"/>
      <w:r w:rsidR="00FE0059" w:rsidRPr="007D13B1">
        <w:rPr>
          <w:rFonts w:asciiTheme="minorEastAsia" w:hAnsiTheme="minorEastAsia" w:hint="eastAsia"/>
          <w:bCs/>
          <w:kern w:val="0"/>
          <w:sz w:val="32"/>
          <w:szCs w:val="32"/>
        </w:rPr>
        <w:t>市</w:t>
      </w:r>
      <w:proofErr w:type="gramEnd"/>
      <w:r w:rsidR="00FE0059" w:rsidRPr="007D13B1">
        <w:rPr>
          <w:rFonts w:asciiTheme="minorEastAsia" w:hAnsiTheme="minorEastAsia" w:hint="eastAsia"/>
          <w:bCs/>
          <w:kern w:val="0"/>
          <w:sz w:val="32"/>
          <w:szCs w:val="32"/>
        </w:rPr>
        <w:t>城市管理和行政执法局，下辖二级机构。单位</w:t>
      </w:r>
      <w:proofErr w:type="gramStart"/>
      <w:r w:rsidR="00FE0059" w:rsidRPr="007D13B1">
        <w:rPr>
          <w:rFonts w:asciiTheme="minorEastAsia" w:hAnsiTheme="minorEastAsia" w:hint="eastAsia"/>
          <w:bCs/>
          <w:kern w:val="0"/>
          <w:sz w:val="32"/>
          <w:szCs w:val="32"/>
        </w:rPr>
        <w:t>属性公益</w:t>
      </w:r>
      <w:proofErr w:type="gramEnd"/>
      <w:r w:rsidR="00FE0059" w:rsidRPr="007D13B1">
        <w:rPr>
          <w:rFonts w:asciiTheme="minorEastAsia" w:hAnsiTheme="minorEastAsia" w:hint="eastAsia"/>
          <w:bCs/>
          <w:kern w:val="0"/>
          <w:sz w:val="32"/>
          <w:szCs w:val="32"/>
        </w:rPr>
        <w:t>一类事业单位，机构1个。内设主任室、办公室、党建办、财务股、</w:t>
      </w:r>
      <w:proofErr w:type="gramStart"/>
      <w:r w:rsidR="00FE0059" w:rsidRPr="007D13B1">
        <w:rPr>
          <w:rFonts w:asciiTheme="minorEastAsia" w:hAnsiTheme="minorEastAsia" w:hint="eastAsia"/>
          <w:bCs/>
          <w:kern w:val="0"/>
          <w:sz w:val="32"/>
          <w:szCs w:val="32"/>
        </w:rPr>
        <w:t>采保股</w:t>
      </w:r>
      <w:proofErr w:type="gramEnd"/>
      <w:r w:rsidR="00FE0059" w:rsidRPr="007D13B1">
        <w:rPr>
          <w:rFonts w:asciiTheme="minorEastAsia" w:hAnsiTheme="minorEastAsia" w:hint="eastAsia"/>
          <w:bCs/>
          <w:kern w:val="0"/>
          <w:sz w:val="32"/>
          <w:szCs w:val="32"/>
        </w:rPr>
        <w:t>、</w:t>
      </w:r>
      <w:r w:rsidR="00FE0059">
        <w:rPr>
          <w:rFonts w:asciiTheme="minorEastAsia" w:hAnsiTheme="minorEastAsia" w:hint="eastAsia"/>
          <w:bCs/>
          <w:kern w:val="0"/>
          <w:sz w:val="32"/>
          <w:szCs w:val="32"/>
        </w:rPr>
        <w:t>安全生产和技术监督</w:t>
      </w:r>
      <w:r w:rsidR="00FE0059" w:rsidRPr="007D13B1">
        <w:rPr>
          <w:rFonts w:asciiTheme="minorEastAsia" w:hAnsiTheme="minorEastAsia" w:hint="eastAsia"/>
          <w:bCs/>
          <w:kern w:val="0"/>
          <w:sz w:val="32"/>
          <w:szCs w:val="32"/>
        </w:rPr>
        <w:t>股、市政桥梁维护所、路灯管理所、室外灯饰管理所、道路维修队、人行道维修队、排水设施队、监察队、城区防汛（防洪堤）所、</w:t>
      </w:r>
      <w:r w:rsidR="00FE0059">
        <w:rPr>
          <w:rFonts w:asciiTheme="minorEastAsia" w:hAnsiTheme="minorEastAsia" w:hint="eastAsia"/>
          <w:bCs/>
          <w:kern w:val="0"/>
          <w:sz w:val="32"/>
          <w:szCs w:val="32"/>
        </w:rPr>
        <w:t>维护股</w:t>
      </w:r>
      <w:r w:rsidR="00FE0059" w:rsidRPr="007D13B1">
        <w:rPr>
          <w:rFonts w:asciiTheme="minorEastAsia" w:hAnsiTheme="minorEastAsia" w:hint="eastAsia"/>
          <w:bCs/>
          <w:kern w:val="0"/>
          <w:sz w:val="32"/>
          <w:szCs w:val="32"/>
        </w:rPr>
        <w:t>。</w:t>
      </w:r>
    </w:p>
    <w:p w:rsidR="00B57C9F" w:rsidRPr="00B57C9F" w:rsidRDefault="00B57C9F" w:rsidP="00FE0059">
      <w:pPr>
        <w:widowControl/>
        <w:spacing w:line="600" w:lineRule="exact"/>
        <w:rPr>
          <w:rFonts w:ascii="仿宋_GB2312" w:eastAsia="仿宋_GB2312" w:hAnsiTheme="minorEastAsia"/>
          <w:sz w:val="28"/>
          <w:szCs w:val="32"/>
        </w:rPr>
      </w:pPr>
      <w:r w:rsidRPr="00B57C9F">
        <w:rPr>
          <w:rFonts w:asciiTheme="minorEastAsia" w:hAnsiTheme="minorEastAsia" w:hint="eastAsia"/>
          <w:bCs/>
          <w:kern w:val="0"/>
          <w:sz w:val="32"/>
          <w:szCs w:val="32"/>
        </w:rPr>
        <w:t>（二）决算单位构成。</w:t>
      </w:r>
      <w:r w:rsidR="00FE0059">
        <w:rPr>
          <w:rFonts w:asciiTheme="minorEastAsia" w:hAnsiTheme="minorEastAsia" w:hint="eastAsia"/>
          <w:bCs/>
          <w:kern w:val="0"/>
          <w:sz w:val="32"/>
          <w:szCs w:val="32"/>
        </w:rPr>
        <w:t>市政设施维护中心</w:t>
      </w:r>
      <w:r w:rsidR="00FE0059" w:rsidRPr="00B57C9F">
        <w:rPr>
          <w:rFonts w:asciiTheme="minorEastAsia" w:hAnsiTheme="minorEastAsia"/>
          <w:bCs/>
          <w:kern w:val="0"/>
          <w:sz w:val="32"/>
          <w:szCs w:val="32"/>
        </w:rPr>
        <w:t>20</w:t>
      </w:r>
      <w:r w:rsidR="00FE0059">
        <w:rPr>
          <w:rFonts w:asciiTheme="minorEastAsia" w:hAnsiTheme="minorEastAsia" w:hint="eastAsia"/>
          <w:bCs/>
          <w:kern w:val="0"/>
          <w:sz w:val="32"/>
          <w:szCs w:val="32"/>
        </w:rPr>
        <w:t>21</w:t>
      </w:r>
      <w:r w:rsidR="00FE0059" w:rsidRPr="00B57C9F">
        <w:rPr>
          <w:rFonts w:asciiTheme="minorEastAsia" w:hAnsiTheme="minorEastAsia" w:hint="eastAsia"/>
          <w:bCs/>
          <w:kern w:val="0"/>
          <w:sz w:val="32"/>
          <w:szCs w:val="32"/>
        </w:rPr>
        <w:t>年部门决算汇总公开单位构成包括：</w:t>
      </w:r>
      <w:r w:rsidR="00FE0059">
        <w:rPr>
          <w:rFonts w:asciiTheme="minorEastAsia" w:hAnsiTheme="minorEastAsia" w:hint="eastAsia"/>
          <w:bCs/>
          <w:kern w:val="0"/>
          <w:sz w:val="32"/>
          <w:szCs w:val="32"/>
        </w:rPr>
        <w:t>市政设施维护中心</w:t>
      </w:r>
      <w:r w:rsidR="00FE0059" w:rsidRPr="00B57C9F">
        <w:rPr>
          <w:rFonts w:asciiTheme="minorEastAsia" w:hAnsiTheme="minorEastAsia" w:hint="eastAsia"/>
          <w:bCs/>
          <w:kern w:val="0"/>
          <w:sz w:val="32"/>
          <w:szCs w:val="32"/>
        </w:rPr>
        <w:t>本级</w:t>
      </w:r>
      <w:r w:rsidR="00FE0059">
        <w:rPr>
          <w:rFonts w:asciiTheme="minorEastAsia" w:hAnsiTheme="minorEastAsia" w:hint="eastAsia"/>
          <w:bCs/>
          <w:kern w:val="0"/>
          <w:sz w:val="32"/>
          <w:szCs w:val="32"/>
        </w:rPr>
        <w:t>。</w:t>
      </w:r>
    </w:p>
    <w:p w:rsidR="009B3ADF" w:rsidRDefault="009B3AD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r>
        <w:rPr>
          <w:rFonts w:hint="eastAsia"/>
          <w:sz w:val="72"/>
          <w:szCs w:val="72"/>
        </w:rPr>
        <w:t>第二部分</w:t>
      </w:r>
    </w:p>
    <w:p w:rsidR="00B57C9F" w:rsidRDefault="00B57C9F" w:rsidP="009B3ADF">
      <w:pPr>
        <w:jc w:val="center"/>
        <w:rPr>
          <w:sz w:val="72"/>
          <w:szCs w:val="72"/>
        </w:rPr>
      </w:pPr>
    </w:p>
    <w:p w:rsidR="00B57C9F" w:rsidRDefault="00B57C9F" w:rsidP="009B3ADF">
      <w:pPr>
        <w:jc w:val="center"/>
        <w:rPr>
          <w:sz w:val="72"/>
          <w:szCs w:val="72"/>
        </w:rPr>
      </w:pPr>
      <w:r w:rsidRPr="00B57C9F">
        <w:rPr>
          <w:rFonts w:hint="eastAsia"/>
          <w:sz w:val="72"/>
          <w:szCs w:val="72"/>
        </w:rPr>
        <w:t>部门决算表</w:t>
      </w: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B57C9F">
      <w:pPr>
        <w:jc w:val="left"/>
        <w:rPr>
          <w:sz w:val="32"/>
          <w:szCs w:val="32"/>
        </w:rPr>
      </w:pPr>
    </w:p>
    <w:p w:rsidR="006A351B" w:rsidRDefault="006A351B" w:rsidP="00B57C9F">
      <w:pPr>
        <w:jc w:val="left"/>
        <w:rPr>
          <w:rFonts w:asciiTheme="minorEastAsia" w:hAnsiTheme="minorEastAsia"/>
          <w:sz w:val="32"/>
          <w:szCs w:val="32"/>
        </w:rPr>
        <w:sectPr w:rsidR="006A351B" w:rsidSect="0032192B">
          <w:pgSz w:w="11906" w:h="16838"/>
          <w:pgMar w:top="720" w:right="720" w:bottom="720" w:left="720" w:header="851" w:footer="992" w:gutter="0"/>
          <w:cols w:space="425"/>
          <w:docGrid w:type="lines" w:linePitch="312"/>
        </w:sectPr>
      </w:pPr>
    </w:p>
    <w:tbl>
      <w:tblPr>
        <w:tblW w:w="14081" w:type="dxa"/>
        <w:tblInd w:w="93" w:type="dxa"/>
        <w:tblLook w:val="04A0" w:firstRow="1" w:lastRow="0" w:firstColumn="1" w:lastColumn="0" w:noHBand="0" w:noVBand="1"/>
      </w:tblPr>
      <w:tblGrid>
        <w:gridCol w:w="4126"/>
        <w:gridCol w:w="449"/>
        <w:gridCol w:w="631"/>
        <w:gridCol w:w="599"/>
        <w:gridCol w:w="98"/>
        <w:gridCol w:w="232"/>
        <w:gridCol w:w="3468"/>
        <w:gridCol w:w="845"/>
        <w:gridCol w:w="1460"/>
        <w:gridCol w:w="657"/>
        <w:gridCol w:w="1516"/>
      </w:tblGrid>
      <w:tr w:rsidR="00416E61" w:rsidRPr="00416E61" w:rsidTr="00416E61">
        <w:trPr>
          <w:trHeight w:val="360"/>
        </w:trPr>
        <w:tc>
          <w:tcPr>
            <w:tcW w:w="14081" w:type="dxa"/>
            <w:gridSpan w:val="11"/>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lastRenderedPageBreak/>
              <w:t>收入支出决算总表</w:t>
            </w:r>
          </w:p>
        </w:tc>
      </w:tr>
      <w:tr w:rsidR="00416E61" w:rsidRPr="00416E61" w:rsidTr="00416E61">
        <w:trPr>
          <w:trHeight w:val="199"/>
        </w:trPr>
        <w:tc>
          <w:tcPr>
            <w:tcW w:w="5206"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97"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公开01表</w:t>
            </w:r>
          </w:p>
        </w:tc>
      </w:tr>
      <w:tr w:rsidR="00416E61" w:rsidRPr="00416E61" w:rsidTr="00416E61">
        <w:trPr>
          <w:trHeight w:val="300"/>
        </w:trPr>
        <w:tc>
          <w:tcPr>
            <w:tcW w:w="5206"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lef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r w:rsidRPr="00416E61">
              <w:rPr>
                <w:rFonts w:ascii="宋体" w:eastAsia="宋体" w:hAnsi="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CB14DE" w:rsidRPr="00416E61" w:rsidTr="009436FE">
        <w:trPr>
          <w:trHeight w:val="340"/>
        </w:trPr>
        <w:tc>
          <w:tcPr>
            <w:tcW w:w="580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支出</w:t>
            </w:r>
          </w:p>
        </w:tc>
      </w:tr>
      <w:tr w:rsidR="00CB14DE" w:rsidRPr="00416E61" w:rsidTr="009436F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449"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230" w:type="dxa"/>
            <w:gridSpan w:val="2"/>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决算数</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845"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3633" w:type="dxa"/>
            <w:gridSpan w:val="3"/>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决算数</w:t>
            </w:r>
          </w:p>
        </w:tc>
      </w:tr>
      <w:tr w:rsidR="00CB14DE" w:rsidRPr="00416E61" w:rsidTr="009436F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449"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230" w:type="dxa"/>
            <w:gridSpan w:val="2"/>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845"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3633" w:type="dxa"/>
            <w:gridSpan w:val="3"/>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r>
      <w:tr w:rsidR="00CB14DE" w:rsidRPr="00416E61" w:rsidTr="009436FE">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CB14DE" w:rsidRPr="00416E61" w:rsidRDefault="00CB14DE" w:rsidP="009436FE">
            <w:pPr>
              <w:widowControl/>
              <w:jc w:val="left"/>
              <w:rPr>
                <w:rFonts w:ascii="宋体" w:eastAsia="宋体" w:hAnsi="宋体" w:cs="宋体"/>
                <w:kern w:val="0"/>
                <w:sz w:val="22"/>
              </w:rPr>
            </w:pPr>
            <w:r w:rsidRPr="00416E61">
              <w:rPr>
                <w:rFonts w:ascii="宋体" w:eastAsia="宋体" w:hAnsi="宋体" w:cs="宋体" w:hint="eastAsia"/>
                <w:kern w:val="0"/>
                <w:sz w:val="22"/>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1</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1589.61</w:t>
            </w: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left"/>
              <w:rPr>
                <w:rFonts w:ascii="宋体" w:eastAsia="宋体" w:hAnsi="宋体" w:cs="宋体"/>
                <w:kern w:val="0"/>
                <w:sz w:val="22"/>
              </w:rPr>
            </w:pPr>
            <w:r w:rsidRPr="00416E61">
              <w:rPr>
                <w:rFonts w:ascii="宋体" w:eastAsia="宋体" w:hAnsi="宋体" w:cs="宋体" w:hint="eastAsia"/>
                <w:kern w:val="0"/>
                <w:sz w:val="22"/>
              </w:rPr>
              <w:t>一、一般公共服务支出</w:t>
            </w:r>
          </w:p>
        </w:tc>
        <w:tc>
          <w:tcPr>
            <w:tcW w:w="845"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14</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0.00</w:t>
            </w:r>
            <w:r w:rsidRPr="00416E61">
              <w:rPr>
                <w:rFonts w:ascii="宋体" w:eastAsia="宋体" w:hAnsi="宋体" w:cs="宋体" w:hint="eastAsia"/>
                <w:kern w:val="0"/>
                <w:sz w:val="22"/>
              </w:rPr>
              <w:t xml:space="preserve">　</w:t>
            </w:r>
          </w:p>
        </w:tc>
      </w:tr>
      <w:tr w:rsidR="00CB14DE" w:rsidRPr="00416E61" w:rsidTr="009436F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CB14DE" w:rsidRPr="00416E61" w:rsidRDefault="00CB14DE" w:rsidP="009436FE">
            <w:pPr>
              <w:widowControl/>
              <w:jc w:val="left"/>
              <w:rPr>
                <w:rFonts w:ascii="宋体" w:eastAsia="宋体" w:hAnsi="宋体" w:cs="宋体"/>
                <w:kern w:val="0"/>
                <w:sz w:val="22"/>
              </w:rPr>
            </w:pPr>
            <w:r w:rsidRPr="00416E61">
              <w:rPr>
                <w:rFonts w:ascii="宋体" w:eastAsia="宋体" w:hAnsi="宋体" w:cs="宋体" w:hint="eastAsia"/>
                <w:kern w:val="0"/>
                <w:sz w:val="22"/>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2</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0.00</w:t>
            </w: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left"/>
              <w:rPr>
                <w:rFonts w:ascii="宋体" w:eastAsia="宋体" w:hAnsi="宋体" w:cs="宋体"/>
                <w:kern w:val="0"/>
                <w:sz w:val="22"/>
              </w:rPr>
            </w:pPr>
            <w:r w:rsidRPr="00416E61">
              <w:rPr>
                <w:rFonts w:ascii="宋体" w:eastAsia="宋体" w:hAnsi="宋体" w:cs="宋体" w:hint="eastAsia"/>
                <w:kern w:val="0"/>
                <w:sz w:val="22"/>
              </w:rPr>
              <w:t>二、外交支出</w:t>
            </w:r>
          </w:p>
        </w:tc>
        <w:tc>
          <w:tcPr>
            <w:tcW w:w="845"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15</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0.00</w:t>
            </w:r>
            <w:r w:rsidRPr="00416E61">
              <w:rPr>
                <w:rFonts w:ascii="宋体" w:eastAsia="宋体" w:hAnsi="宋体" w:cs="宋体" w:hint="eastAsia"/>
                <w:kern w:val="0"/>
                <w:sz w:val="22"/>
              </w:rPr>
              <w:t xml:space="preserve">　</w:t>
            </w:r>
          </w:p>
        </w:tc>
      </w:tr>
      <w:tr w:rsidR="00CB14DE" w:rsidRPr="00416E61" w:rsidTr="009436FE">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CB14DE" w:rsidRPr="00416E61" w:rsidRDefault="00CB14DE" w:rsidP="009436FE">
            <w:pPr>
              <w:widowControl/>
              <w:jc w:val="left"/>
              <w:rPr>
                <w:rFonts w:ascii="宋体" w:eastAsia="宋体" w:hAnsi="宋体" w:cs="宋体"/>
                <w:kern w:val="0"/>
                <w:sz w:val="22"/>
              </w:rPr>
            </w:pPr>
            <w:r w:rsidRPr="00416E61">
              <w:rPr>
                <w:rFonts w:ascii="宋体" w:eastAsia="宋体" w:hAnsi="宋体" w:cs="宋体" w:hint="eastAsia"/>
                <w:kern w:val="0"/>
                <w:sz w:val="22"/>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3</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0.00</w:t>
            </w: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left"/>
              <w:rPr>
                <w:rFonts w:ascii="宋体" w:eastAsia="宋体" w:hAnsi="宋体" w:cs="宋体"/>
                <w:kern w:val="0"/>
                <w:sz w:val="22"/>
              </w:rPr>
            </w:pPr>
            <w:r w:rsidRPr="00416E61">
              <w:rPr>
                <w:rFonts w:ascii="宋体" w:eastAsia="宋体" w:hAnsi="宋体" w:cs="宋体" w:hint="eastAsia"/>
                <w:kern w:val="0"/>
                <w:sz w:val="22"/>
              </w:rPr>
              <w:t>三、国防支出</w:t>
            </w:r>
          </w:p>
        </w:tc>
        <w:tc>
          <w:tcPr>
            <w:tcW w:w="845"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16</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0.00</w:t>
            </w:r>
            <w:r w:rsidRPr="00416E61">
              <w:rPr>
                <w:rFonts w:ascii="宋体" w:eastAsia="宋体" w:hAnsi="宋体" w:cs="宋体" w:hint="eastAsia"/>
                <w:kern w:val="0"/>
                <w:sz w:val="22"/>
              </w:rPr>
              <w:t xml:space="preserve">　</w:t>
            </w:r>
          </w:p>
        </w:tc>
      </w:tr>
      <w:tr w:rsidR="00CB14DE" w:rsidRPr="00416E61" w:rsidTr="009436F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CB14DE" w:rsidRPr="00416E61" w:rsidRDefault="00CB14DE" w:rsidP="009436FE">
            <w:pPr>
              <w:widowControl/>
              <w:jc w:val="left"/>
              <w:rPr>
                <w:rFonts w:ascii="宋体" w:eastAsia="宋体" w:hAnsi="宋体" w:cs="宋体"/>
                <w:kern w:val="0"/>
                <w:sz w:val="22"/>
              </w:rPr>
            </w:pPr>
            <w:r w:rsidRPr="00416E61">
              <w:rPr>
                <w:rFonts w:ascii="宋体" w:eastAsia="宋体" w:hAnsi="宋体" w:cs="宋体" w:hint="eastAsia"/>
                <w:kern w:val="0"/>
                <w:sz w:val="22"/>
              </w:rPr>
              <w:t>四、上级补助收入</w:t>
            </w:r>
          </w:p>
        </w:tc>
        <w:tc>
          <w:tcPr>
            <w:tcW w:w="449"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4</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0.00</w:t>
            </w: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left"/>
              <w:rPr>
                <w:rFonts w:ascii="宋体" w:eastAsia="宋体" w:hAnsi="宋体" w:cs="宋体"/>
                <w:kern w:val="0"/>
                <w:sz w:val="22"/>
              </w:rPr>
            </w:pPr>
            <w:r>
              <w:rPr>
                <w:rFonts w:ascii="宋体" w:eastAsia="宋体" w:hAnsi="宋体" w:cs="宋体"/>
                <w:kern w:val="0"/>
                <w:sz w:val="22"/>
              </w:rPr>
              <w:t>…</w:t>
            </w:r>
          </w:p>
        </w:tc>
        <w:tc>
          <w:tcPr>
            <w:tcW w:w="845"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17</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CB14DE" w:rsidRPr="00416E61" w:rsidTr="009436F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CB14DE" w:rsidRPr="00416E61" w:rsidRDefault="00CB14DE" w:rsidP="009436FE">
            <w:pPr>
              <w:widowControl/>
              <w:jc w:val="left"/>
              <w:rPr>
                <w:rFonts w:ascii="宋体" w:eastAsia="宋体" w:hAnsi="宋体" w:cs="宋体"/>
                <w:kern w:val="0"/>
                <w:sz w:val="22"/>
              </w:rPr>
            </w:pPr>
            <w:r w:rsidRPr="00416E61">
              <w:rPr>
                <w:rFonts w:ascii="宋体" w:eastAsia="宋体" w:hAnsi="宋体" w:cs="宋体" w:hint="eastAsia"/>
                <w:kern w:val="0"/>
                <w:sz w:val="22"/>
              </w:rPr>
              <w:t>五、事业收入</w:t>
            </w:r>
          </w:p>
        </w:tc>
        <w:tc>
          <w:tcPr>
            <w:tcW w:w="449"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5</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0.00</w:t>
            </w: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left"/>
              <w:rPr>
                <w:rFonts w:ascii="宋体" w:eastAsia="宋体" w:hAnsi="宋体" w:cs="宋体"/>
                <w:kern w:val="0"/>
                <w:sz w:val="22"/>
              </w:rPr>
            </w:pPr>
            <w:r>
              <w:rPr>
                <w:rFonts w:ascii="宋体" w:eastAsia="宋体" w:hAnsi="宋体" w:cs="宋体" w:hint="eastAsia"/>
                <w:kern w:val="0"/>
                <w:sz w:val="22"/>
              </w:rPr>
              <w:t>八</w:t>
            </w:r>
            <w:r w:rsidRPr="00416E61">
              <w:rPr>
                <w:rFonts w:ascii="宋体" w:eastAsia="宋体" w:hAnsi="宋体" w:cs="宋体" w:hint="eastAsia"/>
                <w:kern w:val="0"/>
                <w:sz w:val="22"/>
              </w:rPr>
              <w:t>、</w:t>
            </w:r>
            <w:r>
              <w:rPr>
                <w:rFonts w:ascii="宋体" w:eastAsia="宋体" w:hAnsi="宋体" w:cs="宋体" w:hint="eastAsia"/>
                <w:kern w:val="0"/>
                <w:sz w:val="22"/>
              </w:rPr>
              <w:t>社会保障和就业支出</w:t>
            </w:r>
          </w:p>
        </w:tc>
        <w:tc>
          <w:tcPr>
            <w:tcW w:w="845"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18</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82.41</w:t>
            </w:r>
            <w:r w:rsidRPr="00416E61">
              <w:rPr>
                <w:rFonts w:ascii="宋体" w:eastAsia="宋体" w:hAnsi="宋体" w:cs="宋体" w:hint="eastAsia"/>
                <w:kern w:val="0"/>
                <w:sz w:val="22"/>
              </w:rPr>
              <w:t xml:space="preserve">　</w:t>
            </w:r>
          </w:p>
        </w:tc>
      </w:tr>
      <w:tr w:rsidR="00CB14DE" w:rsidRPr="00416E61" w:rsidTr="009436F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CB14DE" w:rsidRPr="00416E61" w:rsidRDefault="00CB14DE" w:rsidP="009436FE">
            <w:pPr>
              <w:widowControl/>
              <w:jc w:val="left"/>
              <w:rPr>
                <w:rFonts w:ascii="宋体" w:eastAsia="宋体" w:hAnsi="宋体" w:cs="宋体"/>
                <w:kern w:val="0"/>
                <w:sz w:val="22"/>
              </w:rPr>
            </w:pPr>
            <w:r w:rsidRPr="00416E61">
              <w:rPr>
                <w:rFonts w:ascii="宋体" w:eastAsia="宋体" w:hAnsi="宋体" w:cs="宋体" w:hint="eastAsia"/>
                <w:kern w:val="0"/>
                <w:sz w:val="22"/>
              </w:rPr>
              <w:t>六、经营收入</w:t>
            </w:r>
          </w:p>
        </w:tc>
        <w:tc>
          <w:tcPr>
            <w:tcW w:w="449"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6</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0.00</w:t>
            </w: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left"/>
              <w:rPr>
                <w:rFonts w:ascii="宋体" w:eastAsia="宋体" w:hAnsi="宋体" w:cs="宋体"/>
                <w:kern w:val="0"/>
                <w:sz w:val="22"/>
              </w:rPr>
            </w:pPr>
            <w:r>
              <w:rPr>
                <w:rFonts w:ascii="宋体" w:eastAsia="宋体" w:hAnsi="宋体" w:cs="宋体" w:hint="eastAsia"/>
                <w:kern w:val="0"/>
                <w:sz w:val="22"/>
              </w:rPr>
              <w:t>九</w:t>
            </w:r>
            <w:r w:rsidRPr="00416E61">
              <w:rPr>
                <w:rFonts w:ascii="宋体" w:eastAsia="宋体" w:hAnsi="宋体" w:cs="宋体" w:hint="eastAsia"/>
                <w:kern w:val="0"/>
                <w:sz w:val="22"/>
              </w:rPr>
              <w:t>、</w:t>
            </w:r>
            <w:r>
              <w:rPr>
                <w:rFonts w:ascii="宋体" w:eastAsia="宋体" w:hAnsi="宋体" w:cs="宋体" w:hint="eastAsia"/>
                <w:kern w:val="0"/>
                <w:sz w:val="22"/>
              </w:rPr>
              <w:t>卫生健康支出</w:t>
            </w:r>
          </w:p>
        </w:tc>
        <w:tc>
          <w:tcPr>
            <w:tcW w:w="845"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19</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33.59</w:t>
            </w:r>
            <w:r w:rsidRPr="00416E61">
              <w:rPr>
                <w:rFonts w:ascii="宋体" w:eastAsia="宋体" w:hAnsi="宋体" w:cs="宋体" w:hint="eastAsia"/>
                <w:kern w:val="0"/>
                <w:sz w:val="22"/>
              </w:rPr>
              <w:t xml:space="preserve">　</w:t>
            </w:r>
          </w:p>
        </w:tc>
      </w:tr>
      <w:tr w:rsidR="00CB14DE" w:rsidRPr="00416E61" w:rsidTr="009436F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CB14DE" w:rsidRPr="00416E61" w:rsidRDefault="00CB14DE" w:rsidP="009436FE">
            <w:pPr>
              <w:widowControl/>
              <w:jc w:val="left"/>
              <w:rPr>
                <w:rFonts w:ascii="宋体" w:eastAsia="宋体" w:hAnsi="宋体" w:cs="宋体"/>
                <w:kern w:val="0"/>
                <w:sz w:val="22"/>
              </w:rPr>
            </w:pPr>
            <w:r w:rsidRPr="00416E61">
              <w:rPr>
                <w:rFonts w:ascii="宋体" w:eastAsia="宋体" w:hAnsi="宋体" w:cs="宋体" w:hint="eastAsia"/>
                <w:kern w:val="0"/>
                <w:sz w:val="22"/>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7</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0.00</w:t>
            </w: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left"/>
              <w:rPr>
                <w:rFonts w:ascii="宋体" w:eastAsia="宋体" w:hAnsi="宋体" w:cs="宋体"/>
                <w:kern w:val="0"/>
                <w:sz w:val="24"/>
                <w:szCs w:val="24"/>
              </w:rPr>
            </w:pPr>
            <w:r>
              <w:rPr>
                <w:rFonts w:ascii="宋体" w:eastAsia="宋体" w:hAnsi="宋体" w:cs="宋体" w:hint="eastAsia"/>
                <w:kern w:val="0"/>
                <w:sz w:val="24"/>
                <w:szCs w:val="24"/>
              </w:rPr>
              <w:t>十、节能环保支出</w:t>
            </w:r>
          </w:p>
        </w:tc>
        <w:tc>
          <w:tcPr>
            <w:tcW w:w="845"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20</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0.00</w:t>
            </w:r>
            <w:r w:rsidRPr="00416E61">
              <w:rPr>
                <w:rFonts w:ascii="宋体" w:eastAsia="宋体" w:hAnsi="宋体" w:cs="宋体" w:hint="eastAsia"/>
                <w:kern w:val="0"/>
                <w:sz w:val="22"/>
              </w:rPr>
              <w:t xml:space="preserve">　</w:t>
            </w:r>
          </w:p>
        </w:tc>
      </w:tr>
      <w:tr w:rsidR="00CB14DE" w:rsidRPr="00416E61" w:rsidTr="009436F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CB14DE" w:rsidRPr="00416E61" w:rsidRDefault="00CB14DE" w:rsidP="009436FE">
            <w:pPr>
              <w:widowControl/>
              <w:jc w:val="left"/>
              <w:rPr>
                <w:rFonts w:ascii="宋体" w:eastAsia="宋体" w:hAnsi="宋体" w:cs="宋体"/>
                <w:kern w:val="0"/>
                <w:sz w:val="22"/>
              </w:rPr>
            </w:pPr>
            <w:r w:rsidRPr="00416E61">
              <w:rPr>
                <w:rFonts w:ascii="宋体" w:eastAsia="宋体" w:hAnsi="宋体" w:cs="宋体" w:hint="eastAsia"/>
                <w:kern w:val="0"/>
                <w:sz w:val="22"/>
              </w:rPr>
              <w:t>八、其他收入</w:t>
            </w:r>
          </w:p>
        </w:tc>
        <w:tc>
          <w:tcPr>
            <w:tcW w:w="449"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8</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r>
              <w:rPr>
                <w:rFonts w:ascii="宋体" w:eastAsia="宋体" w:hAnsi="宋体" w:cs="宋体" w:hint="eastAsia"/>
                <w:kern w:val="0"/>
                <w:sz w:val="22"/>
              </w:rPr>
              <w:t>255.00</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left"/>
              <w:rPr>
                <w:rFonts w:ascii="宋体" w:eastAsia="宋体" w:hAnsi="宋体" w:cs="宋体"/>
                <w:kern w:val="0"/>
                <w:sz w:val="22"/>
              </w:rPr>
            </w:pPr>
            <w:r>
              <w:rPr>
                <w:rFonts w:ascii="宋体" w:eastAsia="宋体" w:hAnsi="宋体" w:cs="宋体" w:hint="eastAsia"/>
                <w:kern w:val="0"/>
                <w:sz w:val="22"/>
              </w:rPr>
              <w:t>十一、城乡社区支出</w:t>
            </w:r>
          </w:p>
        </w:tc>
        <w:tc>
          <w:tcPr>
            <w:tcW w:w="845"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21</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1801.63</w:t>
            </w:r>
          </w:p>
        </w:tc>
      </w:tr>
      <w:tr w:rsidR="00CB14DE" w:rsidRPr="00416E61" w:rsidTr="009436FE">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0"/>
                <w:szCs w:val="20"/>
              </w:rPr>
            </w:pPr>
            <w:r w:rsidRPr="00416E61">
              <w:rPr>
                <w:rFonts w:ascii="宋体" w:eastAsia="宋体" w:hAnsi="宋体" w:cs="宋体" w:hint="eastAsia"/>
                <w:kern w:val="0"/>
                <w:sz w:val="20"/>
                <w:szCs w:val="20"/>
              </w:rPr>
              <w:t xml:space="preserve">　</w:t>
            </w:r>
          </w:p>
        </w:tc>
        <w:tc>
          <w:tcPr>
            <w:tcW w:w="449"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9</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ind w:right="800"/>
              <w:rPr>
                <w:rFonts w:ascii="宋体" w:eastAsia="宋体" w:hAnsi="宋体" w:cs="宋体"/>
                <w:kern w:val="0"/>
                <w:sz w:val="20"/>
                <w:szCs w:val="20"/>
              </w:rPr>
            </w:pPr>
            <w:r>
              <w:rPr>
                <w:rFonts w:ascii="宋体" w:eastAsia="宋体" w:hAnsi="宋体" w:cs="宋体" w:hint="eastAsia"/>
                <w:kern w:val="0"/>
                <w:sz w:val="20"/>
                <w:szCs w:val="20"/>
              </w:rPr>
              <w:t>十九、住房保障支出</w:t>
            </w:r>
            <w:r w:rsidRPr="00416E61">
              <w:rPr>
                <w:rFonts w:ascii="宋体" w:eastAsia="宋体" w:hAnsi="宋体" w:cs="宋体" w:hint="eastAsia"/>
                <w:kern w:val="0"/>
                <w:sz w:val="20"/>
                <w:szCs w:val="20"/>
              </w:rPr>
              <w:t xml:space="preserve">　</w:t>
            </w:r>
          </w:p>
        </w:tc>
        <w:tc>
          <w:tcPr>
            <w:tcW w:w="845"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22</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CB14DE" w:rsidRPr="00E5788C"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58.28</w:t>
            </w:r>
          </w:p>
        </w:tc>
      </w:tr>
      <w:tr w:rsidR="00CB14DE" w:rsidRPr="00416E61" w:rsidTr="009436FE">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CB14DE" w:rsidRPr="00416E61" w:rsidRDefault="00CB14DE" w:rsidP="009436FE">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本年收入合计</w:t>
            </w:r>
          </w:p>
        </w:tc>
        <w:tc>
          <w:tcPr>
            <w:tcW w:w="449"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10</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1854.61</w:t>
            </w: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本年支出合计</w:t>
            </w:r>
          </w:p>
        </w:tc>
        <w:tc>
          <w:tcPr>
            <w:tcW w:w="845"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23</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1975.91</w:t>
            </w:r>
          </w:p>
        </w:tc>
      </w:tr>
      <w:tr w:rsidR="00CB14DE" w:rsidRPr="00416E61" w:rsidTr="009436FE">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CB14DE" w:rsidRPr="00416E61" w:rsidRDefault="00CB14DE" w:rsidP="009436FE">
            <w:pPr>
              <w:widowControl/>
              <w:jc w:val="left"/>
              <w:rPr>
                <w:rFonts w:ascii="宋体" w:eastAsia="宋体" w:hAnsi="宋体" w:cs="宋体"/>
                <w:kern w:val="0"/>
                <w:sz w:val="22"/>
              </w:rPr>
            </w:pPr>
            <w:r w:rsidRPr="00416E61">
              <w:rPr>
                <w:rFonts w:ascii="宋体" w:eastAsia="宋体" w:hAnsi="宋体" w:cs="宋体" w:hint="eastAsia"/>
                <w:kern w:val="0"/>
                <w:sz w:val="22"/>
              </w:rPr>
              <w:t xml:space="preserve">         使用非财政拨款结余</w:t>
            </w:r>
          </w:p>
        </w:tc>
        <w:tc>
          <w:tcPr>
            <w:tcW w:w="449"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11</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0.00</w:t>
            </w: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left"/>
              <w:rPr>
                <w:rFonts w:ascii="宋体" w:eastAsia="宋体" w:hAnsi="宋体" w:cs="宋体"/>
                <w:kern w:val="0"/>
                <w:sz w:val="22"/>
              </w:rPr>
            </w:pPr>
            <w:r w:rsidRPr="00416E61">
              <w:rPr>
                <w:rFonts w:ascii="宋体" w:eastAsia="宋体" w:hAnsi="宋体" w:cs="宋体" w:hint="eastAsia"/>
                <w:kern w:val="0"/>
                <w:sz w:val="22"/>
              </w:rPr>
              <w:t xml:space="preserve">                结余分配</w:t>
            </w:r>
          </w:p>
        </w:tc>
        <w:tc>
          <w:tcPr>
            <w:tcW w:w="845"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24</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r>
              <w:rPr>
                <w:rFonts w:ascii="宋体" w:eastAsia="宋体" w:hAnsi="宋体" w:cs="宋体" w:hint="eastAsia"/>
                <w:kern w:val="0"/>
                <w:sz w:val="22"/>
              </w:rPr>
              <w:t>0.00</w:t>
            </w:r>
          </w:p>
        </w:tc>
      </w:tr>
      <w:tr w:rsidR="00CB14DE" w:rsidRPr="00416E61" w:rsidTr="009436FE">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CB14DE" w:rsidRPr="00416E61" w:rsidRDefault="00CB14DE" w:rsidP="009436FE">
            <w:pPr>
              <w:widowControl/>
              <w:jc w:val="left"/>
              <w:rPr>
                <w:rFonts w:ascii="宋体" w:eastAsia="宋体" w:hAnsi="宋体" w:cs="宋体"/>
                <w:kern w:val="0"/>
                <w:sz w:val="22"/>
              </w:rPr>
            </w:pPr>
            <w:r w:rsidRPr="00416E61">
              <w:rPr>
                <w:rFonts w:ascii="宋体" w:eastAsia="宋体" w:hAnsi="宋体" w:cs="宋体" w:hint="eastAsia"/>
                <w:kern w:val="0"/>
                <w:sz w:val="22"/>
              </w:rPr>
              <w:t xml:space="preserve">         年初结转和结余</w:t>
            </w:r>
          </w:p>
        </w:tc>
        <w:tc>
          <w:tcPr>
            <w:tcW w:w="449"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12</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Pr>
                <w:rFonts w:ascii="宋体" w:eastAsia="宋体" w:hAnsi="宋体" w:cs="宋体" w:hint="eastAsia"/>
                <w:kern w:val="0"/>
                <w:sz w:val="22"/>
              </w:rPr>
              <w:t>121.30</w:t>
            </w: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left"/>
              <w:rPr>
                <w:rFonts w:ascii="宋体" w:eastAsia="宋体" w:hAnsi="宋体" w:cs="宋体"/>
                <w:kern w:val="0"/>
                <w:sz w:val="22"/>
              </w:rPr>
            </w:pPr>
            <w:r w:rsidRPr="00416E61">
              <w:rPr>
                <w:rFonts w:ascii="宋体" w:eastAsia="宋体" w:hAnsi="宋体" w:cs="宋体" w:hint="eastAsia"/>
                <w:kern w:val="0"/>
                <w:sz w:val="22"/>
              </w:rPr>
              <w:t xml:space="preserve">                年末结转和结余</w:t>
            </w:r>
          </w:p>
        </w:tc>
        <w:tc>
          <w:tcPr>
            <w:tcW w:w="845"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25</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r>
              <w:rPr>
                <w:rFonts w:ascii="宋体" w:eastAsia="宋体" w:hAnsi="宋体" w:cs="宋体" w:hint="eastAsia"/>
                <w:kern w:val="0"/>
                <w:sz w:val="22"/>
              </w:rPr>
              <w:t>0.00</w:t>
            </w:r>
          </w:p>
        </w:tc>
      </w:tr>
      <w:tr w:rsidR="00CB14DE" w:rsidRPr="00416E61" w:rsidTr="009436F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449"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13</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CB14DE" w:rsidRPr="00E5788C" w:rsidRDefault="00CB14DE" w:rsidP="009436FE">
            <w:pPr>
              <w:widowControl/>
              <w:jc w:val="right"/>
              <w:rPr>
                <w:rFonts w:ascii="宋体" w:eastAsia="宋体" w:hAnsi="宋体" w:cs="宋体"/>
                <w:b/>
                <w:kern w:val="0"/>
                <w:sz w:val="22"/>
              </w:rPr>
            </w:pPr>
            <w:r>
              <w:rPr>
                <w:rFonts w:ascii="宋体" w:eastAsia="宋体" w:hAnsi="宋体" w:cs="宋体" w:hint="eastAsia"/>
                <w:b/>
                <w:kern w:val="0"/>
                <w:sz w:val="22"/>
              </w:rPr>
              <w:t>1975.91</w:t>
            </w:r>
            <w:r w:rsidRPr="00E5788C">
              <w:rPr>
                <w:rFonts w:ascii="宋体" w:eastAsia="宋体" w:hAnsi="宋体" w:cs="宋体" w:hint="eastAsia"/>
                <w:b/>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845" w:type="dxa"/>
            <w:tcBorders>
              <w:top w:val="nil"/>
              <w:left w:val="nil"/>
              <w:bottom w:val="single" w:sz="4" w:space="0" w:color="auto"/>
              <w:right w:val="single" w:sz="4" w:space="0" w:color="auto"/>
            </w:tcBorders>
            <w:shd w:val="clear" w:color="000000" w:fill="FFFFFF"/>
            <w:noWrap/>
            <w:vAlign w:val="center"/>
            <w:hideMark/>
          </w:tcPr>
          <w:p w:rsidR="00CB14DE" w:rsidRPr="00416E61" w:rsidRDefault="00CB14DE" w:rsidP="009436FE">
            <w:pPr>
              <w:widowControl/>
              <w:jc w:val="center"/>
              <w:rPr>
                <w:rFonts w:ascii="宋体" w:eastAsia="宋体" w:hAnsi="宋体" w:cs="宋体"/>
                <w:kern w:val="0"/>
                <w:sz w:val="22"/>
              </w:rPr>
            </w:pPr>
            <w:r w:rsidRPr="00416E61">
              <w:rPr>
                <w:rFonts w:ascii="宋体" w:eastAsia="宋体" w:hAnsi="宋体" w:cs="宋体" w:hint="eastAsia"/>
                <w:kern w:val="0"/>
                <w:sz w:val="22"/>
              </w:rPr>
              <w:t>26</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CB14DE" w:rsidRPr="00416E61" w:rsidRDefault="00CB14DE" w:rsidP="009436FE">
            <w:pPr>
              <w:widowControl/>
              <w:jc w:val="right"/>
              <w:rPr>
                <w:rFonts w:ascii="宋体" w:eastAsia="宋体" w:hAnsi="宋体" w:cs="宋体"/>
                <w:b/>
                <w:bCs/>
                <w:kern w:val="0"/>
                <w:sz w:val="22"/>
              </w:rPr>
            </w:pPr>
            <w:r w:rsidRPr="00416E61">
              <w:rPr>
                <w:rFonts w:ascii="宋体" w:eastAsia="宋体" w:hAnsi="宋体" w:cs="宋体" w:hint="eastAsia"/>
                <w:b/>
                <w:bCs/>
                <w:kern w:val="0"/>
                <w:sz w:val="22"/>
              </w:rPr>
              <w:t xml:space="preserve">　</w:t>
            </w:r>
            <w:r>
              <w:rPr>
                <w:rFonts w:ascii="宋体" w:eastAsia="宋体" w:hAnsi="宋体" w:cs="宋体" w:hint="eastAsia"/>
                <w:b/>
                <w:bCs/>
                <w:kern w:val="0"/>
                <w:sz w:val="22"/>
              </w:rPr>
              <w:t>1975.91</w:t>
            </w:r>
          </w:p>
        </w:tc>
      </w:tr>
      <w:tr w:rsidR="00416E61" w:rsidRPr="00416E61" w:rsidTr="00416E61">
        <w:trPr>
          <w:trHeight w:val="1020"/>
        </w:trPr>
        <w:tc>
          <w:tcPr>
            <w:tcW w:w="14081" w:type="dxa"/>
            <w:gridSpan w:val="11"/>
            <w:tcBorders>
              <w:top w:val="nil"/>
              <w:left w:val="nil"/>
              <w:bottom w:val="nil"/>
              <w:right w:val="nil"/>
            </w:tcBorders>
            <w:shd w:val="clear" w:color="auto" w:fill="auto"/>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注：1.本表反映部门本年度的总收支和年末结转结余情况。</w:t>
            </w:r>
            <w:r>
              <w:rPr>
                <w:rFonts w:ascii="宋体" w:eastAsia="宋体" w:hAnsi="宋体" w:cs="宋体" w:hint="eastAsia"/>
                <w:kern w:val="0"/>
                <w:sz w:val="24"/>
                <w:szCs w:val="24"/>
              </w:rPr>
              <w:br/>
            </w:r>
            <w:r w:rsidRPr="00416E61">
              <w:rPr>
                <w:rFonts w:ascii="宋体" w:eastAsia="宋体" w:hAnsi="宋体" w:cs="宋体" w:hint="eastAsia"/>
                <w:kern w:val="0"/>
                <w:sz w:val="24"/>
                <w:szCs w:val="24"/>
              </w:rPr>
              <w:t xml:space="preserve"> 2.本套报表金额单位转换时可能存在尾数误差。</w:t>
            </w:r>
          </w:p>
        </w:tc>
      </w:tr>
    </w:tbl>
    <w:p w:rsidR="006A351B" w:rsidRPr="00416E61" w:rsidRDefault="006A351B" w:rsidP="009B3ADF">
      <w:pPr>
        <w:jc w:val="center"/>
        <w:rPr>
          <w:rFonts w:ascii="黑体" w:eastAsia="黑体" w:hAnsi="黑体"/>
          <w:sz w:val="28"/>
          <w:szCs w:val="28"/>
        </w:rPr>
        <w:sectPr w:rsidR="006A351B" w:rsidRPr="00416E61" w:rsidSect="006A351B">
          <w:pgSz w:w="16838" w:h="11906" w:orient="landscape"/>
          <w:pgMar w:top="1797" w:right="1440" w:bottom="1797" w:left="1440" w:header="851" w:footer="992" w:gutter="0"/>
          <w:cols w:space="425"/>
          <w:docGrid w:type="linesAndChars" w:linePitch="312"/>
        </w:sectPr>
      </w:pPr>
    </w:p>
    <w:tbl>
      <w:tblPr>
        <w:tblW w:w="15428" w:type="dxa"/>
        <w:tblCellMar>
          <w:left w:w="0" w:type="dxa"/>
          <w:right w:w="0" w:type="dxa"/>
        </w:tblCellMar>
        <w:tblLook w:val="04A0" w:firstRow="1" w:lastRow="0" w:firstColumn="1" w:lastColumn="0" w:noHBand="0" w:noVBand="1"/>
      </w:tblPr>
      <w:tblGrid>
        <w:gridCol w:w="482"/>
        <w:gridCol w:w="453"/>
        <w:gridCol w:w="5529"/>
        <w:gridCol w:w="1468"/>
        <w:gridCol w:w="1468"/>
        <w:gridCol w:w="949"/>
        <w:gridCol w:w="1296"/>
        <w:gridCol w:w="909"/>
        <w:gridCol w:w="893"/>
        <w:gridCol w:w="1981"/>
      </w:tblGrid>
      <w:tr w:rsidR="00416E61" w:rsidTr="0069662D">
        <w:trPr>
          <w:trHeight w:val="435"/>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hideMark/>
          </w:tcPr>
          <w:p w:rsidR="00416E61" w:rsidRDefault="00416E61">
            <w:pPr>
              <w:jc w:val="center"/>
              <w:rPr>
                <w:rFonts w:ascii="华文中宋" w:eastAsia="华文中宋" w:hAnsi="华文中宋" w:cs="宋体"/>
                <w:color w:val="000000"/>
                <w:sz w:val="32"/>
                <w:szCs w:val="32"/>
              </w:rPr>
            </w:pPr>
            <w:r>
              <w:rPr>
                <w:rFonts w:ascii="华文中宋" w:eastAsia="华文中宋" w:hAnsi="华文中宋" w:hint="eastAsia"/>
                <w:color w:val="000000"/>
                <w:sz w:val="32"/>
                <w:szCs w:val="32"/>
              </w:rPr>
              <w:lastRenderedPageBreak/>
              <w:t>收入决算表</w:t>
            </w:r>
          </w:p>
        </w:tc>
      </w:tr>
      <w:tr w:rsidR="00416E61" w:rsidTr="0069662D">
        <w:trPr>
          <w:trHeight w:val="285"/>
        </w:trPr>
        <w:tc>
          <w:tcPr>
            <w:tcW w:w="482"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color w:val="000000"/>
                <w:sz w:val="20"/>
                <w:szCs w:val="20"/>
              </w:rPr>
            </w:pPr>
            <w:r>
              <w:rPr>
                <w:rFonts w:hint="eastAsia"/>
                <w:color w:val="000000"/>
                <w:sz w:val="20"/>
                <w:szCs w:val="20"/>
              </w:rPr>
              <w:t>公开</w:t>
            </w:r>
            <w:r>
              <w:rPr>
                <w:rFonts w:hint="eastAsia"/>
                <w:color w:val="000000"/>
                <w:sz w:val="20"/>
                <w:szCs w:val="20"/>
              </w:rPr>
              <w:t>02</w:t>
            </w:r>
            <w:r>
              <w:rPr>
                <w:rFonts w:hint="eastAsia"/>
                <w:color w:val="000000"/>
                <w:sz w:val="20"/>
                <w:szCs w:val="20"/>
              </w:rPr>
              <w:t>表</w:t>
            </w:r>
          </w:p>
        </w:tc>
      </w:tr>
      <w:tr w:rsidR="00416E61" w:rsidTr="0069662D">
        <w:trPr>
          <w:trHeight w:val="285"/>
        </w:trPr>
        <w:tc>
          <w:tcPr>
            <w:tcW w:w="935"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rPr>
                <w:rFonts w:ascii="宋体" w:eastAsia="宋体" w:hAnsi="宋体" w:cs="宋体"/>
                <w:color w:val="000000"/>
                <w:sz w:val="20"/>
                <w:szCs w:val="20"/>
              </w:rPr>
            </w:pPr>
            <w:r>
              <w:rPr>
                <w:rFonts w:hint="eastAsia"/>
                <w:color w:val="000000"/>
                <w:sz w:val="20"/>
                <w:szCs w:val="20"/>
              </w:rPr>
              <w:t>部门：</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color w:val="000000"/>
                <w:sz w:val="20"/>
                <w:szCs w:val="20"/>
              </w:rPr>
            </w:pPr>
            <w:r>
              <w:rPr>
                <w:rFonts w:hint="eastAsia"/>
                <w:color w:val="000000"/>
                <w:sz w:val="20"/>
                <w:szCs w:val="20"/>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color w:val="000000"/>
                <w:sz w:val="20"/>
                <w:szCs w:val="20"/>
              </w:rPr>
            </w:pPr>
            <w:r>
              <w:rPr>
                <w:rFonts w:hint="eastAsia"/>
                <w:color w:val="000000"/>
                <w:sz w:val="20"/>
                <w:szCs w:val="20"/>
              </w:rPr>
              <w:t>单位：万元</w:t>
            </w:r>
          </w:p>
        </w:tc>
      </w:tr>
      <w:tr w:rsidR="00416E61" w:rsidTr="0069662D">
        <w:trPr>
          <w:trHeight w:val="450"/>
        </w:trPr>
        <w:tc>
          <w:tcPr>
            <w:tcW w:w="6464" w:type="dxa"/>
            <w:gridSpan w:val="3"/>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项</w:t>
            </w:r>
            <w:r>
              <w:rPr>
                <w:rFonts w:hint="eastAsia"/>
              </w:rPr>
              <w:t xml:space="preserve">    </w:t>
            </w:r>
            <w:r>
              <w:rPr>
                <w:rFonts w:hint="eastAsia"/>
              </w:rPr>
              <w:t>目</w:t>
            </w:r>
          </w:p>
        </w:tc>
        <w:tc>
          <w:tcPr>
            <w:tcW w:w="1468"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本年收入合计</w:t>
            </w:r>
          </w:p>
        </w:tc>
        <w:tc>
          <w:tcPr>
            <w:tcW w:w="1468"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财政拨款收入</w:t>
            </w:r>
          </w:p>
        </w:tc>
        <w:tc>
          <w:tcPr>
            <w:tcW w:w="949"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上级补助收入</w:t>
            </w:r>
          </w:p>
        </w:tc>
        <w:tc>
          <w:tcPr>
            <w:tcW w:w="1296"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事业收入</w:t>
            </w:r>
          </w:p>
        </w:tc>
        <w:tc>
          <w:tcPr>
            <w:tcW w:w="909"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经营收入</w:t>
            </w:r>
          </w:p>
        </w:tc>
        <w:tc>
          <w:tcPr>
            <w:tcW w:w="893"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附属单位上缴收入</w:t>
            </w:r>
          </w:p>
        </w:tc>
        <w:tc>
          <w:tcPr>
            <w:tcW w:w="1981"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其他收入</w:t>
            </w:r>
          </w:p>
        </w:tc>
      </w:tr>
      <w:tr w:rsidR="00416E61" w:rsidTr="0069662D">
        <w:trPr>
          <w:trHeight w:val="450"/>
        </w:trPr>
        <w:tc>
          <w:tcPr>
            <w:tcW w:w="93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功能分类科目编码</w:t>
            </w:r>
          </w:p>
        </w:tc>
        <w:tc>
          <w:tcPr>
            <w:tcW w:w="5529"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科目名称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r>
      <w:tr w:rsidR="00416E61" w:rsidTr="0069662D">
        <w:trPr>
          <w:trHeight w:val="450"/>
        </w:trPr>
        <w:tc>
          <w:tcPr>
            <w:tcW w:w="935"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r>
      <w:tr w:rsidR="00416E61" w:rsidTr="0069662D">
        <w:trPr>
          <w:trHeight w:val="450"/>
        </w:trPr>
        <w:tc>
          <w:tcPr>
            <w:tcW w:w="6464"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栏次</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2</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3</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4</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5</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6</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7</w:t>
            </w:r>
          </w:p>
        </w:tc>
      </w:tr>
      <w:tr w:rsidR="00416E61" w:rsidTr="0069662D">
        <w:trPr>
          <w:trHeight w:val="450"/>
        </w:trPr>
        <w:tc>
          <w:tcPr>
            <w:tcW w:w="6464"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合计</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E80B25">
            <w:pPr>
              <w:jc w:val="right"/>
              <w:rPr>
                <w:rFonts w:ascii="宋体" w:eastAsia="宋体" w:hAnsi="宋体" w:cs="宋体"/>
                <w:sz w:val="24"/>
                <w:szCs w:val="24"/>
              </w:rPr>
            </w:pPr>
            <w:r>
              <w:rPr>
                <w:rFonts w:hint="eastAsia"/>
              </w:rPr>
              <w:t>1854.61</w:t>
            </w:r>
            <w:r w:rsidR="00416E61">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E80B25">
            <w:pPr>
              <w:jc w:val="right"/>
              <w:rPr>
                <w:rFonts w:ascii="宋体" w:eastAsia="宋体" w:hAnsi="宋体" w:cs="宋体"/>
                <w:sz w:val="24"/>
                <w:szCs w:val="24"/>
              </w:rPr>
            </w:pPr>
            <w:r>
              <w:rPr>
                <w:rFonts w:hint="eastAsia"/>
              </w:rPr>
              <w:t>1599.61</w:t>
            </w:r>
            <w:r w:rsidR="00416E61">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69662D">
            <w:pPr>
              <w:jc w:val="right"/>
              <w:rPr>
                <w:rFonts w:ascii="宋体" w:eastAsia="宋体" w:hAnsi="宋体" w:cs="宋体"/>
                <w:sz w:val="24"/>
                <w:szCs w:val="24"/>
              </w:rPr>
            </w:pPr>
            <w:r>
              <w:rPr>
                <w:rFonts w:hint="eastAsia"/>
              </w:rPr>
              <w:t>255.00</w:t>
            </w:r>
            <w:r w:rsidR="00416E61">
              <w:rPr>
                <w:rFonts w:hint="eastAsia"/>
              </w:rPr>
              <w:t xml:space="preserve">　</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Pr="00E80B25" w:rsidRDefault="0069662D" w:rsidP="009436FE">
            <w:r>
              <w:rPr>
                <w:rFonts w:hint="eastAsia"/>
              </w:rPr>
              <w:t>208</w:t>
            </w:r>
            <w:r>
              <w:rPr>
                <w:rFonts w:hint="eastAsia"/>
              </w:rPr>
              <w:t xml:space="preserve">　</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Pr="00E80B25" w:rsidRDefault="0069662D" w:rsidP="009436FE">
            <w:r>
              <w:rPr>
                <w:rFonts w:hint="eastAsia"/>
              </w:rPr>
              <w:t xml:space="preserve">　社会保障和就业支出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82.41</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82.41</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sidRPr="00CA2D8A">
              <w:t>0.00</w:t>
            </w:r>
            <w:r>
              <w:rPr>
                <w:rFonts w:hint="eastAsia"/>
              </w:rPr>
              <w:t xml:space="preserve">　</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Pr="00E80B25" w:rsidRDefault="0069662D" w:rsidP="009436FE">
            <w:r>
              <w:rPr>
                <w:rFonts w:hint="eastAsia"/>
              </w:rPr>
              <w:t xml:space="preserve">　</w:t>
            </w:r>
            <w:r>
              <w:rPr>
                <w:rFonts w:hint="eastAsia"/>
              </w:rPr>
              <w:t>20805</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Pr="00E5788C" w:rsidRDefault="0069662D" w:rsidP="009436FE">
            <w:r>
              <w:rPr>
                <w:rFonts w:hint="eastAsia"/>
              </w:rPr>
              <w:t xml:space="preserve">　行政事业单位养老支出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66.11</w:t>
            </w:r>
            <w:r w:rsidRPr="00E80B25">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66.11</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sidRPr="00CA2D8A">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sidRPr="00CA2D8A">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sidRPr="00CA2D8A">
              <w:t>0.00</w:t>
            </w:r>
            <w:r>
              <w:rPr>
                <w:rFonts w:hint="eastAsia"/>
              </w:rPr>
              <w:t xml:space="preserve">　</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69662D" w:rsidRDefault="0069662D" w:rsidP="009436FE">
            <w:r>
              <w:rPr>
                <w:rFonts w:hint="eastAsia"/>
              </w:rPr>
              <w:t>2080502</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69662D" w:rsidRDefault="0069662D" w:rsidP="009436FE">
            <w:r>
              <w:rPr>
                <w:rFonts w:hint="eastAsia"/>
              </w:rPr>
              <w:t>事业单位离退休</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69662D" w:rsidRDefault="0069662D" w:rsidP="009436FE">
            <w:pPr>
              <w:jc w:val="right"/>
            </w:pPr>
            <w:r>
              <w:rPr>
                <w:rFonts w:hint="eastAsia"/>
              </w:rPr>
              <w:t>2.88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69662D" w:rsidRDefault="0069662D" w:rsidP="009436FE">
            <w:pPr>
              <w:jc w:val="right"/>
            </w:pPr>
            <w:r>
              <w:rPr>
                <w:rFonts w:hint="eastAsia"/>
              </w:rPr>
              <w:t>2.88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69662D"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69662D"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69662D"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69662D"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69662D" w:rsidRPr="00CA2D8A" w:rsidRDefault="007076F3" w:rsidP="009436FE">
            <w:pPr>
              <w:jc w:val="right"/>
            </w:pPr>
            <w:r>
              <w:rPr>
                <w:rFonts w:hint="eastAsia"/>
              </w:rPr>
              <w:t>0.00</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Pr="00E80B25" w:rsidRDefault="0069662D" w:rsidP="009436FE">
            <w:r>
              <w:rPr>
                <w:rFonts w:hint="eastAsia"/>
              </w:rPr>
              <w:t xml:space="preserve">　</w:t>
            </w:r>
            <w:r>
              <w:rPr>
                <w:rFonts w:hint="eastAsia"/>
              </w:rPr>
              <w:t>2080505</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Pr="00E80B25" w:rsidRDefault="0069662D" w:rsidP="009436FE">
            <w:r>
              <w:rPr>
                <w:rFonts w:hint="eastAsia"/>
              </w:rPr>
              <w:t xml:space="preserve">　机关事业单位基本养老保险缴费支出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63.23</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63.23</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sidRPr="00CA2D8A">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sidRPr="00CA2D8A">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sidRPr="00CA2D8A">
              <w:t>0.00</w:t>
            </w:r>
            <w:r>
              <w:rPr>
                <w:rFonts w:hint="eastAsia"/>
              </w:rPr>
              <w:t xml:space="preserve">　</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Pr="00E80B25" w:rsidRDefault="0069662D" w:rsidP="009436FE">
            <w:r>
              <w:rPr>
                <w:rFonts w:hint="eastAsia"/>
              </w:rPr>
              <w:t xml:space="preserve">　</w:t>
            </w:r>
            <w:r>
              <w:rPr>
                <w:rFonts w:hint="eastAsia"/>
              </w:rPr>
              <w:t>20899</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Pr="00E80B25" w:rsidRDefault="0069662D" w:rsidP="009436FE">
            <w:r>
              <w:rPr>
                <w:rFonts w:hint="eastAsia"/>
              </w:rPr>
              <w:t xml:space="preserve">　</w:t>
            </w:r>
            <w:r w:rsidRPr="00E5788C">
              <w:rPr>
                <w:rFonts w:hint="eastAsia"/>
              </w:rPr>
              <w:t>其他社会保障和就业支出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16.29</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16.29</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sidRPr="00CA2D8A">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sidRPr="00CA2D8A">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sidRPr="00CA2D8A">
              <w:t>0.00</w:t>
            </w:r>
            <w:r>
              <w:rPr>
                <w:rFonts w:hint="eastAsia"/>
              </w:rPr>
              <w:t xml:space="preserve">　</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Pr="00E80B25" w:rsidRDefault="0069662D" w:rsidP="009436FE">
            <w:r>
              <w:rPr>
                <w:rFonts w:hint="eastAsia"/>
              </w:rPr>
              <w:t xml:space="preserve">　</w:t>
            </w:r>
            <w:r w:rsidRPr="00E5788C">
              <w:t>20899</w:t>
            </w:r>
            <w:r>
              <w:t>99</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Pr="00E80B25" w:rsidRDefault="0069662D" w:rsidP="009436FE">
            <w:r>
              <w:rPr>
                <w:rFonts w:hint="eastAsia"/>
              </w:rPr>
              <w:t xml:space="preserve">　</w:t>
            </w:r>
            <w:r w:rsidRPr="00E5788C">
              <w:rPr>
                <w:rFonts w:hint="eastAsia"/>
              </w:rPr>
              <w:t>其他社会保障和就业支出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16.29</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16.29</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sidRPr="00CA2D8A">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sidRPr="00CA2D8A">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sidRPr="00CA2D8A">
              <w:t>0.00</w:t>
            </w:r>
            <w:r>
              <w:rPr>
                <w:rFonts w:hint="eastAsia"/>
              </w:rPr>
              <w:t xml:space="preserve">　</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Pr="00E80B25" w:rsidRDefault="0069662D" w:rsidP="009436FE">
            <w:r w:rsidRPr="00E5788C">
              <w:t>210</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Pr="00E80B25" w:rsidRDefault="0069662D" w:rsidP="009436FE">
            <w:r>
              <w:rPr>
                <w:rFonts w:hint="eastAsia"/>
              </w:rPr>
              <w:t xml:space="preserve">　</w:t>
            </w:r>
            <w:r w:rsidRPr="00E5788C">
              <w:rPr>
                <w:rFonts w:hint="eastAsia"/>
              </w:rPr>
              <w:t>卫生健康支出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33.59</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33.59</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Pr>
                <w:rFonts w:hint="eastAsia"/>
              </w:rPr>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sidRPr="00CA2D8A">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sidRPr="00CA2D8A">
              <w:t>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Pr="00E80B25" w:rsidRDefault="0069662D" w:rsidP="009436FE">
            <w:pPr>
              <w:jc w:val="right"/>
            </w:pPr>
            <w:r w:rsidRPr="00CA2D8A">
              <w:t>0.00</w:t>
            </w:r>
            <w:r>
              <w:rPr>
                <w:rFonts w:hint="eastAsia"/>
              </w:rPr>
              <w:t xml:space="preserve">　</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E5788C">
              <w:t>21011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E5788C">
              <w:rPr>
                <w:rFonts w:hint="eastAsia"/>
              </w:rPr>
              <w:t>行政事业单位医疗</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33.59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33.59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t>2101102</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rPr>
                <w:rFonts w:hint="eastAsia"/>
              </w:rPr>
              <w:t>事业单位医疗</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33.59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33.59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t>212</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rPr>
                <w:rFonts w:hint="eastAsia"/>
              </w:rPr>
              <w:t>城乡社区支出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1680.33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1425.33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699.16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t>21201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rPr>
                <w:rFonts w:hint="eastAsia"/>
              </w:rPr>
              <w:t>城乡社区管理事务</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69662D">
            <w:pPr>
              <w:jc w:val="right"/>
            </w:pPr>
            <w:r>
              <w:rPr>
                <w:rFonts w:hint="eastAsia"/>
              </w:rPr>
              <w:t>544.43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544.43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t>2120101</w:t>
            </w:r>
            <w:r w:rsidRPr="00456EF6">
              <w:tab/>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rPr>
                <w:rFonts w:hint="eastAsia"/>
              </w:rPr>
              <w:t>行政运行</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t>483.75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483.75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t>2120199</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rPr>
                <w:rFonts w:hint="eastAsia"/>
              </w:rPr>
              <w:t>其他城乡社区管理事务支出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60.68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60.68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lastRenderedPageBreak/>
              <w:t>21203</w:t>
            </w:r>
            <w:r w:rsidRPr="00456EF6">
              <w:tab/>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rPr>
                <w:rFonts w:hint="eastAsia"/>
              </w:rPr>
              <w:t>城乡社区公共设施</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1059.77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804.76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699.16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t>2120399</w:t>
            </w:r>
            <w:r w:rsidRPr="00456EF6">
              <w:tab/>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rPr>
                <w:rFonts w:hint="eastAsia"/>
              </w:rPr>
              <w:t>其他城乡社区公共设施支出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1059.77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7076F3" w:rsidP="009436FE">
            <w:pPr>
              <w:jc w:val="right"/>
            </w:pPr>
            <w:r>
              <w:t>804.76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Pr>
                <w:rFonts w:hint="eastAsia"/>
              </w:rPr>
              <w:t>699.16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r>
      <w:tr w:rsidR="007076F3"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076F3" w:rsidRPr="00456EF6" w:rsidRDefault="007076F3" w:rsidP="009436FE">
            <w:r>
              <w:t>21205</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076F3" w:rsidRPr="00456EF6" w:rsidRDefault="007076F3" w:rsidP="009436FE">
            <w:r>
              <w:rPr>
                <w:rFonts w:hint="eastAsia"/>
              </w:rPr>
              <w:t>城乡社区环境卫生</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Default="007076F3" w:rsidP="009436FE">
            <w:pPr>
              <w:jc w:val="right"/>
            </w:pPr>
            <w:r>
              <w:rPr>
                <w:rFonts w:hint="eastAsia"/>
              </w:rPr>
              <w:t>18.14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Default="007076F3" w:rsidP="009436FE">
            <w:pPr>
              <w:jc w:val="right"/>
            </w:pPr>
            <w:r>
              <w:rPr>
                <w:rFonts w:hint="eastAsia"/>
              </w:rPr>
              <w:t>18.14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r>
      <w:tr w:rsidR="007076F3"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076F3" w:rsidRPr="00456EF6" w:rsidRDefault="007076F3" w:rsidP="007076F3">
            <w:r>
              <w:t>2120501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076F3" w:rsidRPr="00456EF6" w:rsidRDefault="007076F3" w:rsidP="009436FE">
            <w:r>
              <w:rPr>
                <w:rFonts w:hint="eastAsia"/>
              </w:rPr>
              <w:t>城乡社区环境卫生</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Default="007076F3" w:rsidP="009436FE">
            <w:pPr>
              <w:jc w:val="right"/>
            </w:pPr>
            <w:r>
              <w:rPr>
                <w:rFonts w:hint="eastAsia"/>
              </w:rPr>
              <w:t>18.14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Default="007076F3" w:rsidP="009436FE">
            <w:pPr>
              <w:jc w:val="right"/>
            </w:pPr>
            <w:r>
              <w:rPr>
                <w:rFonts w:hint="eastAsia"/>
              </w:rPr>
              <w:t>18.14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r>
      <w:tr w:rsidR="007076F3"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076F3" w:rsidRPr="00456EF6" w:rsidRDefault="007076F3" w:rsidP="009436FE">
            <w:r>
              <w:t>21213</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076F3" w:rsidRPr="00456EF6" w:rsidRDefault="007076F3" w:rsidP="009436FE">
            <w:r>
              <w:rPr>
                <w:rFonts w:hint="eastAsia"/>
              </w:rPr>
              <w:t>城市基础设施配套</w:t>
            </w:r>
            <w:proofErr w:type="gramStart"/>
            <w:r>
              <w:rPr>
                <w:rFonts w:hint="eastAsia"/>
              </w:rPr>
              <w:t>费安排</w:t>
            </w:r>
            <w:proofErr w:type="gramEnd"/>
            <w:r>
              <w:rPr>
                <w:rFonts w:hint="eastAsia"/>
              </w:rPr>
              <w:t>的支出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Default="007076F3" w:rsidP="009436FE">
            <w:pPr>
              <w:jc w:val="right"/>
            </w:pPr>
            <w:r>
              <w:rPr>
                <w:rFonts w:hint="eastAsia"/>
              </w:rPr>
              <w:t>10.00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Default="007076F3" w:rsidP="009436FE">
            <w:pPr>
              <w:jc w:val="right"/>
            </w:pPr>
            <w:r>
              <w:rPr>
                <w:rFonts w:hint="eastAsia"/>
              </w:rPr>
              <w:t>10.00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r>
      <w:tr w:rsidR="007076F3"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076F3" w:rsidRPr="00456EF6" w:rsidRDefault="007076F3" w:rsidP="009436FE">
            <w:r>
              <w:t>2121304</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076F3" w:rsidRPr="00456EF6" w:rsidRDefault="007076F3" w:rsidP="009436FE">
            <w:r>
              <w:rPr>
                <w:rFonts w:hint="eastAsia"/>
              </w:rPr>
              <w:t>城市防洪</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Default="007076F3" w:rsidP="009436FE">
            <w:pPr>
              <w:jc w:val="right"/>
            </w:pPr>
            <w:r>
              <w:rPr>
                <w:rFonts w:hint="eastAsia"/>
              </w:rPr>
              <w:t>10.00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Default="007076F3" w:rsidP="009436FE">
            <w:pPr>
              <w:jc w:val="right"/>
            </w:pPr>
            <w:r>
              <w:rPr>
                <w:rFonts w:hint="eastAsia"/>
              </w:rPr>
              <w:t>10.00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076F3" w:rsidRPr="00CA2D8A" w:rsidRDefault="007076F3" w:rsidP="009436FE">
            <w:pPr>
              <w:jc w:val="right"/>
            </w:pPr>
            <w:r>
              <w:rPr>
                <w:rFonts w:hint="eastAsia"/>
              </w:rPr>
              <w:t>0.00</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t>21299</w:t>
            </w:r>
            <w:r w:rsidRPr="00456EF6">
              <w:tab/>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rPr>
                <w:rFonts w:hint="eastAsia"/>
              </w:rPr>
              <w:t>其他城乡社区支出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7076F3" w:rsidP="009436FE">
            <w:pPr>
              <w:jc w:val="right"/>
            </w:pPr>
            <w:r>
              <w:rPr>
                <w:rFonts w:hint="eastAsia"/>
              </w:rPr>
              <w:t>48.00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7076F3" w:rsidP="009436FE">
            <w:pPr>
              <w:jc w:val="right"/>
            </w:pPr>
            <w:r>
              <w:rPr>
                <w:rFonts w:hint="eastAsia"/>
              </w:rPr>
              <w:t>48.00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t>2129901</w:t>
            </w:r>
            <w:r w:rsidRPr="00456EF6">
              <w:tab/>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rPr>
                <w:rFonts w:hint="eastAsia"/>
              </w:rPr>
              <w:t>其他城乡社区支出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7076F3" w:rsidP="009436FE">
            <w:pPr>
              <w:jc w:val="right"/>
            </w:pPr>
            <w:r>
              <w:rPr>
                <w:rFonts w:hint="eastAsia"/>
              </w:rPr>
              <w:t>48.00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7076F3" w:rsidP="009436FE">
            <w:pPr>
              <w:jc w:val="right"/>
            </w:pPr>
            <w:r>
              <w:rPr>
                <w:rFonts w:hint="eastAsia"/>
              </w:rPr>
              <w:t>48.00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t>221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rPr>
                <w:rFonts w:hint="eastAsia"/>
              </w:rPr>
              <w:t>住房保障支出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7076F3" w:rsidP="009436FE">
            <w:pPr>
              <w:jc w:val="right"/>
            </w:pPr>
            <w:r>
              <w:rPr>
                <w:rFonts w:hint="eastAsia"/>
              </w:rPr>
              <w:t>58.28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7076F3" w:rsidP="009436FE">
            <w:pPr>
              <w:jc w:val="right"/>
            </w:pPr>
            <w:r>
              <w:rPr>
                <w:rFonts w:hint="eastAsia"/>
              </w:rPr>
              <w:t>58.28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t>22102</w:t>
            </w:r>
            <w:r w:rsidRPr="00456EF6">
              <w:tab/>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rPr>
                <w:rFonts w:hint="eastAsia"/>
              </w:rPr>
              <w:t>住房改革支出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7076F3" w:rsidP="009436FE">
            <w:pPr>
              <w:jc w:val="right"/>
            </w:pPr>
            <w:r>
              <w:rPr>
                <w:rFonts w:hint="eastAsia"/>
              </w:rPr>
              <w:t>58.28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7076F3" w:rsidP="009436FE">
            <w:pPr>
              <w:jc w:val="right"/>
            </w:pPr>
            <w:r>
              <w:rPr>
                <w:rFonts w:hint="eastAsia"/>
              </w:rPr>
              <w:t>58.28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r>
      <w:tr w:rsidR="0069662D" w:rsidTr="0069662D">
        <w:trPr>
          <w:trHeight w:val="450"/>
        </w:trPr>
        <w:tc>
          <w:tcPr>
            <w:tcW w:w="935"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t>2210201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69662D" w:rsidRDefault="0069662D" w:rsidP="009436FE">
            <w:r w:rsidRPr="00456EF6">
              <w:rPr>
                <w:rFonts w:hint="eastAsia"/>
              </w:rPr>
              <w:t>住房公积金</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7076F3" w:rsidP="009436FE">
            <w:pPr>
              <w:jc w:val="right"/>
            </w:pPr>
            <w:r>
              <w:rPr>
                <w:rFonts w:hint="eastAsia"/>
              </w:rPr>
              <w:t>58.28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7076F3" w:rsidP="009436FE">
            <w:pPr>
              <w:jc w:val="right"/>
            </w:pPr>
            <w:r>
              <w:rPr>
                <w:rFonts w:hint="eastAsia"/>
              </w:rPr>
              <w:t>58.28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69662D" w:rsidRDefault="0069662D" w:rsidP="009436FE">
            <w:pPr>
              <w:jc w:val="right"/>
            </w:pPr>
            <w:r w:rsidRPr="00CA2D8A">
              <w:t>0.00</w:t>
            </w:r>
          </w:p>
        </w:tc>
      </w:tr>
      <w:tr w:rsidR="0069662D" w:rsidTr="0069662D">
        <w:trPr>
          <w:trHeight w:val="615"/>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hideMark/>
          </w:tcPr>
          <w:p w:rsidR="0069662D" w:rsidRDefault="0069662D">
            <w:pPr>
              <w:rPr>
                <w:rFonts w:ascii="宋体" w:eastAsia="宋体" w:hAnsi="宋体" w:cs="宋体"/>
                <w:sz w:val="24"/>
                <w:szCs w:val="24"/>
              </w:rPr>
            </w:pPr>
            <w:r>
              <w:rPr>
                <w:rFonts w:hint="eastAsia"/>
              </w:rPr>
              <w:t>注：本表反映部门本年度取得的各项收入情况。</w:t>
            </w:r>
          </w:p>
        </w:tc>
      </w:tr>
    </w:tbl>
    <w:p w:rsidR="000A3F69" w:rsidRDefault="00416E61">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t xml:space="preserve"> </w:t>
      </w:r>
      <w:r w:rsidR="000A3F69">
        <w:rPr>
          <w:rFonts w:ascii="Times New Roman" w:eastAsia="黑体" w:hAnsi="Times New Roman" w:cs="Times New Roman"/>
          <w:bCs/>
          <w:kern w:val="0"/>
          <w:sz w:val="32"/>
          <w:szCs w:val="32"/>
        </w:rPr>
        <w:br w:type="page"/>
      </w:r>
    </w:p>
    <w:p w:rsidR="000A3F69" w:rsidRDefault="000A3F69" w:rsidP="000A3F69">
      <w:pPr>
        <w:widowControl/>
        <w:rPr>
          <w:rFonts w:ascii="Times New Roman" w:eastAsia="方正小标宋_GBK" w:hAnsi="Times New Roman" w:cs="Times New Roman"/>
          <w:color w:val="000000"/>
          <w:kern w:val="0"/>
          <w:sz w:val="36"/>
          <w:szCs w:val="36"/>
        </w:rPr>
      </w:pPr>
    </w:p>
    <w:tbl>
      <w:tblPr>
        <w:tblW w:w="13923" w:type="dxa"/>
        <w:tblInd w:w="93" w:type="dxa"/>
        <w:tblLook w:val="04A0" w:firstRow="1" w:lastRow="0" w:firstColumn="1" w:lastColumn="0" w:noHBand="0" w:noVBand="1"/>
      </w:tblPr>
      <w:tblGrid>
        <w:gridCol w:w="1042"/>
        <w:gridCol w:w="222"/>
        <w:gridCol w:w="2579"/>
        <w:gridCol w:w="1056"/>
        <w:gridCol w:w="1679"/>
        <w:gridCol w:w="1679"/>
        <w:gridCol w:w="1679"/>
        <w:gridCol w:w="1679"/>
        <w:gridCol w:w="2308"/>
      </w:tblGrid>
      <w:tr w:rsidR="00416E61" w:rsidRPr="00416E61" w:rsidTr="009436FE">
        <w:trPr>
          <w:trHeight w:val="435"/>
        </w:trPr>
        <w:tc>
          <w:tcPr>
            <w:tcW w:w="13923" w:type="dxa"/>
            <w:gridSpan w:val="9"/>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t>支出决算表</w:t>
            </w:r>
          </w:p>
        </w:tc>
      </w:tr>
      <w:tr w:rsidR="00416E61" w:rsidRPr="00416E61" w:rsidTr="009436FE">
        <w:trPr>
          <w:trHeight w:val="285"/>
        </w:trPr>
        <w:tc>
          <w:tcPr>
            <w:tcW w:w="104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2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579"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5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08"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公开03表</w:t>
            </w:r>
          </w:p>
        </w:tc>
      </w:tr>
      <w:tr w:rsidR="00416E61" w:rsidRPr="00416E61" w:rsidTr="009436FE">
        <w:trPr>
          <w:trHeight w:val="285"/>
        </w:trPr>
        <w:tc>
          <w:tcPr>
            <w:tcW w:w="1042" w:type="dxa"/>
            <w:tcBorders>
              <w:top w:val="nil"/>
              <w:left w:val="nil"/>
              <w:bottom w:val="nil"/>
              <w:right w:val="nil"/>
            </w:tcBorders>
            <w:shd w:val="clear" w:color="000000" w:fill="FFFFFF"/>
            <w:noWrap/>
            <w:vAlign w:val="center"/>
            <w:hideMark/>
          </w:tcPr>
          <w:p w:rsidR="00416E61" w:rsidRPr="00416E61" w:rsidRDefault="00416E61" w:rsidP="00416E61">
            <w:pPr>
              <w:widowControl/>
              <w:jc w:val="lef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p>
        </w:tc>
        <w:tc>
          <w:tcPr>
            <w:tcW w:w="22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579"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5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hideMark/>
          </w:tcPr>
          <w:p w:rsidR="00416E61" w:rsidRPr="00416E61" w:rsidRDefault="00416E61" w:rsidP="00416E61">
            <w:pPr>
              <w:widowControl/>
              <w:jc w:val="center"/>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 xml:space="preserve">　</w:t>
            </w:r>
          </w:p>
        </w:tc>
        <w:tc>
          <w:tcPr>
            <w:tcW w:w="1679"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08"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416E61" w:rsidRPr="00416E61" w:rsidTr="009436FE">
        <w:trPr>
          <w:trHeight w:val="450"/>
        </w:trPr>
        <w:tc>
          <w:tcPr>
            <w:tcW w:w="384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105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本年支出合计</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基本支出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项目支出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上缴上级支出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经营支出</w:t>
            </w:r>
          </w:p>
        </w:tc>
        <w:tc>
          <w:tcPr>
            <w:tcW w:w="230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对附属单位补助支出</w:t>
            </w:r>
          </w:p>
        </w:tc>
      </w:tr>
      <w:tr w:rsidR="00416E61" w:rsidRPr="00416E61" w:rsidTr="009436FE">
        <w:trPr>
          <w:trHeight w:val="450"/>
        </w:trPr>
        <w:tc>
          <w:tcPr>
            <w:tcW w:w="126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功能分类科目编码</w:t>
            </w:r>
          </w:p>
        </w:tc>
        <w:tc>
          <w:tcPr>
            <w:tcW w:w="2579" w:type="dxa"/>
            <w:vMerge w:val="restart"/>
            <w:tcBorders>
              <w:top w:val="nil"/>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科目名称</w:t>
            </w:r>
          </w:p>
        </w:tc>
        <w:tc>
          <w:tcPr>
            <w:tcW w:w="1056"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2308"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r>
      <w:tr w:rsidR="00416E61" w:rsidRPr="00416E61" w:rsidTr="009436FE">
        <w:trPr>
          <w:trHeight w:val="450"/>
        </w:trPr>
        <w:tc>
          <w:tcPr>
            <w:tcW w:w="1264"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2579" w:type="dxa"/>
            <w:vMerge/>
            <w:tcBorders>
              <w:top w:val="nil"/>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056"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2308"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r>
      <w:tr w:rsidR="00416E61" w:rsidRPr="00416E61" w:rsidTr="009436FE">
        <w:trPr>
          <w:trHeight w:val="450"/>
        </w:trPr>
        <w:tc>
          <w:tcPr>
            <w:tcW w:w="384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栏次</w:t>
            </w:r>
          </w:p>
        </w:tc>
        <w:tc>
          <w:tcPr>
            <w:tcW w:w="1056"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167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c>
          <w:tcPr>
            <w:tcW w:w="167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3</w:t>
            </w:r>
          </w:p>
        </w:tc>
        <w:tc>
          <w:tcPr>
            <w:tcW w:w="167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4</w:t>
            </w:r>
          </w:p>
        </w:tc>
        <w:tc>
          <w:tcPr>
            <w:tcW w:w="167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5</w:t>
            </w:r>
          </w:p>
        </w:tc>
        <w:tc>
          <w:tcPr>
            <w:tcW w:w="2308"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6</w:t>
            </w:r>
          </w:p>
        </w:tc>
      </w:tr>
      <w:tr w:rsidR="00416E61" w:rsidRPr="00416E61" w:rsidTr="009436FE">
        <w:trPr>
          <w:trHeight w:val="450"/>
        </w:trPr>
        <w:tc>
          <w:tcPr>
            <w:tcW w:w="384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合计</w:t>
            </w:r>
          </w:p>
        </w:tc>
        <w:tc>
          <w:tcPr>
            <w:tcW w:w="1056" w:type="dxa"/>
            <w:tcBorders>
              <w:top w:val="nil"/>
              <w:left w:val="nil"/>
              <w:bottom w:val="single" w:sz="4" w:space="0" w:color="auto"/>
              <w:right w:val="single" w:sz="4" w:space="0" w:color="auto"/>
            </w:tcBorders>
            <w:shd w:val="clear" w:color="auto" w:fill="auto"/>
            <w:noWrap/>
            <w:vAlign w:val="center"/>
            <w:hideMark/>
          </w:tcPr>
          <w:p w:rsidR="00416E61" w:rsidRPr="00416E61" w:rsidRDefault="009436FE" w:rsidP="00416E61">
            <w:pPr>
              <w:widowControl/>
              <w:jc w:val="right"/>
              <w:rPr>
                <w:rFonts w:ascii="宋体" w:eastAsia="宋体" w:hAnsi="宋体" w:cs="宋体"/>
                <w:kern w:val="0"/>
                <w:sz w:val="24"/>
                <w:szCs w:val="24"/>
              </w:rPr>
            </w:pPr>
            <w:r>
              <w:rPr>
                <w:rFonts w:ascii="宋体" w:eastAsia="宋体" w:hAnsi="宋体" w:cs="宋体" w:hint="eastAsia"/>
                <w:kern w:val="0"/>
                <w:sz w:val="24"/>
                <w:szCs w:val="24"/>
              </w:rPr>
              <w:t>1975.91</w:t>
            </w:r>
            <w:r w:rsidR="00416E61" w:rsidRPr="00416E61">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416E61" w:rsidRPr="00416E61" w:rsidRDefault="009436FE" w:rsidP="00416E61">
            <w:pPr>
              <w:widowControl/>
              <w:jc w:val="right"/>
              <w:rPr>
                <w:rFonts w:ascii="宋体" w:eastAsia="宋体" w:hAnsi="宋体" w:cs="宋体"/>
                <w:kern w:val="0"/>
                <w:sz w:val="24"/>
                <w:szCs w:val="24"/>
              </w:rPr>
            </w:pPr>
            <w:r>
              <w:rPr>
                <w:rFonts w:ascii="宋体" w:eastAsia="宋体" w:hAnsi="宋体" w:cs="宋体" w:hint="eastAsia"/>
                <w:kern w:val="0"/>
                <w:sz w:val="24"/>
                <w:szCs w:val="24"/>
              </w:rPr>
              <w:t>803.65</w:t>
            </w:r>
            <w:r w:rsidR="00416E61" w:rsidRPr="00416E61">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416E61" w:rsidRPr="00416E61" w:rsidRDefault="009436FE" w:rsidP="00416E61">
            <w:pPr>
              <w:widowControl/>
              <w:jc w:val="right"/>
              <w:rPr>
                <w:rFonts w:ascii="宋体" w:eastAsia="宋体" w:hAnsi="宋体" w:cs="宋体"/>
                <w:kern w:val="0"/>
                <w:sz w:val="24"/>
                <w:szCs w:val="24"/>
              </w:rPr>
            </w:pPr>
            <w:r>
              <w:rPr>
                <w:rFonts w:ascii="宋体" w:eastAsia="宋体" w:hAnsi="宋体" w:cs="宋体" w:hint="eastAsia"/>
                <w:kern w:val="0"/>
                <w:sz w:val="24"/>
                <w:szCs w:val="24"/>
              </w:rPr>
              <w:t>1172.26</w:t>
            </w:r>
            <w:r w:rsidR="00416E61" w:rsidRPr="00416E61">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0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 xml:space="preserve">208　</w:t>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社会保障和就业支出</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620B1D"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82.41</w:t>
            </w:r>
            <w:r w:rsidRPr="00620B1D">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620B1D"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82.41</w:t>
            </w:r>
            <w:r w:rsidRPr="00620B1D">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r w:rsidRPr="00416E61">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r w:rsidRPr="00416E61">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r w:rsidRPr="00416E61">
              <w:rPr>
                <w:rFonts w:ascii="宋体" w:eastAsia="宋体" w:hAnsi="宋体" w:cs="宋体" w:hint="eastAsia"/>
                <w:kern w:val="0"/>
                <w:sz w:val="24"/>
                <w:szCs w:val="24"/>
              </w:rPr>
              <w:t xml:space="preserve">　</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r w:rsidRPr="00416E61">
              <w:rPr>
                <w:rFonts w:ascii="宋体" w:eastAsia="宋体" w:hAnsi="宋体" w:cs="宋体" w:hint="eastAsia"/>
                <w:kern w:val="0"/>
                <w:sz w:val="24"/>
                <w:szCs w:val="24"/>
              </w:rPr>
              <w:t xml:space="preserve">　</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 xml:space="preserve">　20805</w:t>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行政事业单位养老支出</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620B1D"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66.11</w:t>
            </w:r>
            <w:r w:rsidRPr="00620B1D">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620B1D"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66.11</w:t>
            </w:r>
            <w:r w:rsidRPr="00620B1D">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r w:rsidRPr="00416E61">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r w:rsidRPr="00416E61">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r w:rsidRPr="00416E61">
              <w:rPr>
                <w:rFonts w:ascii="宋体" w:eastAsia="宋体" w:hAnsi="宋体" w:cs="宋体" w:hint="eastAsia"/>
                <w:kern w:val="0"/>
                <w:sz w:val="24"/>
                <w:szCs w:val="24"/>
              </w:rPr>
              <w:t xml:space="preserve">　</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r w:rsidRPr="00416E61">
              <w:rPr>
                <w:rFonts w:ascii="宋体" w:eastAsia="宋体" w:hAnsi="宋体" w:cs="宋体" w:hint="eastAsia"/>
                <w:kern w:val="0"/>
                <w:sz w:val="24"/>
                <w:szCs w:val="24"/>
              </w:rPr>
              <w:t xml:space="preserve">　</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9436FE" w:rsidRPr="009436FE" w:rsidRDefault="009436FE" w:rsidP="009436FE">
            <w:pPr>
              <w:widowControl/>
              <w:jc w:val="left"/>
              <w:rPr>
                <w:rFonts w:ascii="宋体" w:eastAsia="宋体" w:hAnsi="宋体" w:cs="宋体"/>
                <w:kern w:val="0"/>
                <w:sz w:val="24"/>
                <w:szCs w:val="24"/>
              </w:rPr>
            </w:pPr>
            <w:r>
              <w:rPr>
                <w:rFonts w:ascii="宋体" w:eastAsia="宋体" w:hAnsi="宋体" w:cs="宋体" w:hint="eastAsia"/>
                <w:kern w:val="0"/>
                <w:sz w:val="24"/>
                <w:szCs w:val="24"/>
              </w:rPr>
              <w:t>2080502</w:t>
            </w:r>
          </w:p>
        </w:tc>
        <w:tc>
          <w:tcPr>
            <w:tcW w:w="2579" w:type="dxa"/>
            <w:tcBorders>
              <w:top w:val="nil"/>
              <w:left w:val="nil"/>
              <w:bottom w:val="single" w:sz="4" w:space="0" w:color="auto"/>
              <w:right w:val="single" w:sz="4" w:space="0" w:color="auto"/>
            </w:tcBorders>
            <w:shd w:val="clear" w:color="000000" w:fill="FFFFFF"/>
            <w:noWrap/>
            <w:vAlign w:val="center"/>
          </w:tcPr>
          <w:p w:rsidR="009436FE" w:rsidRPr="009436FE" w:rsidRDefault="009436FE" w:rsidP="009436FE">
            <w:pPr>
              <w:widowControl/>
              <w:jc w:val="left"/>
              <w:rPr>
                <w:rFonts w:ascii="宋体" w:eastAsia="宋体" w:hAnsi="宋体" w:cs="宋体"/>
                <w:kern w:val="0"/>
                <w:sz w:val="24"/>
                <w:szCs w:val="24"/>
              </w:rPr>
            </w:pPr>
            <w:r>
              <w:rPr>
                <w:rFonts w:ascii="宋体" w:eastAsia="宋体" w:hAnsi="宋体" w:cs="宋体" w:hint="eastAsia"/>
                <w:kern w:val="0"/>
                <w:sz w:val="24"/>
                <w:szCs w:val="24"/>
              </w:rPr>
              <w:t>事业单位离退休</w:t>
            </w:r>
          </w:p>
        </w:tc>
        <w:tc>
          <w:tcPr>
            <w:tcW w:w="1056" w:type="dxa"/>
            <w:tcBorders>
              <w:top w:val="nil"/>
              <w:left w:val="nil"/>
              <w:bottom w:val="single" w:sz="4" w:space="0" w:color="auto"/>
              <w:right w:val="single" w:sz="4" w:space="0" w:color="auto"/>
            </w:tcBorders>
            <w:shd w:val="clear" w:color="auto" w:fill="auto"/>
            <w:noWrap/>
            <w:vAlign w:val="center"/>
          </w:tcPr>
          <w:p w:rsidR="009436FE" w:rsidRPr="00620B1D"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2.88</w:t>
            </w:r>
          </w:p>
        </w:tc>
        <w:tc>
          <w:tcPr>
            <w:tcW w:w="1679" w:type="dxa"/>
            <w:tcBorders>
              <w:top w:val="nil"/>
              <w:left w:val="nil"/>
              <w:bottom w:val="single" w:sz="4" w:space="0" w:color="auto"/>
              <w:right w:val="single" w:sz="4" w:space="0" w:color="auto"/>
            </w:tcBorders>
            <w:shd w:val="clear" w:color="auto" w:fill="auto"/>
            <w:noWrap/>
            <w:vAlign w:val="center"/>
          </w:tcPr>
          <w:p w:rsidR="009436FE" w:rsidRPr="00620B1D"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2.88</w:t>
            </w:r>
          </w:p>
        </w:tc>
        <w:tc>
          <w:tcPr>
            <w:tcW w:w="1679" w:type="dxa"/>
            <w:tcBorders>
              <w:top w:val="nil"/>
              <w:left w:val="nil"/>
              <w:bottom w:val="single" w:sz="4" w:space="0" w:color="auto"/>
              <w:right w:val="single" w:sz="4" w:space="0" w:color="auto"/>
            </w:tcBorders>
            <w:shd w:val="clear" w:color="auto" w:fill="auto"/>
            <w:noWrap/>
            <w:vAlign w:val="center"/>
          </w:tcPr>
          <w:p w:rsidR="009436FE"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tcPr>
          <w:p w:rsidR="009436FE"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tcPr>
          <w:p w:rsidR="009436FE"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tcPr>
          <w:p w:rsidR="009436FE"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 xml:space="preserve">　2080505</w:t>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 xml:space="preserve">　机关事业单位基本养老保险缴费支出</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620B1D"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63.23</w:t>
            </w:r>
            <w:r w:rsidRPr="00620B1D">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620B1D"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63.23</w:t>
            </w:r>
            <w:r w:rsidRPr="00620B1D">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r w:rsidRPr="00416E61">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r w:rsidRPr="00416E61">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r w:rsidRPr="00416E61">
              <w:rPr>
                <w:rFonts w:ascii="宋体" w:eastAsia="宋体" w:hAnsi="宋体" w:cs="宋体" w:hint="eastAsia"/>
                <w:kern w:val="0"/>
                <w:sz w:val="24"/>
                <w:szCs w:val="24"/>
              </w:rPr>
              <w:t xml:space="preserve">　</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 xml:space="preserve">　20899</w:t>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 xml:space="preserve">　其他社会保障和就业支出</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620B1D"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16.29</w:t>
            </w:r>
            <w:r w:rsidRPr="00620B1D">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620B1D"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16.29</w:t>
            </w:r>
            <w:r w:rsidRPr="00620B1D">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9436FE" w:rsidRPr="009436FE" w:rsidRDefault="009436FE" w:rsidP="009436FE">
            <w:pPr>
              <w:widowControl/>
              <w:jc w:val="left"/>
              <w:rPr>
                <w:rFonts w:ascii="宋体" w:eastAsia="宋体" w:hAnsi="宋体" w:cs="宋体"/>
                <w:kern w:val="0"/>
                <w:sz w:val="24"/>
                <w:szCs w:val="24"/>
              </w:rPr>
            </w:pPr>
            <w:r>
              <w:rPr>
                <w:rFonts w:ascii="宋体" w:eastAsia="宋体" w:hAnsi="宋体" w:cs="宋体"/>
                <w:kern w:val="0"/>
                <w:sz w:val="24"/>
                <w:szCs w:val="24"/>
              </w:rPr>
              <w:t>2089999</w:t>
            </w:r>
          </w:p>
        </w:tc>
        <w:tc>
          <w:tcPr>
            <w:tcW w:w="2579" w:type="dxa"/>
            <w:tcBorders>
              <w:top w:val="nil"/>
              <w:left w:val="nil"/>
              <w:bottom w:val="single" w:sz="4" w:space="0" w:color="auto"/>
              <w:right w:val="single" w:sz="4" w:space="0" w:color="auto"/>
            </w:tcBorders>
            <w:shd w:val="clear" w:color="000000" w:fill="FFFFFF"/>
            <w:noWrap/>
            <w:vAlign w:val="center"/>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其他社会保障和就业支出</w:t>
            </w:r>
          </w:p>
        </w:tc>
        <w:tc>
          <w:tcPr>
            <w:tcW w:w="1056" w:type="dxa"/>
            <w:tcBorders>
              <w:top w:val="nil"/>
              <w:left w:val="nil"/>
              <w:bottom w:val="single" w:sz="4" w:space="0" w:color="auto"/>
              <w:right w:val="single" w:sz="4" w:space="0" w:color="auto"/>
            </w:tcBorders>
            <w:shd w:val="clear" w:color="auto" w:fill="auto"/>
            <w:noWrap/>
            <w:vAlign w:val="center"/>
          </w:tcPr>
          <w:p w:rsidR="009436FE" w:rsidRPr="00620B1D"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16.29</w:t>
            </w:r>
          </w:p>
        </w:tc>
        <w:tc>
          <w:tcPr>
            <w:tcW w:w="1679" w:type="dxa"/>
            <w:tcBorders>
              <w:top w:val="nil"/>
              <w:left w:val="nil"/>
              <w:bottom w:val="single" w:sz="4" w:space="0" w:color="auto"/>
              <w:right w:val="single" w:sz="4" w:space="0" w:color="auto"/>
            </w:tcBorders>
            <w:shd w:val="clear" w:color="auto" w:fill="auto"/>
            <w:noWrap/>
            <w:vAlign w:val="center"/>
          </w:tcPr>
          <w:p w:rsidR="009436FE" w:rsidRPr="00620B1D"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16.29</w:t>
            </w:r>
          </w:p>
        </w:tc>
        <w:tc>
          <w:tcPr>
            <w:tcW w:w="1679" w:type="dxa"/>
            <w:tcBorders>
              <w:top w:val="nil"/>
              <w:left w:val="nil"/>
              <w:bottom w:val="single" w:sz="4" w:space="0" w:color="auto"/>
              <w:right w:val="single" w:sz="4" w:space="0" w:color="auto"/>
            </w:tcBorders>
            <w:shd w:val="clear" w:color="auto" w:fill="auto"/>
            <w:noWrap/>
            <w:vAlign w:val="center"/>
          </w:tcPr>
          <w:p w:rsidR="009436FE"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tcPr>
          <w:p w:rsidR="009436FE"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tcPr>
          <w:p w:rsidR="009436FE"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tcPr>
          <w:p w:rsidR="009436FE"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kern w:val="0"/>
                <w:sz w:val="24"/>
                <w:szCs w:val="24"/>
              </w:rPr>
              <w:t>210</w:t>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 xml:space="preserve">　卫生健康支出</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620B1D"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33.59</w:t>
            </w:r>
            <w:r w:rsidRPr="00620B1D">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620B1D" w:rsidRDefault="009436FE" w:rsidP="009436FE">
            <w:pPr>
              <w:widowControl/>
              <w:jc w:val="right"/>
              <w:rPr>
                <w:rFonts w:ascii="宋体" w:eastAsia="宋体" w:hAnsi="宋体" w:cs="宋体"/>
                <w:kern w:val="0"/>
                <w:sz w:val="24"/>
                <w:szCs w:val="24"/>
              </w:rPr>
            </w:pPr>
            <w:r w:rsidRPr="00620B1D">
              <w:rPr>
                <w:rFonts w:ascii="宋体" w:eastAsia="宋体" w:hAnsi="宋体" w:cs="宋体" w:hint="eastAsia"/>
                <w:kern w:val="0"/>
                <w:sz w:val="24"/>
                <w:szCs w:val="24"/>
              </w:rPr>
              <w:t>33</w:t>
            </w:r>
            <w:r>
              <w:rPr>
                <w:rFonts w:ascii="宋体" w:eastAsia="宋体" w:hAnsi="宋体" w:cs="宋体" w:hint="eastAsia"/>
                <w:kern w:val="0"/>
                <w:sz w:val="24"/>
                <w:szCs w:val="24"/>
              </w:rPr>
              <w:t>.59</w:t>
            </w:r>
            <w:r w:rsidRPr="00620B1D">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kern w:val="0"/>
                <w:sz w:val="24"/>
                <w:szCs w:val="24"/>
              </w:rPr>
              <w:t>21011</w:t>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行政事业单位医疗</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620B1D" w:rsidRDefault="009436FE" w:rsidP="009436FE">
            <w:pPr>
              <w:widowControl/>
              <w:jc w:val="right"/>
              <w:rPr>
                <w:rFonts w:ascii="宋体" w:eastAsia="宋体" w:hAnsi="宋体" w:cs="宋体"/>
                <w:kern w:val="0"/>
                <w:sz w:val="24"/>
                <w:szCs w:val="24"/>
              </w:rPr>
            </w:pPr>
            <w:r w:rsidRPr="00620B1D">
              <w:rPr>
                <w:rFonts w:ascii="宋体" w:eastAsia="宋体" w:hAnsi="宋体" w:cs="宋体" w:hint="eastAsia"/>
                <w:kern w:val="0"/>
                <w:sz w:val="24"/>
                <w:szCs w:val="24"/>
              </w:rPr>
              <w:t>33.</w:t>
            </w:r>
            <w:r>
              <w:rPr>
                <w:rFonts w:ascii="宋体" w:eastAsia="宋体" w:hAnsi="宋体" w:cs="宋体" w:hint="eastAsia"/>
                <w:kern w:val="0"/>
                <w:sz w:val="24"/>
                <w:szCs w:val="24"/>
              </w:rPr>
              <w:t>59</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620B1D" w:rsidRDefault="009436FE" w:rsidP="009436FE">
            <w:pPr>
              <w:widowControl/>
              <w:jc w:val="right"/>
              <w:rPr>
                <w:rFonts w:ascii="宋体" w:eastAsia="宋体" w:hAnsi="宋体" w:cs="宋体"/>
                <w:kern w:val="0"/>
                <w:sz w:val="24"/>
                <w:szCs w:val="24"/>
              </w:rPr>
            </w:pPr>
            <w:r w:rsidRPr="00620B1D">
              <w:rPr>
                <w:rFonts w:ascii="宋体" w:eastAsia="宋体" w:hAnsi="宋体" w:cs="宋体" w:hint="eastAsia"/>
                <w:kern w:val="0"/>
                <w:sz w:val="24"/>
                <w:szCs w:val="24"/>
              </w:rPr>
              <w:t>33.</w:t>
            </w:r>
            <w:r>
              <w:rPr>
                <w:rFonts w:ascii="宋体" w:eastAsia="宋体" w:hAnsi="宋体" w:cs="宋体" w:hint="eastAsia"/>
                <w:kern w:val="0"/>
                <w:sz w:val="24"/>
                <w:szCs w:val="24"/>
              </w:rPr>
              <w:t>59</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kern w:val="0"/>
                <w:sz w:val="24"/>
                <w:szCs w:val="24"/>
              </w:rPr>
              <w:t>2101102</w:t>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事业单位医疗</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620B1D" w:rsidRDefault="009436FE" w:rsidP="009436FE">
            <w:pPr>
              <w:widowControl/>
              <w:jc w:val="right"/>
              <w:rPr>
                <w:rFonts w:ascii="宋体" w:eastAsia="宋体" w:hAnsi="宋体" w:cs="宋体"/>
                <w:kern w:val="0"/>
                <w:sz w:val="24"/>
                <w:szCs w:val="24"/>
              </w:rPr>
            </w:pPr>
            <w:r w:rsidRPr="00620B1D">
              <w:rPr>
                <w:rFonts w:ascii="宋体" w:eastAsia="宋体" w:hAnsi="宋体" w:cs="宋体" w:hint="eastAsia"/>
                <w:kern w:val="0"/>
                <w:sz w:val="24"/>
                <w:szCs w:val="24"/>
              </w:rPr>
              <w:t>33.</w:t>
            </w:r>
            <w:r>
              <w:rPr>
                <w:rFonts w:ascii="宋体" w:eastAsia="宋体" w:hAnsi="宋体" w:cs="宋体" w:hint="eastAsia"/>
                <w:kern w:val="0"/>
                <w:sz w:val="24"/>
                <w:szCs w:val="24"/>
              </w:rPr>
              <w:t>59</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620B1D" w:rsidRDefault="009436FE" w:rsidP="009436FE">
            <w:pPr>
              <w:widowControl/>
              <w:jc w:val="right"/>
              <w:rPr>
                <w:rFonts w:ascii="宋体" w:eastAsia="宋体" w:hAnsi="宋体" w:cs="宋体"/>
                <w:kern w:val="0"/>
                <w:sz w:val="24"/>
                <w:szCs w:val="24"/>
              </w:rPr>
            </w:pPr>
            <w:r w:rsidRPr="00620B1D">
              <w:rPr>
                <w:rFonts w:ascii="宋体" w:eastAsia="宋体" w:hAnsi="宋体" w:cs="宋体" w:hint="eastAsia"/>
                <w:kern w:val="0"/>
                <w:sz w:val="24"/>
                <w:szCs w:val="24"/>
              </w:rPr>
              <w:t>33.</w:t>
            </w:r>
            <w:r>
              <w:rPr>
                <w:rFonts w:ascii="宋体" w:eastAsia="宋体" w:hAnsi="宋体" w:cs="宋体" w:hint="eastAsia"/>
                <w:kern w:val="0"/>
                <w:sz w:val="24"/>
                <w:szCs w:val="24"/>
              </w:rPr>
              <w:t>59</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kern w:val="0"/>
                <w:sz w:val="24"/>
                <w:szCs w:val="24"/>
              </w:rPr>
              <w:t>212</w:t>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城乡社区支出</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1801.63</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629.37</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1172.26</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kern w:val="0"/>
                <w:sz w:val="24"/>
                <w:szCs w:val="24"/>
              </w:rPr>
              <w:t>21201</w:t>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城乡社区管理事务</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544.43</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483.75</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60.68</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kern w:val="0"/>
                <w:sz w:val="24"/>
                <w:szCs w:val="24"/>
              </w:rPr>
              <w:t>2120101</w:t>
            </w:r>
            <w:r w:rsidRPr="009436FE">
              <w:rPr>
                <w:rFonts w:ascii="宋体" w:eastAsia="宋体" w:hAnsi="宋体" w:cs="宋体"/>
                <w:kern w:val="0"/>
                <w:sz w:val="24"/>
                <w:szCs w:val="24"/>
              </w:rPr>
              <w:lastRenderedPageBreak/>
              <w:tab/>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lastRenderedPageBreak/>
              <w:t>行政运行</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483.75</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483.75</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kern w:val="0"/>
                <w:sz w:val="24"/>
                <w:szCs w:val="24"/>
              </w:rPr>
              <w:t>2120199</w:t>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其他城乡社区管理事务支出</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60.68</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60.68</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kern w:val="0"/>
                <w:sz w:val="24"/>
                <w:szCs w:val="24"/>
              </w:rPr>
              <w:t>21203</w:t>
            </w:r>
            <w:r w:rsidRPr="009436FE">
              <w:rPr>
                <w:rFonts w:ascii="宋体" w:eastAsia="宋体" w:hAnsi="宋体" w:cs="宋体"/>
                <w:kern w:val="0"/>
                <w:sz w:val="24"/>
                <w:szCs w:val="24"/>
              </w:rPr>
              <w:tab/>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城乡社区公共设施</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1181.07</w:t>
            </w:r>
            <w:r w:rsidR="009436FE" w:rsidRPr="00416E61">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145.62</w:t>
            </w:r>
            <w:r w:rsidR="009436FE" w:rsidRPr="00416E61">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1035.45</w:t>
            </w:r>
            <w:r w:rsidR="009436FE" w:rsidRPr="00416E61">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kern w:val="0"/>
                <w:sz w:val="24"/>
                <w:szCs w:val="24"/>
              </w:rPr>
              <w:t>2120399</w:t>
            </w:r>
            <w:r w:rsidRPr="009436FE">
              <w:rPr>
                <w:rFonts w:ascii="宋体" w:eastAsia="宋体" w:hAnsi="宋体" w:cs="宋体"/>
                <w:kern w:val="0"/>
                <w:sz w:val="24"/>
                <w:szCs w:val="24"/>
              </w:rPr>
              <w:tab/>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其他城乡社区公共设施支出</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1181.07</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145.62</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1035.45</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AD2F3A"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AD2F3A" w:rsidRPr="009436FE" w:rsidRDefault="00AD2F3A" w:rsidP="009436FE">
            <w:pPr>
              <w:widowControl/>
              <w:jc w:val="left"/>
              <w:rPr>
                <w:rFonts w:ascii="宋体" w:eastAsia="宋体" w:hAnsi="宋体" w:cs="宋体"/>
                <w:kern w:val="0"/>
                <w:sz w:val="24"/>
                <w:szCs w:val="24"/>
              </w:rPr>
            </w:pPr>
            <w:r>
              <w:rPr>
                <w:rFonts w:ascii="宋体" w:eastAsia="宋体" w:hAnsi="宋体" w:cs="宋体"/>
                <w:kern w:val="0"/>
                <w:sz w:val="24"/>
                <w:szCs w:val="24"/>
              </w:rPr>
              <w:t>21205</w:t>
            </w:r>
          </w:p>
        </w:tc>
        <w:tc>
          <w:tcPr>
            <w:tcW w:w="2579" w:type="dxa"/>
            <w:tcBorders>
              <w:top w:val="nil"/>
              <w:left w:val="nil"/>
              <w:bottom w:val="single" w:sz="4" w:space="0" w:color="auto"/>
              <w:right w:val="single" w:sz="4" w:space="0" w:color="auto"/>
            </w:tcBorders>
            <w:shd w:val="clear" w:color="000000" w:fill="FFFFFF"/>
            <w:noWrap/>
            <w:vAlign w:val="center"/>
          </w:tcPr>
          <w:p w:rsidR="00AD2F3A" w:rsidRPr="009436FE" w:rsidRDefault="00AD2F3A" w:rsidP="009436FE">
            <w:pPr>
              <w:widowControl/>
              <w:jc w:val="left"/>
              <w:rPr>
                <w:rFonts w:ascii="宋体" w:eastAsia="宋体" w:hAnsi="宋体" w:cs="宋体"/>
                <w:kern w:val="0"/>
                <w:sz w:val="24"/>
                <w:szCs w:val="24"/>
              </w:rPr>
            </w:pPr>
            <w:r>
              <w:rPr>
                <w:rFonts w:ascii="宋体" w:eastAsia="宋体" w:hAnsi="宋体" w:cs="宋体" w:hint="eastAsia"/>
                <w:kern w:val="0"/>
                <w:sz w:val="24"/>
                <w:szCs w:val="24"/>
              </w:rPr>
              <w:t>城乡社区环境卫生</w:t>
            </w:r>
          </w:p>
        </w:tc>
        <w:tc>
          <w:tcPr>
            <w:tcW w:w="1056"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18.14</w:t>
            </w:r>
          </w:p>
        </w:tc>
        <w:tc>
          <w:tcPr>
            <w:tcW w:w="1679"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18.14</w:t>
            </w:r>
          </w:p>
        </w:tc>
        <w:tc>
          <w:tcPr>
            <w:tcW w:w="1679"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AD2F3A"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AD2F3A" w:rsidRPr="009436FE" w:rsidRDefault="00AD2F3A" w:rsidP="009436FE">
            <w:pPr>
              <w:widowControl/>
              <w:jc w:val="left"/>
              <w:rPr>
                <w:rFonts w:ascii="宋体" w:eastAsia="宋体" w:hAnsi="宋体" w:cs="宋体"/>
                <w:kern w:val="0"/>
                <w:sz w:val="24"/>
                <w:szCs w:val="24"/>
              </w:rPr>
            </w:pPr>
            <w:r>
              <w:rPr>
                <w:rFonts w:ascii="宋体" w:eastAsia="宋体" w:hAnsi="宋体" w:cs="宋体"/>
                <w:kern w:val="0"/>
                <w:sz w:val="24"/>
                <w:szCs w:val="24"/>
              </w:rPr>
              <w:t>2120501</w:t>
            </w:r>
          </w:p>
        </w:tc>
        <w:tc>
          <w:tcPr>
            <w:tcW w:w="2579" w:type="dxa"/>
            <w:tcBorders>
              <w:top w:val="nil"/>
              <w:left w:val="nil"/>
              <w:bottom w:val="single" w:sz="4" w:space="0" w:color="auto"/>
              <w:right w:val="single" w:sz="4" w:space="0" w:color="auto"/>
            </w:tcBorders>
            <w:shd w:val="clear" w:color="000000" w:fill="FFFFFF"/>
            <w:noWrap/>
            <w:vAlign w:val="center"/>
          </w:tcPr>
          <w:p w:rsidR="00AD2F3A" w:rsidRPr="009436FE" w:rsidRDefault="00AD2F3A" w:rsidP="009436FE">
            <w:pPr>
              <w:widowControl/>
              <w:jc w:val="left"/>
              <w:rPr>
                <w:rFonts w:ascii="宋体" w:eastAsia="宋体" w:hAnsi="宋体" w:cs="宋体"/>
                <w:kern w:val="0"/>
                <w:sz w:val="24"/>
                <w:szCs w:val="24"/>
              </w:rPr>
            </w:pPr>
            <w:r>
              <w:rPr>
                <w:rFonts w:ascii="宋体" w:eastAsia="宋体" w:hAnsi="宋体" w:cs="宋体" w:hint="eastAsia"/>
                <w:kern w:val="0"/>
                <w:sz w:val="24"/>
                <w:szCs w:val="24"/>
              </w:rPr>
              <w:t>城乡社区环境卫生</w:t>
            </w:r>
          </w:p>
        </w:tc>
        <w:tc>
          <w:tcPr>
            <w:tcW w:w="1056"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18.14</w:t>
            </w:r>
          </w:p>
        </w:tc>
        <w:tc>
          <w:tcPr>
            <w:tcW w:w="1679"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18.14</w:t>
            </w:r>
          </w:p>
        </w:tc>
        <w:tc>
          <w:tcPr>
            <w:tcW w:w="1679"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AD2F3A"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AD2F3A" w:rsidRPr="009436FE" w:rsidRDefault="00AD2F3A" w:rsidP="009436FE">
            <w:pPr>
              <w:widowControl/>
              <w:jc w:val="left"/>
              <w:rPr>
                <w:rFonts w:ascii="宋体" w:eastAsia="宋体" w:hAnsi="宋体" w:cs="宋体"/>
                <w:kern w:val="0"/>
                <w:sz w:val="24"/>
                <w:szCs w:val="24"/>
              </w:rPr>
            </w:pPr>
            <w:r>
              <w:rPr>
                <w:rFonts w:ascii="宋体" w:eastAsia="宋体" w:hAnsi="宋体" w:cs="宋体"/>
                <w:kern w:val="0"/>
                <w:sz w:val="24"/>
                <w:szCs w:val="24"/>
              </w:rPr>
              <w:t>21213</w:t>
            </w:r>
          </w:p>
        </w:tc>
        <w:tc>
          <w:tcPr>
            <w:tcW w:w="2579" w:type="dxa"/>
            <w:tcBorders>
              <w:top w:val="nil"/>
              <w:left w:val="nil"/>
              <w:bottom w:val="single" w:sz="4" w:space="0" w:color="auto"/>
              <w:right w:val="single" w:sz="4" w:space="0" w:color="auto"/>
            </w:tcBorders>
            <w:shd w:val="clear" w:color="000000" w:fill="FFFFFF"/>
            <w:noWrap/>
            <w:vAlign w:val="center"/>
          </w:tcPr>
          <w:p w:rsidR="00AD2F3A" w:rsidRPr="009436FE" w:rsidRDefault="00AD2F3A" w:rsidP="009436FE">
            <w:pPr>
              <w:widowControl/>
              <w:jc w:val="left"/>
              <w:rPr>
                <w:rFonts w:ascii="宋体" w:eastAsia="宋体" w:hAnsi="宋体" w:cs="宋体"/>
                <w:kern w:val="0"/>
                <w:sz w:val="24"/>
                <w:szCs w:val="24"/>
              </w:rPr>
            </w:pPr>
            <w:r>
              <w:rPr>
                <w:rFonts w:ascii="宋体" w:eastAsia="宋体" w:hAnsi="宋体" w:cs="宋体" w:hint="eastAsia"/>
                <w:kern w:val="0"/>
                <w:sz w:val="24"/>
                <w:szCs w:val="24"/>
              </w:rPr>
              <w:t>城市基础设施配套</w:t>
            </w:r>
            <w:proofErr w:type="gramStart"/>
            <w:r>
              <w:rPr>
                <w:rFonts w:ascii="宋体" w:eastAsia="宋体" w:hAnsi="宋体" w:cs="宋体" w:hint="eastAsia"/>
                <w:kern w:val="0"/>
                <w:sz w:val="24"/>
                <w:szCs w:val="24"/>
              </w:rPr>
              <w:t>费安排</w:t>
            </w:r>
            <w:proofErr w:type="gramEnd"/>
            <w:r>
              <w:rPr>
                <w:rFonts w:ascii="宋体" w:eastAsia="宋体" w:hAnsi="宋体" w:cs="宋体" w:hint="eastAsia"/>
                <w:kern w:val="0"/>
                <w:sz w:val="24"/>
                <w:szCs w:val="24"/>
              </w:rPr>
              <w:t>的支出</w:t>
            </w:r>
          </w:p>
        </w:tc>
        <w:tc>
          <w:tcPr>
            <w:tcW w:w="1056"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10.00</w:t>
            </w:r>
          </w:p>
        </w:tc>
        <w:tc>
          <w:tcPr>
            <w:tcW w:w="1679"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10.00</w:t>
            </w:r>
          </w:p>
        </w:tc>
        <w:tc>
          <w:tcPr>
            <w:tcW w:w="1679"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AD2F3A"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AD2F3A" w:rsidRPr="009436FE" w:rsidRDefault="00AD2F3A" w:rsidP="009436FE">
            <w:pPr>
              <w:widowControl/>
              <w:jc w:val="left"/>
              <w:rPr>
                <w:rFonts w:ascii="宋体" w:eastAsia="宋体" w:hAnsi="宋体" w:cs="宋体"/>
                <w:kern w:val="0"/>
                <w:sz w:val="24"/>
                <w:szCs w:val="24"/>
              </w:rPr>
            </w:pPr>
            <w:r>
              <w:rPr>
                <w:rFonts w:ascii="宋体" w:eastAsia="宋体" w:hAnsi="宋体" w:cs="宋体"/>
                <w:kern w:val="0"/>
                <w:sz w:val="24"/>
                <w:szCs w:val="24"/>
              </w:rPr>
              <w:t>2121304</w:t>
            </w:r>
          </w:p>
        </w:tc>
        <w:tc>
          <w:tcPr>
            <w:tcW w:w="2579" w:type="dxa"/>
            <w:tcBorders>
              <w:top w:val="nil"/>
              <w:left w:val="nil"/>
              <w:bottom w:val="single" w:sz="4" w:space="0" w:color="auto"/>
              <w:right w:val="single" w:sz="4" w:space="0" w:color="auto"/>
            </w:tcBorders>
            <w:shd w:val="clear" w:color="000000" w:fill="FFFFFF"/>
            <w:noWrap/>
            <w:vAlign w:val="center"/>
          </w:tcPr>
          <w:p w:rsidR="00AD2F3A" w:rsidRPr="009436FE" w:rsidRDefault="00AD2F3A" w:rsidP="009436FE">
            <w:pPr>
              <w:widowControl/>
              <w:jc w:val="left"/>
              <w:rPr>
                <w:rFonts w:ascii="宋体" w:eastAsia="宋体" w:hAnsi="宋体" w:cs="宋体"/>
                <w:kern w:val="0"/>
                <w:sz w:val="24"/>
                <w:szCs w:val="24"/>
              </w:rPr>
            </w:pPr>
            <w:r>
              <w:rPr>
                <w:rFonts w:ascii="宋体" w:eastAsia="宋体" w:hAnsi="宋体" w:cs="宋体" w:hint="eastAsia"/>
                <w:kern w:val="0"/>
                <w:sz w:val="24"/>
                <w:szCs w:val="24"/>
              </w:rPr>
              <w:t>城市防洪</w:t>
            </w:r>
          </w:p>
        </w:tc>
        <w:tc>
          <w:tcPr>
            <w:tcW w:w="1056"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10.00</w:t>
            </w:r>
          </w:p>
        </w:tc>
        <w:tc>
          <w:tcPr>
            <w:tcW w:w="1679"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10.00</w:t>
            </w:r>
          </w:p>
        </w:tc>
        <w:tc>
          <w:tcPr>
            <w:tcW w:w="1679"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tcPr>
          <w:p w:rsidR="00AD2F3A"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kern w:val="0"/>
                <w:sz w:val="24"/>
                <w:szCs w:val="24"/>
              </w:rPr>
              <w:t>21299</w:t>
            </w:r>
            <w:r w:rsidRPr="009436FE">
              <w:rPr>
                <w:rFonts w:ascii="宋体" w:eastAsia="宋体" w:hAnsi="宋体" w:cs="宋体"/>
                <w:kern w:val="0"/>
                <w:sz w:val="24"/>
                <w:szCs w:val="24"/>
              </w:rPr>
              <w:tab/>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其他城乡社区支出</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48.00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48.00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kern w:val="0"/>
                <w:sz w:val="24"/>
                <w:szCs w:val="24"/>
              </w:rPr>
              <w:t>21299</w:t>
            </w:r>
            <w:r w:rsidR="00AD2F3A">
              <w:rPr>
                <w:rFonts w:ascii="宋体" w:eastAsia="宋体" w:hAnsi="宋体" w:cs="宋体"/>
                <w:kern w:val="0"/>
                <w:sz w:val="24"/>
                <w:szCs w:val="24"/>
              </w:rPr>
              <w:t>99</w:t>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其他城乡社区支出</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48.00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48.00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kern w:val="0"/>
                <w:sz w:val="24"/>
                <w:szCs w:val="24"/>
              </w:rPr>
              <w:t>221</w:t>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住房保障支出</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58.28</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58.28</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kern w:val="0"/>
                <w:sz w:val="24"/>
                <w:szCs w:val="24"/>
              </w:rPr>
              <w:t>22102</w:t>
            </w:r>
            <w:r w:rsidRPr="009436FE">
              <w:rPr>
                <w:rFonts w:ascii="宋体" w:eastAsia="宋体" w:hAnsi="宋体" w:cs="宋体"/>
                <w:kern w:val="0"/>
                <w:sz w:val="24"/>
                <w:szCs w:val="24"/>
              </w:rPr>
              <w:tab/>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住房改革支出</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58.28</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58.28</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9436FE" w:rsidRPr="00416E61" w:rsidTr="009436FE">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kern w:val="0"/>
                <w:sz w:val="24"/>
                <w:szCs w:val="24"/>
              </w:rPr>
              <w:t>2210201</w:t>
            </w:r>
          </w:p>
        </w:tc>
        <w:tc>
          <w:tcPr>
            <w:tcW w:w="2579" w:type="dxa"/>
            <w:tcBorders>
              <w:top w:val="nil"/>
              <w:left w:val="nil"/>
              <w:bottom w:val="single" w:sz="4" w:space="0" w:color="auto"/>
              <w:right w:val="single" w:sz="4" w:space="0" w:color="auto"/>
            </w:tcBorders>
            <w:shd w:val="clear" w:color="000000" w:fill="FFFFFF"/>
            <w:noWrap/>
            <w:vAlign w:val="center"/>
            <w:hideMark/>
          </w:tcPr>
          <w:p w:rsidR="009436FE" w:rsidRPr="009436FE" w:rsidRDefault="009436FE" w:rsidP="009436FE">
            <w:pPr>
              <w:widowControl/>
              <w:jc w:val="left"/>
              <w:rPr>
                <w:rFonts w:ascii="宋体" w:eastAsia="宋体" w:hAnsi="宋体" w:cs="宋体"/>
                <w:kern w:val="0"/>
                <w:sz w:val="24"/>
                <w:szCs w:val="24"/>
              </w:rPr>
            </w:pPr>
            <w:r w:rsidRPr="009436FE">
              <w:rPr>
                <w:rFonts w:ascii="宋体" w:eastAsia="宋体" w:hAnsi="宋体" w:cs="宋体" w:hint="eastAsia"/>
                <w:kern w:val="0"/>
                <w:sz w:val="24"/>
                <w:szCs w:val="24"/>
              </w:rPr>
              <w:t>住房公积金</w:t>
            </w:r>
          </w:p>
        </w:tc>
        <w:tc>
          <w:tcPr>
            <w:tcW w:w="1056"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58.28</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AD2F3A" w:rsidP="00AD2F3A">
            <w:pPr>
              <w:widowControl/>
              <w:jc w:val="right"/>
              <w:rPr>
                <w:rFonts w:ascii="宋体" w:eastAsia="宋体" w:hAnsi="宋体" w:cs="宋体"/>
                <w:kern w:val="0"/>
                <w:sz w:val="24"/>
                <w:szCs w:val="24"/>
              </w:rPr>
            </w:pPr>
            <w:r>
              <w:rPr>
                <w:rFonts w:ascii="宋体" w:eastAsia="宋体" w:hAnsi="宋体" w:cs="宋体" w:hint="eastAsia"/>
                <w:kern w:val="0"/>
                <w:sz w:val="24"/>
                <w:szCs w:val="24"/>
              </w:rPr>
              <w:t>58.28</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679"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2308" w:type="dxa"/>
            <w:tcBorders>
              <w:top w:val="nil"/>
              <w:left w:val="nil"/>
              <w:bottom w:val="single" w:sz="4" w:space="0" w:color="auto"/>
              <w:right w:val="single" w:sz="4" w:space="0" w:color="auto"/>
            </w:tcBorders>
            <w:shd w:val="clear" w:color="auto" w:fill="auto"/>
            <w:noWrap/>
            <w:vAlign w:val="center"/>
            <w:hideMark/>
          </w:tcPr>
          <w:p w:rsidR="009436FE" w:rsidRPr="00416E61" w:rsidRDefault="009436FE" w:rsidP="009436FE">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416E61" w:rsidRPr="00416E61" w:rsidTr="009436FE">
        <w:trPr>
          <w:trHeight w:val="630"/>
        </w:trPr>
        <w:tc>
          <w:tcPr>
            <w:tcW w:w="13923" w:type="dxa"/>
            <w:gridSpan w:val="9"/>
            <w:tcBorders>
              <w:top w:val="nil"/>
              <w:left w:val="nil"/>
              <w:bottom w:val="nil"/>
              <w:right w:val="nil"/>
            </w:tcBorders>
            <w:shd w:val="clear" w:color="auto" w:fill="auto"/>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注：本表反映部门本年度各项支出情况。</w:t>
            </w:r>
          </w:p>
        </w:tc>
      </w:tr>
    </w:tbl>
    <w:p w:rsidR="00416E61" w:rsidRDefault="00416E61" w:rsidP="000A3F69">
      <w:pPr>
        <w:widowControl/>
        <w:ind w:left="93"/>
        <w:jc w:val="center"/>
        <w:rPr>
          <w:rFonts w:ascii="Times New Roman" w:eastAsia="方正小标宋_GBK" w:hAnsi="Times New Roman" w:cs="Times New Roman"/>
          <w:color w:val="000000"/>
          <w:kern w:val="0"/>
          <w:sz w:val="36"/>
          <w:szCs w:val="21"/>
        </w:rPr>
      </w:pPr>
    </w:p>
    <w:p w:rsidR="00416E61" w:rsidRDefault="00416E61" w:rsidP="000A3F69">
      <w:pPr>
        <w:widowControl/>
        <w:ind w:left="93"/>
        <w:jc w:val="center"/>
        <w:rPr>
          <w:rFonts w:ascii="Times New Roman" w:eastAsia="方正小标宋_GBK" w:hAnsi="Times New Roman" w:cs="Times New Roman"/>
          <w:color w:val="000000"/>
          <w:kern w:val="0"/>
          <w:sz w:val="36"/>
          <w:szCs w:val="21"/>
        </w:rPr>
      </w:pPr>
    </w:p>
    <w:p w:rsidR="00416E61" w:rsidRDefault="00416E61" w:rsidP="000A3F69">
      <w:pPr>
        <w:widowControl/>
        <w:ind w:left="93"/>
        <w:jc w:val="center"/>
        <w:rPr>
          <w:rFonts w:ascii="Times New Roman" w:eastAsia="方正小标宋_GBK" w:hAnsi="Times New Roman" w:cs="Times New Roman"/>
          <w:color w:val="000000"/>
          <w:kern w:val="0"/>
          <w:sz w:val="36"/>
          <w:szCs w:val="21"/>
        </w:rPr>
      </w:pPr>
    </w:p>
    <w:p w:rsidR="00416E61" w:rsidRDefault="00416E61" w:rsidP="000A3F69">
      <w:pPr>
        <w:widowControl/>
        <w:ind w:left="93"/>
        <w:jc w:val="center"/>
        <w:rPr>
          <w:rFonts w:ascii="Times New Roman" w:eastAsia="方正小标宋_GBK" w:hAnsi="Times New Roman" w:cs="Times New Roman"/>
          <w:color w:val="000000"/>
          <w:kern w:val="0"/>
          <w:sz w:val="36"/>
          <w:szCs w:val="21"/>
        </w:rPr>
      </w:pPr>
    </w:p>
    <w:tbl>
      <w:tblPr>
        <w:tblW w:w="15521" w:type="dxa"/>
        <w:tblInd w:w="93" w:type="dxa"/>
        <w:tblLook w:val="04A0" w:firstRow="1" w:lastRow="0" w:firstColumn="1" w:lastColumn="0" w:noHBand="0" w:noVBand="1"/>
      </w:tblPr>
      <w:tblGrid>
        <w:gridCol w:w="3595"/>
        <w:gridCol w:w="436"/>
        <w:gridCol w:w="1078"/>
        <w:gridCol w:w="496"/>
        <w:gridCol w:w="2915"/>
        <w:gridCol w:w="632"/>
        <w:gridCol w:w="435"/>
        <w:gridCol w:w="1573"/>
        <w:gridCol w:w="1394"/>
        <w:gridCol w:w="1394"/>
        <w:gridCol w:w="1573"/>
      </w:tblGrid>
      <w:tr w:rsidR="00416E61" w:rsidRPr="00416E61" w:rsidTr="00416E61">
        <w:trPr>
          <w:trHeight w:val="285"/>
        </w:trPr>
        <w:tc>
          <w:tcPr>
            <w:tcW w:w="3596" w:type="dxa"/>
            <w:tcBorders>
              <w:top w:val="nil"/>
              <w:left w:val="nil"/>
              <w:bottom w:val="nil"/>
              <w:right w:val="nil"/>
            </w:tcBorders>
            <w:shd w:val="clear" w:color="auto" w:fill="auto"/>
            <w:noWrap/>
            <w:vAlign w:val="center"/>
            <w:hideMark/>
          </w:tcPr>
          <w:p w:rsidR="00416E61" w:rsidRPr="00416E61" w:rsidRDefault="00416E61" w:rsidP="00416E61">
            <w:pPr>
              <w:widowControl/>
              <w:jc w:val="left"/>
              <w:rPr>
                <w:rFonts w:ascii="黑体" w:eastAsia="黑体" w:hAnsi="黑体" w:cs="宋体"/>
                <w:kern w:val="0"/>
                <w:sz w:val="24"/>
                <w:szCs w:val="24"/>
              </w:rPr>
            </w:pPr>
            <w:bookmarkStart w:id="0" w:name="RANGE!A1:I22"/>
            <w:bookmarkStart w:id="1" w:name="RANGE!A1:F16"/>
            <w:bookmarkEnd w:id="0"/>
          </w:p>
        </w:tc>
        <w:tc>
          <w:tcPr>
            <w:tcW w:w="435"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574" w:type="dxa"/>
            <w:gridSpan w:val="2"/>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3547" w:type="dxa"/>
            <w:gridSpan w:val="2"/>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435"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r>
      <w:tr w:rsidR="00416E61" w:rsidRPr="00416E61" w:rsidTr="00416E61">
        <w:trPr>
          <w:trHeight w:val="360"/>
        </w:trPr>
        <w:tc>
          <w:tcPr>
            <w:tcW w:w="15521" w:type="dxa"/>
            <w:gridSpan w:val="11"/>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lastRenderedPageBreak/>
              <w:t>财政拨款收入支出决算总表</w:t>
            </w:r>
          </w:p>
        </w:tc>
      </w:tr>
      <w:tr w:rsidR="00416E61" w:rsidRPr="00416E61" w:rsidTr="00416E61">
        <w:trPr>
          <w:trHeight w:val="199"/>
        </w:trPr>
        <w:tc>
          <w:tcPr>
            <w:tcW w:w="359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公开04表</w:t>
            </w:r>
          </w:p>
        </w:tc>
      </w:tr>
      <w:tr w:rsidR="00416E61" w:rsidRPr="00416E61" w:rsidTr="00416E61">
        <w:trPr>
          <w:trHeight w:val="300"/>
        </w:trPr>
        <w:tc>
          <w:tcPr>
            <w:tcW w:w="3596" w:type="dxa"/>
            <w:tcBorders>
              <w:top w:val="nil"/>
              <w:left w:val="nil"/>
              <w:bottom w:val="nil"/>
              <w:right w:val="nil"/>
            </w:tcBorders>
            <w:shd w:val="clear" w:color="000000" w:fill="FFFFFF"/>
            <w:noWrap/>
            <w:vAlign w:val="center"/>
            <w:hideMark/>
          </w:tcPr>
          <w:p w:rsidR="00416E61" w:rsidRPr="00416E61" w:rsidRDefault="00416E61" w:rsidP="00416E61">
            <w:pPr>
              <w:widowControl/>
              <w:jc w:val="lef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p>
        </w:tc>
        <w:tc>
          <w:tcPr>
            <w:tcW w:w="43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416E61" w:rsidRPr="00416E61" w:rsidTr="00416E61">
        <w:trPr>
          <w:trHeight w:val="402"/>
        </w:trPr>
        <w:tc>
          <w:tcPr>
            <w:tcW w:w="5109"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收入</w:t>
            </w:r>
          </w:p>
        </w:tc>
        <w:tc>
          <w:tcPr>
            <w:tcW w:w="10412" w:type="dxa"/>
            <w:gridSpan w:val="8"/>
            <w:tcBorders>
              <w:top w:val="single" w:sz="4" w:space="0" w:color="auto"/>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支出</w:t>
            </w:r>
          </w:p>
        </w:tc>
      </w:tr>
      <w:tr w:rsidR="00416E61" w:rsidRPr="00416E61" w:rsidTr="00416E61">
        <w:trPr>
          <w:trHeight w:val="630"/>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435"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金额</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合计</w:t>
            </w:r>
          </w:p>
        </w:tc>
        <w:tc>
          <w:tcPr>
            <w:tcW w:w="1394" w:type="dxa"/>
            <w:tcBorders>
              <w:top w:val="nil"/>
              <w:left w:val="nil"/>
              <w:bottom w:val="single" w:sz="4" w:space="0" w:color="auto"/>
              <w:right w:val="single" w:sz="4" w:space="0" w:color="auto"/>
            </w:tcBorders>
            <w:shd w:val="clear" w:color="auto" w:fill="auto"/>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shd w:val="clear" w:color="auto" w:fill="auto"/>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shd w:val="clear" w:color="auto" w:fill="auto"/>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国有资本经营预算财政拨款</w:t>
            </w:r>
          </w:p>
        </w:tc>
      </w:tr>
      <w:tr w:rsidR="00416E61" w:rsidRPr="00416E61" w:rsidTr="00416E61">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435"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3</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4</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5</w:t>
            </w:r>
          </w:p>
        </w:tc>
      </w:tr>
      <w:tr w:rsidR="00416E61" w:rsidRPr="00416E61" w:rsidTr="00416E61">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一、一般公共预算财政拨款</w:t>
            </w:r>
          </w:p>
        </w:tc>
        <w:tc>
          <w:tcPr>
            <w:tcW w:w="435"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2D7E6B" w:rsidP="00416E61">
            <w:pPr>
              <w:widowControl/>
              <w:jc w:val="right"/>
              <w:rPr>
                <w:rFonts w:ascii="宋体" w:eastAsia="宋体" w:hAnsi="宋体" w:cs="宋体"/>
                <w:kern w:val="0"/>
                <w:sz w:val="22"/>
              </w:rPr>
            </w:pPr>
            <w:r>
              <w:rPr>
                <w:rFonts w:ascii="宋体" w:eastAsia="宋体" w:hAnsi="宋体" w:cs="宋体" w:hint="eastAsia"/>
                <w:kern w:val="0"/>
                <w:sz w:val="22"/>
              </w:rPr>
              <w:t>1589.61</w:t>
            </w:r>
            <w:r w:rsidR="00416E61"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一、一般公共服务支出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15</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二、政府性基金预算财政拨款</w:t>
            </w:r>
          </w:p>
        </w:tc>
        <w:tc>
          <w:tcPr>
            <w:tcW w:w="435"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2D7E6B" w:rsidP="00416E61">
            <w:pPr>
              <w:widowControl/>
              <w:jc w:val="right"/>
              <w:rPr>
                <w:rFonts w:ascii="宋体" w:eastAsia="宋体" w:hAnsi="宋体" w:cs="宋体"/>
                <w:kern w:val="0"/>
                <w:sz w:val="22"/>
              </w:rPr>
            </w:pPr>
            <w:r>
              <w:rPr>
                <w:rFonts w:ascii="宋体" w:eastAsia="宋体" w:hAnsi="宋体" w:cs="宋体" w:hint="eastAsia"/>
                <w:kern w:val="0"/>
                <w:sz w:val="22"/>
              </w:rPr>
              <w:t>10.00</w:t>
            </w:r>
            <w:r w:rsidR="00416E61"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二、外交支出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16</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三、国有资本经营预算财政拨款</w:t>
            </w:r>
          </w:p>
        </w:tc>
        <w:tc>
          <w:tcPr>
            <w:tcW w:w="435"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3</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AD2F3A" w:rsidP="00416E61">
            <w:pPr>
              <w:widowControl/>
              <w:jc w:val="left"/>
              <w:rPr>
                <w:rFonts w:ascii="宋体" w:eastAsia="宋体" w:hAnsi="宋体" w:cs="宋体"/>
                <w:kern w:val="0"/>
                <w:sz w:val="22"/>
              </w:rPr>
            </w:pPr>
            <w:r w:rsidRPr="00416E61">
              <w:rPr>
                <w:rFonts w:ascii="宋体" w:eastAsia="宋体" w:hAnsi="宋体" w:cs="宋体" w:hint="eastAsia"/>
                <w:kern w:val="0"/>
                <w:sz w:val="24"/>
                <w:szCs w:val="24"/>
              </w:rPr>
              <w:t>……</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17</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5"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4</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2D7E6B" w:rsidP="00416E61">
            <w:pPr>
              <w:widowControl/>
              <w:jc w:val="left"/>
              <w:rPr>
                <w:rFonts w:ascii="宋体" w:eastAsia="宋体" w:hAnsi="宋体" w:cs="宋体"/>
                <w:kern w:val="0"/>
                <w:sz w:val="22"/>
              </w:rPr>
            </w:pPr>
            <w:r>
              <w:rPr>
                <w:rFonts w:ascii="宋体" w:eastAsia="宋体" w:hAnsi="宋体" w:cs="宋体" w:hint="eastAsia"/>
                <w:kern w:val="0"/>
                <w:sz w:val="22"/>
              </w:rPr>
              <w:t>八、社会保障和就业支出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18</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2D7E6B">
              <w:rPr>
                <w:rFonts w:ascii="宋体" w:eastAsia="宋体" w:hAnsi="宋体" w:cs="宋体" w:hint="eastAsia"/>
                <w:kern w:val="0"/>
                <w:sz w:val="22"/>
              </w:rPr>
              <w:t>82.41</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2D7E6B">
              <w:rPr>
                <w:rFonts w:ascii="宋体" w:eastAsia="宋体" w:hAnsi="宋体" w:cs="宋体" w:hint="eastAsia"/>
                <w:kern w:val="0"/>
                <w:sz w:val="22"/>
              </w:rPr>
              <w:t>82.41</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5"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5</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2D7E6B" w:rsidP="00416E61">
            <w:pPr>
              <w:widowControl/>
              <w:jc w:val="left"/>
              <w:rPr>
                <w:rFonts w:ascii="宋体" w:eastAsia="宋体" w:hAnsi="宋体" w:cs="宋体"/>
                <w:kern w:val="0"/>
                <w:sz w:val="22"/>
              </w:rPr>
            </w:pPr>
            <w:r>
              <w:rPr>
                <w:rFonts w:ascii="宋体" w:eastAsia="宋体" w:hAnsi="宋体" w:cs="宋体" w:hint="eastAsia"/>
                <w:kern w:val="0"/>
                <w:sz w:val="22"/>
              </w:rPr>
              <w:t>九</w:t>
            </w:r>
            <w:r w:rsidRPr="00416E61">
              <w:rPr>
                <w:rFonts w:ascii="宋体" w:eastAsia="宋体" w:hAnsi="宋体" w:cs="宋体" w:hint="eastAsia"/>
                <w:kern w:val="0"/>
                <w:sz w:val="22"/>
              </w:rPr>
              <w:t>、</w:t>
            </w:r>
            <w:r>
              <w:rPr>
                <w:rFonts w:ascii="宋体" w:eastAsia="宋体" w:hAnsi="宋体" w:cs="宋体" w:hint="eastAsia"/>
                <w:kern w:val="0"/>
                <w:sz w:val="22"/>
              </w:rPr>
              <w:t>卫生健康支出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19</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2D7E6B">
              <w:rPr>
                <w:rFonts w:ascii="宋体" w:eastAsia="宋体" w:hAnsi="宋体" w:cs="宋体" w:hint="eastAsia"/>
                <w:kern w:val="0"/>
                <w:sz w:val="22"/>
              </w:rPr>
              <w:t>33.59</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2D7E6B" w:rsidP="00416E61">
            <w:pPr>
              <w:widowControl/>
              <w:jc w:val="center"/>
              <w:rPr>
                <w:rFonts w:ascii="宋体" w:eastAsia="宋体" w:hAnsi="宋体" w:cs="宋体"/>
                <w:kern w:val="0"/>
                <w:sz w:val="22"/>
              </w:rPr>
            </w:pPr>
            <w:r>
              <w:rPr>
                <w:rFonts w:ascii="宋体" w:eastAsia="宋体" w:hAnsi="宋体" w:cs="宋体" w:hint="eastAsia"/>
                <w:kern w:val="0"/>
                <w:sz w:val="22"/>
              </w:rPr>
              <w:t>33.59</w:t>
            </w:r>
            <w:r w:rsidR="00416E61"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5"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6</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2D7E6B" w:rsidP="00416E61">
            <w:pPr>
              <w:widowControl/>
              <w:jc w:val="left"/>
              <w:rPr>
                <w:rFonts w:ascii="宋体" w:eastAsia="宋体" w:hAnsi="宋体" w:cs="宋体"/>
                <w:kern w:val="0"/>
                <w:sz w:val="22"/>
              </w:rPr>
            </w:pPr>
            <w:r>
              <w:rPr>
                <w:rFonts w:ascii="宋体" w:eastAsia="宋体" w:hAnsi="宋体" w:cs="宋体" w:hint="eastAsia"/>
                <w:kern w:val="0"/>
                <w:sz w:val="24"/>
                <w:szCs w:val="24"/>
              </w:rPr>
              <w:t>十一、城乡社区支出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2D7E6B" w:rsidP="00416E61">
            <w:pPr>
              <w:widowControl/>
              <w:jc w:val="center"/>
              <w:rPr>
                <w:rFonts w:ascii="宋体" w:eastAsia="宋体" w:hAnsi="宋体" w:cs="宋体"/>
                <w:kern w:val="0"/>
                <w:sz w:val="22"/>
              </w:rPr>
            </w:pPr>
            <w:r>
              <w:rPr>
                <w:rFonts w:ascii="宋体" w:eastAsia="宋体" w:hAnsi="宋体" w:cs="宋体" w:hint="eastAsia"/>
                <w:kern w:val="0"/>
                <w:sz w:val="22"/>
              </w:rPr>
              <w:t>1425.33</w:t>
            </w:r>
            <w:r w:rsidR="00416E61"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2D7E6B" w:rsidP="00416E61">
            <w:pPr>
              <w:widowControl/>
              <w:jc w:val="center"/>
              <w:rPr>
                <w:rFonts w:ascii="宋体" w:eastAsia="宋体" w:hAnsi="宋体" w:cs="宋体"/>
                <w:kern w:val="0"/>
                <w:sz w:val="22"/>
              </w:rPr>
            </w:pPr>
            <w:r>
              <w:rPr>
                <w:rFonts w:ascii="宋体" w:eastAsia="宋体" w:hAnsi="宋体" w:cs="宋体" w:hint="eastAsia"/>
                <w:kern w:val="0"/>
                <w:sz w:val="22"/>
              </w:rPr>
              <w:t>1415.33</w:t>
            </w:r>
            <w:r w:rsidR="00416E61"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2D7E6B" w:rsidP="00416E61">
            <w:pPr>
              <w:widowControl/>
              <w:jc w:val="center"/>
              <w:rPr>
                <w:rFonts w:ascii="宋体" w:eastAsia="宋体" w:hAnsi="宋体" w:cs="宋体"/>
                <w:kern w:val="0"/>
                <w:sz w:val="22"/>
              </w:rPr>
            </w:pPr>
            <w:r>
              <w:rPr>
                <w:rFonts w:ascii="宋体" w:eastAsia="宋体" w:hAnsi="宋体" w:cs="宋体" w:hint="eastAsia"/>
                <w:kern w:val="0"/>
                <w:sz w:val="22"/>
              </w:rPr>
              <w:t>10.00</w:t>
            </w:r>
            <w:r w:rsidR="00416E61"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5"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7</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21</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5"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8</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r w:rsidR="002D7E6B">
              <w:rPr>
                <w:rFonts w:ascii="宋体" w:eastAsia="宋体" w:hAnsi="宋体" w:cs="宋体" w:hint="eastAsia"/>
                <w:kern w:val="0"/>
                <w:sz w:val="22"/>
              </w:rPr>
              <w:t>十九、住房保障支出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22</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2D7E6B" w:rsidP="00416E61">
            <w:pPr>
              <w:widowControl/>
              <w:jc w:val="center"/>
              <w:rPr>
                <w:rFonts w:ascii="宋体" w:eastAsia="宋体" w:hAnsi="宋体" w:cs="宋体"/>
                <w:kern w:val="0"/>
                <w:sz w:val="22"/>
              </w:rPr>
            </w:pPr>
            <w:r>
              <w:rPr>
                <w:rFonts w:ascii="宋体" w:eastAsia="宋体" w:hAnsi="宋体" w:cs="宋体" w:hint="eastAsia"/>
                <w:kern w:val="0"/>
                <w:sz w:val="22"/>
              </w:rPr>
              <w:t>58.28</w:t>
            </w:r>
            <w:r w:rsidR="00416E61"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2D7E6B">
              <w:rPr>
                <w:rFonts w:ascii="宋体" w:eastAsia="宋体" w:hAnsi="宋体" w:cs="宋体" w:hint="eastAsia"/>
                <w:kern w:val="0"/>
                <w:sz w:val="22"/>
              </w:rPr>
              <w:t>58.28</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本年收入合计</w:t>
            </w:r>
          </w:p>
        </w:tc>
        <w:tc>
          <w:tcPr>
            <w:tcW w:w="435"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9</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2D7E6B" w:rsidP="00416E61">
            <w:pPr>
              <w:widowControl/>
              <w:jc w:val="right"/>
              <w:rPr>
                <w:rFonts w:ascii="宋体" w:eastAsia="宋体" w:hAnsi="宋体" w:cs="宋体"/>
                <w:kern w:val="0"/>
                <w:sz w:val="22"/>
              </w:rPr>
            </w:pPr>
            <w:r>
              <w:rPr>
                <w:rFonts w:ascii="宋体" w:eastAsia="宋体" w:hAnsi="宋体" w:cs="宋体" w:hint="eastAsia"/>
                <w:kern w:val="0"/>
                <w:sz w:val="22"/>
              </w:rPr>
              <w:t>1599.61</w:t>
            </w:r>
            <w:r w:rsidR="00416E61"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本年支出合计</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23</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2D7E6B" w:rsidP="00416E61">
            <w:pPr>
              <w:widowControl/>
              <w:jc w:val="center"/>
              <w:rPr>
                <w:rFonts w:ascii="宋体" w:eastAsia="宋体" w:hAnsi="宋体" w:cs="宋体"/>
                <w:kern w:val="0"/>
                <w:sz w:val="22"/>
              </w:rPr>
            </w:pPr>
            <w:r>
              <w:rPr>
                <w:rFonts w:ascii="宋体" w:eastAsia="宋体" w:hAnsi="宋体" w:cs="宋体" w:hint="eastAsia"/>
                <w:kern w:val="0"/>
                <w:sz w:val="22"/>
              </w:rPr>
              <w:t>1599.61</w:t>
            </w:r>
            <w:r w:rsidR="00416E61"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2D7E6B" w:rsidP="00416E61">
            <w:pPr>
              <w:widowControl/>
              <w:jc w:val="center"/>
              <w:rPr>
                <w:rFonts w:ascii="宋体" w:eastAsia="宋体" w:hAnsi="宋体" w:cs="宋体"/>
                <w:kern w:val="0"/>
                <w:sz w:val="22"/>
              </w:rPr>
            </w:pPr>
            <w:r>
              <w:rPr>
                <w:rFonts w:ascii="宋体" w:eastAsia="宋体" w:hAnsi="宋体" w:cs="宋体" w:hint="eastAsia"/>
                <w:kern w:val="0"/>
                <w:sz w:val="22"/>
              </w:rPr>
              <w:t>1589.61</w:t>
            </w:r>
            <w:r w:rsidR="00416E61"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2D7E6B" w:rsidP="00416E61">
            <w:pPr>
              <w:widowControl/>
              <w:jc w:val="center"/>
              <w:rPr>
                <w:rFonts w:ascii="宋体" w:eastAsia="宋体" w:hAnsi="宋体" w:cs="宋体"/>
                <w:kern w:val="0"/>
                <w:sz w:val="22"/>
              </w:rPr>
            </w:pPr>
            <w:r>
              <w:rPr>
                <w:rFonts w:ascii="宋体" w:eastAsia="宋体" w:hAnsi="宋体" w:cs="宋体" w:hint="eastAsia"/>
                <w:kern w:val="0"/>
                <w:sz w:val="22"/>
              </w:rPr>
              <w:t>10.00</w:t>
            </w:r>
            <w:r w:rsidR="00416E61"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b/>
                <w:bCs/>
                <w:kern w:val="0"/>
                <w:sz w:val="22"/>
              </w:rPr>
            </w:pPr>
            <w:r w:rsidRPr="00416E61">
              <w:rPr>
                <w:rFonts w:ascii="宋体" w:eastAsia="宋体" w:hAnsi="宋体" w:cs="宋体" w:hint="eastAsia"/>
                <w:b/>
                <w:bCs/>
                <w:kern w:val="0"/>
                <w:sz w:val="22"/>
              </w:rPr>
              <w:t xml:space="preserve">　</w:t>
            </w:r>
          </w:p>
        </w:tc>
      </w:tr>
      <w:tr w:rsidR="00416E61" w:rsidRPr="00416E61" w:rsidTr="00416E61">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年初财政拨款结转和结余</w:t>
            </w:r>
          </w:p>
        </w:tc>
        <w:tc>
          <w:tcPr>
            <w:tcW w:w="435"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10</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年末财政拨款结转和结余</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24</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一般公共预算财政拨款</w:t>
            </w:r>
          </w:p>
        </w:tc>
        <w:tc>
          <w:tcPr>
            <w:tcW w:w="435"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11</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25</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政府性基金预算财政拨款</w:t>
            </w:r>
          </w:p>
        </w:tc>
        <w:tc>
          <w:tcPr>
            <w:tcW w:w="435"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12</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26</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国有资本经营预算财政拨款</w:t>
            </w:r>
          </w:p>
        </w:tc>
        <w:tc>
          <w:tcPr>
            <w:tcW w:w="435"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13</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27</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402"/>
        </w:trPr>
        <w:tc>
          <w:tcPr>
            <w:tcW w:w="359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43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14</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2D7E6B" w:rsidP="00416E61">
            <w:pPr>
              <w:widowControl/>
              <w:jc w:val="right"/>
              <w:rPr>
                <w:rFonts w:ascii="宋体" w:eastAsia="宋体" w:hAnsi="宋体" w:cs="宋体"/>
                <w:kern w:val="0"/>
                <w:sz w:val="22"/>
              </w:rPr>
            </w:pPr>
            <w:r>
              <w:rPr>
                <w:rFonts w:ascii="宋体" w:eastAsia="宋体" w:hAnsi="宋体" w:cs="宋体" w:hint="eastAsia"/>
                <w:kern w:val="0"/>
                <w:sz w:val="22"/>
              </w:rPr>
              <w:t>1599.61</w:t>
            </w:r>
            <w:r w:rsidR="00416E61"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28</w:t>
            </w:r>
          </w:p>
        </w:tc>
        <w:tc>
          <w:tcPr>
            <w:tcW w:w="1573" w:type="dxa"/>
            <w:tcBorders>
              <w:top w:val="nil"/>
              <w:left w:val="nil"/>
              <w:bottom w:val="single" w:sz="4" w:space="0" w:color="auto"/>
              <w:right w:val="single" w:sz="4" w:space="0" w:color="auto"/>
            </w:tcBorders>
            <w:shd w:val="clear" w:color="000000" w:fill="FFFFFF"/>
            <w:noWrap/>
            <w:vAlign w:val="center"/>
            <w:hideMark/>
          </w:tcPr>
          <w:p w:rsidR="00416E61" w:rsidRPr="00416E61" w:rsidRDefault="002D7E6B" w:rsidP="00416E61">
            <w:pPr>
              <w:widowControl/>
              <w:jc w:val="center"/>
              <w:rPr>
                <w:rFonts w:ascii="宋体" w:eastAsia="宋体" w:hAnsi="宋体" w:cs="宋体"/>
                <w:kern w:val="0"/>
                <w:sz w:val="22"/>
              </w:rPr>
            </w:pPr>
            <w:r>
              <w:rPr>
                <w:rFonts w:ascii="宋体" w:eastAsia="宋体" w:hAnsi="宋体" w:cs="宋体" w:hint="eastAsia"/>
                <w:kern w:val="0"/>
                <w:sz w:val="22"/>
              </w:rPr>
              <w:t>1599.61</w:t>
            </w:r>
            <w:r w:rsidR="00416E61"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000000" w:fill="FFFFFF"/>
            <w:noWrap/>
            <w:vAlign w:val="center"/>
            <w:hideMark/>
          </w:tcPr>
          <w:p w:rsidR="00416E61" w:rsidRPr="00416E61" w:rsidRDefault="002D7E6B" w:rsidP="00416E61">
            <w:pPr>
              <w:widowControl/>
              <w:jc w:val="center"/>
              <w:rPr>
                <w:rFonts w:ascii="宋体" w:eastAsia="宋体" w:hAnsi="宋体" w:cs="宋体"/>
                <w:kern w:val="0"/>
                <w:sz w:val="22"/>
              </w:rPr>
            </w:pPr>
            <w:r>
              <w:rPr>
                <w:rFonts w:ascii="宋体" w:eastAsia="宋体" w:hAnsi="宋体" w:cs="宋体" w:hint="eastAsia"/>
                <w:kern w:val="0"/>
                <w:sz w:val="22"/>
              </w:rPr>
              <w:t>1589.61</w:t>
            </w:r>
            <w:r w:rsidR="00416E61"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b/>
                <w:bCs/>
                <w:kern w:val="0"/>
                <w:sz w:val="22"/>
              </w:rPr>
            </w:pPr>
            <w:r w:rsidRPr="00416E61">
              <w:rPr>
                <w:rFonts w:ascii="宋体" w:eastAsia="宋体" w:hAnsi="宋体" w:cs="宋体" w:hint="eastAsia"/>
                <w:b/>
                <w:bCs/>
                <w:kern w:val="0"/>
                <w:sz w:val="22"/>
              </w:rPr>
              <w:t xml:space="preserve">　</w:t>
            </w:r>
            <w:r w:rsidR="002D7E6B">
              <w:rPr>
                <w:rFonts w:ascii="宋体" w:eastAsia="宋体" w:hAnsi="宋体" w:cs="宋体" w:hint="eastAsia"/>
                <w:b/>
                <w:bCs/>
                <w:kern w:val="0"/>
                <w:sz w:val="22"/>
              </w:rPr>
              <w:t>10.00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b/>
                <w:bCs/>
                <w:kern w:val="0"/>
                <w:sz w:val="22"/>
              </w:rPr>
            </w:pPr>
            <w:r w:rsidRPr="00416E61">
              <w:rPr>
                <w:rFonts w:ascii="宋体" w:eastAsia="宋体" w:hAnsi="宋体" w:cs="宋体" w:hint="eastAsia"/>
                <w:b/>
                <w:bCs/>
                <w:kern w:val="0"/>
                <w:sz w:val="22"/>
              </w:rPr>
              <w:t xml:space="preserve">　</w:t>
            </w:r>
          </w:p>
        </w:tc>
      </w:tr>
      <w:tr w:rsidR="00416E61" w:rsidRPr="00416E61" w:rsidTr="00416E61">
        <w:trPr>
          <w:trHeight w:val="585"/>
        </w:trPr>
        <w:tc>
          <w:tcPr>
            <w:tcW w:w="15521" w:type="dxa"/>
            <w:gridSpan w:val="11"/>
            <w:tcBorders>
              <w:top w:val="nil"/>
              <w:left w:val="nil"/>
              <w:bottom w:val="nil"/>
              <w:right w:val="nil"/>
            </w:tcBorders>
            <w:shd w:val="clear" w:color="auto" w:fill="auto"/>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416E61" w:rsidRDefault="00416E61" w:rsidP="000A3F69">
      <w:pPr>
        <w:widowControl/>
        <w:jc w:val="center"/>
        <w:rPr>
          <w:rFonts w:ascii="Times New Roman" w:eastAsia="方正小标宋_GBK" w:hAnsi="Times New Roman" w:cs="Times New Roman"/>
          <w:kern w:val="0"/>
          <w:sz w:val="36"/>
          <w:szCs w:val="36"/>
        </w:rPr>
      </w:pPr>
    </w:p>
    <w:p w:rsidR="00416E61" w:rsidRDefault="00416E61" w:rsidP="000A3F69">
      <w:pPr>
        <w:widowControl/>
        <w:jc w:val="center"/>
        <w:rPr>
          <w:rFonts w:ascii="Times New Roman" w:eastAsia="方正小标宋_GBK" w:hAnsi="Times New Roman" w:cs="Times New Roman"/>
          <w:kern w:val="0"/>
          <w:sz w:val="36"/>
          <w:szCs w:val="36"/>
        </w:rPr>
      </w:pPr>
    </w:p>
    <w:p w:rsidR="000A3F69" w:rsidRPr="000A3F69" w:rsidRDefault="000A3F69" w:rsidP="000A3F69">
      <w:pPr>
        <w:widowControl/>
        <w:jc w:val="center"/>
        <w:rPr>
          <w:rFonts w:ascii="Times New Roman" w:eastAsia="方正小标宋_GBK" w:hAnsi="Times New Roman" w:cs="Times New Roman"/>
          <w:kern w:val="0"/>
          <w:sz w:val="36"/>
          <w:szCs w:val="36"/>
        </w:rPr>
      </w:pPr>
      <w:r w:rsidRPr="000A3F69">
        <w:rPr>
          <w:rFonts w:ascii="Times New Roman" w:eastAsia="方正小标宋_GBK" w:hAnsi="Times New Roman" w:cs="Times New Roman"/>
          <w:kern w:val="0"/>
          <w:sz w:val="36"/>
          <w:szCs w:val="36"/>
        </w:rPr>
        <w:t>一般公共预算财政拨款支出决算表</w:t>
      </w:r>
      <w:bookmarkEnd w:id="1"/>
    </w:p>
    <w:p w:rsidR="000A3F69" w:rsidRPr="000A3F69" w:rsidRDefault="000A3F69" w:rsidP="000A3F69">
      <w:pPr>
        <w:widowControl/>
        <w:spacing w:beforeLines="50" w:before="156"/>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sidRPr="000A3F69">
        <w:rPr>
          <w:rFonts w:ascii="Times New Roman" w:eastAsia="仿宋_GB2312" w:hAnsi="Times New Roman" w:cs="Times New Roman"/>
          <w:color w:val="000000"/>
          <w:kern w:val="0"/>
          <w:szCs w:val="21"/>
        </w:rPr>
        <w:t>部门：</w:t>
      </w:r>
      <w:r w:rsidRPr="000A3F69">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sidRPr="000A3F69">
        <w:rPr>
          <w:rFonts w:ascii="Times New Roman" w:eastAsia="仿宋_GB2312" w:hAnsi="Times New Roman" w:cs="Times New Roman"/>
          <w:color w:val="000000"/>
          <w:kern w:val="0"/>
          <w:szCs w:val="21"/>
        </w:rPr>
        <w:t xml:space="preserve">                                                </w:t>
      </w:r>
      <w:r w:rsidRPr="000A3F69">
        <w:rPr>
          <w:rFonts w:ascii="Times New Roman" w:eastAsia="仿宋_GB2312" w:hAnsi="Times New Roman" w:cs="Times New Roman"/>
          <w:color w:val="000000"/>
          <w:kern w:val="0"/>
          <w:szCs w:val="21"/>
        </w:rPr>
        <w:t>公开</w:t>
      </w:r>
      <w:r w:rsidRPr="000A3F69">
        <w:rPr>
          <w:rFonts w:ascii="Times New Roman" w:eastAsia="仿宋_GB2312" w:hAnsi="Times New Roman" w:cs="Times New Roman"/>
          <w:color w:val="000000"/>
          <w:kern w:val="0"/>
          <w:szCs w:val="21"/>
        </w:rPr>
        <w:t>05</w:t>
      </w:r>
      <w:r w:rsidRPr="000A3F69">
        <w:rPr>
          <w:rFonts w:ascii="Times New Roman" w:eastAsia="仿宋_GB2312" w:hAnsi="Times New Roman" w:cs="Times New Roman"/>
          <w:color w:val="000000"/>
          <w:kern w:val="0"/>
          <w:szCs w:val="21"/>
        </w:rPr>
        <w:t>表</w:t>
      </w:r>
    </w:p>
    <w:p w:rsidR="000A3F69" w:rsidRPr="000A3F69" w:rsidRDefault="000A3F69" w:rsidP="000A3F69">
      <w:pPr>
        <w:widowControl/>
        <w:jc w:val="left"/>
        <w:rPr>
          <w:rFonts w:ascii="Times New Roman" w:eastAsia="宋体" w:hAnsi="Times New Roman" w:cs="Times New Roman"/>
          <w:color w:val="000000"/>
          <w:kern w:val="0"/>
          <w:sz w:val="20"/>
          <w:szCs w:val="20"/>
        </w:rPr>
      </w:pPr>
      <w:r w:rsidRPr="000A3F69">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sidRPr="000A3F69">
        <w:rPr>
          <w:rFonts w:ascii="Times New Roman" w:eastAsia="仿宋_GB2312" w:hAnsi="Times New Roman" w:cs="Times New Roman"/>
          <w:color w:val="000000"/>
          <w:kern w:val="0"/>
          <w:szCs w:val="21"/>
        </w:rPr>
        <w:t xml:space="preserve">       </w:t>
      </w:r>
      <w:r w:rsidRPr="000A3F69">
        <w:rPr>
          <w:rFonts w:ascii="Times New Roman" w:eastAsia="仿宋_GB2312" w:hAnsi="Times New Roman" w:cs="Times New Roman"/>
          <w:color w:val="000000"/>
          <w:kern w:val="0"/>
          <w:szCs w:val="21"/>
        </w:rPr>
        <w:t>单位：万元</w:t>
      </w:r>
    </w:p>
    <w:tbl>
      <w:tblPr>
        <w:tblW w:w="14219" w:type="dxa"/>
        <w:jc w:val="center"/>
        <w:tblLook w:val="04A0" w:firstRow="1" w:lastRow="0" w:firstColumn="1" w:lastColumn="0" w:noHBand="0" w:noVBand="1"/>
      </w:tblPr>
      <w:tblGrid>
        <w:gridCol w:w="1200"/>
        <w:gridCol w:w="3527"/>
        <w:gridCol w:w="3000"/>
        <w:gridCol w:w="3492"/>
        <w:gridCol w:w="3000"/>
      </w:tblGrid>
      <w:tr w:rsidR="000A3F69" w:rsidRPr="000A3F69" w:rsidTr="000A3F69">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项</w:t>
            </w:r>
            <w:r w:rsidRPr="000A3F69">
              <w:rPr>
                <w:rFonts w:ascii="Times New Roman" w:eastAsia="仿宋_GB2312" w:hAnsi="Times New Roman" w:cs="Times New Roman"/>
                <w:b/>
                <w:kern w:val="0"/>
                <w:szCs w:val="21"/>
              </w:rPr>
              <w:t xml:space="preserve"> </w:t>
            </w:r>
            <w:r w:rsidRPr="000A3F69">
              <w:rPr>
                <w:rFonts w:ascii="Times New Roman" w:eastAsia="仿宋_GB2312" w:hAnsi="Times New Roman" w:cs="Times New Roman"/>
                <w:b/>
                <w:color w:val="000000"/>
                <w:kern w:val="0"/>
                <w:szCs w:val="21"/>
              </w:rPr>
              <w:t xml:space="preserve">   </w:t>
            </w:r>
            <w:r w:rsidRPr="000A3F69">
              <w:rPr>
                <w:rFonts w:ascii="Times New Roman" w:eastAsia="仿宋_GB2312" w:hAnsi="Times New Roman" w:cs="Times New Roman"/>
                <w:b/>
                <w:kern w:val="0"/>
                <w:szCs w:val="21"/>
              </w:rPr>
              <w:t>目</w:t>
            </w:r>
          </w:p>
        </w:tc>
        <w:tc>
          <w:tcPr>
            <w:tcW w:w="9492" w:type="dxa"/>
            <w:gridSpan w:val="3"/>
            <w:tcBorders>
              <w:top w:val="single" w:sz="8" w:space="0" w:color="auto"/>
              <w:left w:val="nil"/>
              <w:bottom w:val="single" w:sz="4" w:space="0" w:color="auto"/>
              <w:right w:val="single" w:sz="8" w:space="0" w:color="000000"/>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本年支出</w:t>
            </w:r>
          </w:p>
        </w:tc>
      </w:tr>
      <w:tr w:rsidR="000A3F69" w:rsidRPr="000A3F69" w:rsidTr="000A3F69">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功能分类科目编码</w:t>
            </w:r>
          </w:p>
        </w:tc>
        <w:tc>
          <w:tcPr>
            <w:tcW w:w="3527" w:type="dxa"/>
            <w:vMerge w:val="restart"/>
            <w:tcBorders>
              <w:top w:val="nil"/>
              <w:left w:val="single" w:sz="4" w:space="0" w:color="auto"/>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科目名称</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小计</w:t>
            </w:r>
          </w:p>
        </w:tc>
        <w:tc>
          <w:tcPr>
            <w:tcW w:w="3492" w:type="dxa"/>
            <w:vMerge w:val="restart"/>
            <w:tcBorders>
              <w:top w:val="nil"/>
              <w:left w:val="single" w:sz="4" w:space="0" w:color="auto"/>
              <w:bottom w:val="single" w:sz="4" w:space="0" w:color="000000"/>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基本支出</w:t>
            </w:r>
          </w:p>
        </w:tc>
        <w:tc>
          <w:tcPr>
            <w:tcW w:w="3000" w:type="dxa"/>
            <w:vMerge w:val="restart"/>
            <w:tcBorders>
              <w:top w:val="nil"/>
              <w:left w:val="single" w:sz="4" w:space="0" w:color="auto"/>
              <w:bottom w:val="single" w:sz="4" w:space="0" w:color="000000"/>
              <w:right w:val="single" w:sz="8"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项目支出</w:t>
            </w:r>
          </w:p>
        </w:tc>
      </w:tr>
      <w:tr w:rsidR="000A3F69" w:rsidRPr="000A3F69" w:rsidTr="000A3F69">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r>
      <w:tr w:rsidR="000A3F69" w:rsidRPr="000A3F69" w:rsidTr="000A3F69">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r>
      <w:tr w:rsidR="000A3F69" w:rsidRPr="000A3F69" w:rsidTr="000A3F69">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栏次</w:t>
            </w:r>
          </w:p>
        </w:tc>
        <w:tc>
          <w:tcPr>
            <w:tcW w:w="3000" w:type="dxa"/>
            <w:tcBorders>
              <w:top w:val="nil"/>
              <w:left w:val="nil"/>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1</w:t>
            </w:r>
          </w:p>
        </w:tc>
        <w:tc>
          <w:tcPr>
            <w:tcW w:w="3492" w:type="dxa"/>
            <w:tcBorders>
              <w:top w:val="nil"/>
              <w:left w:val="nil"/>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2</w:t>
            </w:r>
          </w:p>
        </w:tc>
        <w:tc>
          <w:tcPr>
            <w:tcW w:w="3000" w:type="dxa"/>
            <w:tcBorders>
              <w:top w:val="nil"/>
              <w:left w:val="nil"/>
              <w:bottom w:val="single" w:sz="4" w:space="0" w:color="auto"/>
              <w:right w:val="single" w:sz="8"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3</w:t>
            </w:r>
          </w:p>
        </w:tc>
      </w:tr>
      <w:tr w:rsidR="000A3F69" w:rsidRPr="000A3F69" w:rsidTr="000A3F69">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合计</w:t>
            </w:r>
          </w:p>
        </w:tc>
        <w:tc>
          <w:tcPr>
            <w:tcW w:w="3000" w:type="dxa"/>
            <w:tcBorders>
              <w:top w:val="nil"/>
              <w:left w:val="nil"/>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 xml:space="preserve">　</w:t>
            </w:r>
            <w:r w:rsidR="004518ED">
              <w:rPr>
                <w:rFonts w:ascii="Times New Roman" w:eastAsia="仿宋_GB2312" w:hAnsi="Times New Roman" w:cs="Times New Roman"/>
                <w:kern w:val="0"/>
                <w:szCs w:val="21"/>
              </w:rPr>
              <w:t>1589.61</w:t>
            </w:r>
          </w:p>
        </w:tc>
        <w:tc>
          <w:tcPr>
            <w:tcW w:w="3492" w:type="dxa"/>
            <w:tcBorders>
              <w:top w:val="nil"/>
              <w:left w:val="nil"/>
              <w:bottom w:val="single" w:sz="4" w:space="0" w:color="auto"/>
              <w:right w:val="single" w:sz="4" w:space="0" w:color="auto"/>
            </w:tcBorders>
            <w:shd w:val="clear" w:color="auto" w:fill="auto"/>
            <w:vAlign w:val="center"/>
            <w:hideMark/>
          </w:tcPr>
          <w:p w:rsidR="000A3F69" w:rsidRPr="000A3F69" w:rsidRDefault="004518ED" w:rsidP="000A3F69">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791.45</w:t>
            </w:r>
            <w:r w:rsidR="000A3F69" w:rsidRPr="000A3F69">
              <w:rPr>
                <w:rFonts w:ascii="Times New Roman" w:eastAsia="仿宋_GB2312" w:hAnsi="Times New Roman" w:cs="Times New Roman"/>
                <w:kern w:val="0"/>
                <w:szCs w:val="21"/>
              </w:rPr>
              <w:t xml:space="preserve">　</w:t>
            </w:r>
          </w:p>
        </w:tc>
        <w:tc>
          <w:tcPr>
            <w:tcW w:w="3000" w:type="dxa"/>
            <w:tcBorders>
              <w:top w:val="nil"/>
              <w:left w:val="nil"/>
              <w:bottom w:val="single" w:sz="4" w:space="0" w:color="auto"/>
              <w:right w:val="single" w:sz="8" w:space="0" w:color="auto"/>
            </w:tcBorders>
            <w:shd w:val="clear" w:color="auto" w:fill="auto"/>
            <w:vAlign w:val="center"/>
            <w:hideMark/>
          </w:tcPr>
          <w:p w:rsidR="000A3F69" w:rsidRPr="000A3F69" w:rsidRDefault="004518ED" w:rsidP="000A3F69">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798.16</w:t>
            </w:r>
            <w:r w:rsidR="000A3F69" w:rsidRPr="000A3F69">
              <w:rPr>
                <w:rFonts w:ascii="Times New Roman" w:eastAsia="仿宋_GB2312" w:hAnsi="Times New Roman" w:cs="Times New Roman"/>
                <w:kern w:val="0"/>
                <w:szCs w:val="21"/>
              </w:rPr>
              <w:t xml:space="preserve">　</w:t>
            </w:r>
          </w:p>
        </w:tc>
      </w:tr>
      <w:tr w:rsidR="004518ED"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4518ED" w:rsidRDefault="004518ED" w:rsidP="00E60396">
            <w:pPr>
              <w:rPr>
                <w:rFonts w:ascii="宋体" w:eastAsia="宋体" w:hAnsi="宋体" w:cs="宋体"/>
                <w:sz w:val="24"/>
                <w:szCs w:val="24"/>
              </w:rPr>
            </w:pPr>
            <w:r>
              <w:rPr>
                <w:rFonts w:hint="eastAsia"/>
              </w:rPr>
              <w:t>208</w:t>
            </w:r>
            <w:r>
              <w:rPr>
                <w:rFonts w:hint="eastAsia"/>
              </w:rPr>
              <w:t xml:space="preserve">　</w:t>
            </w:r>
          </w:p>
        </w:tc>
        <w:tc>
          <w:tcPr>
            <w:tcW w:w="3527" w:type="dxa"/>
            <w:tcBorders>
              <w:top w:val="nil"/>
              <w:left w:val="nil"/>
              <w:bottom w:val="single" w:sz="4" w:space="0" w:color="auto"/>
              <w:right w:val="single" w:sz="4" w:space="0" w:color="auto"/>
            </w:tcBorders>
            <w:shd w:val="clear" w:color="auto" w:fill="auto"/>
            <w:vAlign w:val="center"/>
            <w:hideMark/>
          </w:tcPr>
          <w:p w:rsidR="004518ED" w:rsidRDefault="004518ED" w:rsidP="00E60396">
            <w:pPr>
              <w:rPr>
                <w:rFonts w:ascii="宋体" w:eastAsia="宋体" w:hAnsi="宋体" w:cs="宋体"/>
                <w:sz w:val="24"/>
                <w:szCs w:val="24"/>
              </w:rPr>
            </w:pPr>
            <w:r>
              <w:rPr>
                <w:rFonts w:hint="eastAsia"/>
              </w:rPr>
              <w:t>社会保障和就业支出</w:t>
            </w:r>
          </w:p>
        </w:tc>
        <w:tc>
          <w:tcPr>
            <w:tcW w:w="3000" w:type="dxa"/>
            <w:tcBorders>
              <w:top w:val="nil"/>
              <w:left w:val="nil"/>
              <w:bottom w:val="single" w:sz="4" w:space="0" w:color="auto"/>
              <w:right w:val="single" w:sz="4" w:space="0" w:color="auto"/>
            </w:tcBorders>
            <w:shd w:val="clear" w:color="auto" w:fill="auto"/>
            <w:vAlign w:val="center"/>
            <w:hideMark/>
          </w:tcPr>
          <w:p w:rsidR="004518ED" w:rsidRPr="00706293" w:rsidRDefault="004518ED"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82.41</w:t>
            </w:r>
          </w:p>
        </w:tc>
        <w:tc>
          <w:tcPr>
            <w:tcW w:w="3492" w:type="dxa"/>
            <w:tcBorders>
              <w:top w:val="nil"/>
              <w:left w:val="nil"/>
              <w:bottom w:val="single" w:sz="4" w:space="0" w:color="auto"/>
              <w:right w:val="single" w:sz="4" w:space="0" w:color="auto"/>
            </w:tcBorders>
            <w:shd w:val="clear" w:color="auto" w:fill="auto"/>
            <w:vAlign w:val="center"/>
            <w:hideMark/>
          </w:tcPr>
          <w:p w:rsidR="004518ED" w:rsidRPr="00706293" w:rsidRDefault="004518ED"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82.41</w:t>
            </w:r>
          </w:p>
        </w:tc>
        <w:tc>
          <w:tcPr>
            <w:tcW w:w="3000" w:type="dxa"/>
            <w:tcBorders>
              <w:top w:val="nil"/>
              <w:left w:val="nil"/>
              <w:bottom w:val="single" w:sz="4" w:space="0" w:color="auto"/>
              <w:right w:val="single" w:sz="8" w:space="0" w:color="auto"/>
            </w:tcBorders>
            <w:shd w:val="clear" w:color="auto" w:fill="auto"/>
            <w:vAlign w:val="center"/>
            <w:hideMark/>
          </w:tcPr>
          <w:p w:rsidR="004518ED" w:rsidRPr="000A3F69" w:rsidRDefault="004518ED" w:rsidP="00E60396">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 xml:space="preserve">　</w:t>
            </w:r>
            <w:r w:rsidRPr="00706293">
              <w:rPr>
                <w:rFonts w:ascii="Times New Roman" w:eastAsia="仿宋_GB2312" w:hAnsi="Times New Roman" w:cs="Times New Roman" w:hint="eastAsia"/>
                <w:kern w:val="0"/>
                <w:szCs w:val="21"/>
              </w:rPr>
              <w:t>0.00</w:t>
            </w:r>
          </w:p>
        </w:tc>
      </w:tr>
      <w:tr w:rsidR="004518ED"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4518ED" w:rsidRDefault="004518ED" w:rsidP="00E60396">
            <w:pPr>
              <w:rPr>
                <w:rFonts w:ascii="宋体" w:eastAsia="宋体" w:hAnsi="宋体" w:cs="宋体"/>
                <w:sz w:val="24"/>
                <w:szCs w:val="24"/>
              </w:rPr>
            </w:pPr>
            <w:r>
              <w:rPr>
                <w:rFonts w:hint="eastAsia"/>
              </w:rPr>
              <w:t xml:space="preserve">　</w:t>
            </w:r>
            <w:r>
              <w:rPr>
                <w:rFonts w:hint="eastAsia"/>
              </w:rPr>
              <w:t>20805</w:t>
            </w:r>
          </w:p>
        </w:tc>
        <w:tc>
          <w:tcPr>
            <w:tcW w:w="3527" w:type="dxa"/>
            <w:tcBorders>
              <w:top w:val="nil"/>
              <w:left w:val="nil"/>
              <w:bottom w:val="single" w:sz="4" w:space="0" w:color="auto"/>
              <w:right w:val="single" w:sz="4" w:space="0" w:color="auto"/>
            </w:tcBorders>
            <w:shd w:val="clear" w:color="auto" w:fill="auto"/>
            <w:vAlign w:val="center"/>
            <w:hideMark/>
          </w:tcPr>
          <w:p w:rsidR="004518ED" w:rsidRPr="00E5788C" w:rsidRDefault="004518ED" w:rsidP="00E60396">
            <w:r>
              <w:rPr>
                <w:rFonts w:hint="eastAsia"/>
              </w:rPr>
              <w:t>行政事业单位养老支出</w:t>
            </w:r>
          </w:p>
        </w:tc>
        <w:tc>
          <w:tcPr>
            <w:tcW w:w="3000" w:type="dxa"/>
            <w:tcBorders>
              <w:top w:val="nil"/>
              <w:left w:val="nil"/>
              <w:bottom w:val="single" w:sz="4" w:space="0" w:color="auto"/>
              <w:right w:val="single" w:sz="4" w:space="0" w:color="auto"/>
            </w:tcBorders>
            <w:shd w:val="clear" w:color="auto" w:fill="auto"/>
            <w:vAlign w:val="center"/>
            <w:hideMark/>
          </w:tcPr>
          <w:p w:rsidR="004518ED" w:rsidRPr="00706293" w:rsidRDefault="004518ED"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66.11</w:t>
            </w:r>
          </w:p>
        </w:tc>
        <w:tc>
          <w:tcPr>
            <w:tcW w:w="3492" w:type="dxa"/>
            <w:tcBorders>
              <w:top w:val="nil"/>
              <w:left w:val="nil"/>
              <w:bottom w:val="single" w:sz="4" w:space="0" w:color="auto"/>
              <w:right w:val="single" w:sz="4" w:space="0" w:color="auto"/>
            </w:tcBorders>
            <w:shd w:val="clear" w:color="auto" w:fill="auto"/>
            <w:vAlign w:val="center"/>
            <w:hideMark/>
          </w:tcPr>
          <w:p w:rsidR="004518ED" w:rsidRPr="00706293" w:rsidRDefault="004518ED"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66.11</w:t>
            </w:r>
            <w:r w:rsidRPr="00706293">
              <w:rPr>
                <w:rFonts w:ascii="Times New Roman" w:eastAsia="仿宋_GB2312" w:hAnsi="Times New Roman" w:cs="Times New Roman" w:hint="eastAsia"/>
                <w:kern w:val="0"/>
                <w:szCs w:val="21"/>
              </w:rPr>
              <w:t xml:space="preserve">　</w:t>
            </w:r>
          </w:p>
        </w:tc>
        <w:tc>
          <w:tcPr>
            <w:tcW w:w="3000" w:type="dxa"/>
            <w:tcBorders>
              <w:top w:val="nil"/>
              <w:left w:val="nil"/>
              <w:bottom w:val="single" w:sz="4" w:space="0" w:color="auto"/>
              <w:right w:val="single" w:sz="8" w:space="0" w:color="auto"/>
            </w:tcBorders>
            <w:shd w:val="clear" w:color="auto" w:fill="auto"/>
            <w:vAlign w:val="center"/>
            <w:hideMark/>
          </w:tcPr>
          <w:p w:rsidR="004518ED" w:rsidRPr="000A3F69" w:rsidRDefault="004518ED" w:rsidP="00E60396">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 xml:space="preserve">　</w:t>
            </w:r>
            <w:r w:rsidRPr="00706293">
              <w:rPr>
                <w:rFonts w:ascii="Times New Roman" w:eastAsia="仿宋_GB2312" w:hAnsi="Times New Roman" w:cs="Times New Roman" w:hint="eastAsia"/>
                <w:kern w:val="0"/>
                <w:szCs w:val="21"/>
              </w:rPr>
              <w:t>0.00</w:t>
            </w:r>
          </w:p>
        </w:tc>
      </w:tr>
      <w:tr w:rsidR="004518ED"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4518ED" w:rsidRDefault="004518ED" w:rsidP="00E60396">
            <w:r>
              <w:rPr>
                <w:rFonts w:hint="eastAsia"/>
              </w:rPr>
              <w:t>2080502</w:t>
            </w:r>
          </w:p>
        </w:tc>
        <w:tc>
          <w:tcPr>
            <w:tcW w:w="3527" w:type="dxa"/>
            <w:tcBorders>
              <w:top w:val="nil"/>
              <w:left w:val="nil"/>
              <w:bottom w:val="single" w:sz="4" w:space="0" w:color="auto"/>
              <w:right w:val="single" w:sz="4" w:space="0" w:color="auto"/>
            </w:tcBorders>
            <w:shd w:val="clear" w:color="auto" w:fill="auto"/>
            <w:vAlign w:val="center"/>
          </w:tcPr>
          <w:p w:rsidR="004518ED" w:rsidRDefault="004518ED" w:rsidP="00E60396">
            <w:r>
              <w:rPr>
                <w:rFonts w:hint="eastAsia"/>
              </w:rPr>
              <w:t>事业单位离退休</w:t>
            </w:r>
          </w:p>
        </w:tc>
        <w:tc>
          <w:tcPr>
            <w:tcW w:w="3000" w:type="dxa"/>
            <w:tcBorders>
              <w:top w:val="nil"/>
              <w:left w:val="nil"/>
              <w:bottom w:val="single" w:sz="4" w:space="0" w:color="auto"/>
              <w:right w:val="single" w:sz="4" w:space="0" w:color="auto"/>
            </w:tcBorders>
            <w:shd w:val="clear" w:color="auto" w:fill="auto"/>
            <w:vAlign w:val="center"/>
          </w:tcPr>
          <w:p w:rsidR="004518ED" w:rsidRPr="00706293" w:rsidRDefault="004518ED"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2.88</w:t>
            </w:r>
          </w:p>
        </w:tc>
        <w:tc>
          <w:tcPr>
            <w:tcW w:w="3492" w:type="dxa"/>
            <w:tcBorders>
              <w:top w:val="nil"/>
              <w:left w:val="nil"/>
              <w:bottom w:val="single" w:sz="4" w:space="0" w:color="auto"/>
              <w:right w:val="single" w:sz="4" w:space="0" w:color="auto"/>
            </w:tcBorders>
            <w:shd w:val="clear" w:color="auto" w:fill="auto"/>
            <w:vAlign w:val="center"/>
          </w:tcPr>
          <w:p w:rsidR="004518ED" w:rsidRPr="00706293" w:rsidRDefault="004518ED"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2.88</w:t>
            </w:r>
          </w:p>
        </w:tc>
        <w:tc>
          <w:tcPr>
            <w:tcW w:w="3000" w:type="dxa"/>
            <w:tcBorders>
              <w:top w:val="nil"/>
              <w:left w:val="nil"/>
              <w:bottom w:val="single" w:sz="4" w:space="0" w:color="auto"/>
              <w:right w:val="single" w:sz="8"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0.00</w:t>
            </w:r>
          </w:p>
        </w:tc>
      </w:tr>
      <w:tr w:rsidR="004518ED"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4518ED" w:rsidRDefault="004518ED" w:rsidP="00E60396">
            <w:pPr>
              <w:rPr>
                <w:rFonts w:ascii="宋体" w:eastAsia="宋体" w:hAnsi="宋体" w:cs="宋体"/>
                <w:sz w:val="24"/>
                <w:szCs w:val="24"/>
              </w:rPr>
            </w:pPr>
            <w:r>
              <w:rPr>
                <w:rFonts w:hint="eastAsia"/>
              </w:rPr>
              <w:t xml:space="preserve">　</w:t>
            </w:r>
            <w:r>
              <w:rPr>
                <w:rFonts w:hint="eastAsia"/>
              </w:rPr>
              <w:t>2080505</w:t>
            </w:r>
          </w:p>
        </w:tc>
        <w:tc>
          <w:tcPr>
            <w:tcW w:w="3527" w:type="dxa"/>
            <w:tcBorders>
              <w:top w:val="nil"/>
              <w:left w:val="nil"/>
              <w:bottom w:val="single" w:sz="4" w:space="0" w:color="auto"/>
              <w:right w:val="single" w:sz="4" w:space="0" w:color="auto"/>
            </w:tcBorders>
            <w:shd w:val="clear" w:color="auto" w:fill="auto"/>
            <w:vAlign w:val="center"/>
          </w:tcPr>
          <w:p w:rsidR="004518ED" w:rsidRDefault="004518ED" w:rsidP="00E60396">
            <w:pPr>
              <w:rPr>
                <w:rFonts w:ascii="宋体" w:eastAsia="宋体" w:hAnsi="宋体" w:cs="宋体"/>
                <w:sz w:val="24"/>
                <w:szCs w:val="24"/>
              </w:rPr>
            </w:pPr>
            <w:r>
              <w:rPr>
                <w:rFonts w:hint="eastAsia"/>
              </w:rPr>
              <w:t xml:space="preserve">　机关事业单位基本养老保险缴费支出</w:t>
            </w:r>
          </w:p>
        </w:tc>
        <w:tc>
          <w:tcPr>
            <w:tcW w:w="3000" w:type="dxa"/>
            <w:tcBorders>
              <w:top w:val="nil"/>
              <w:left w:val="nil"/>
              <w:bottom w:val="single" w:sz="4" w:space="0" w:color="auto"/>
              <w:right w:val="single" w:sz="4" w:space="0" w:color="auto"/>
            </w:tcBorders>
            <w:shd w:val="clear" w:color="auto" w:fill="auto"/>
            <w:vAlign w:val="center"/>
          </w:tcPr>
          <w:p w:rsidR="004518ED" w:rsidRPr="00706293" w:rsidRDefault="004518ED"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63.23</w:t>
            </w:r>
          </w:p>
        </w:tc>
        <w:tc>
          <w:tcPr>
            <w:tcW w:w="3492" w:type="dxa"/>
            <w:tcBorders>
              <w:top w:val="nil"/>
              <w:left w:val="nil"/>
              <w:bottom w:val="single" w:sz="4" w:space="0" w:color="auto"/>
              <w:right w:val="single" w:sz="4" w:space="0" w:color="auto"/>
            </w:tcBorders>
            <w:shd w:val="clear" w:color="auto" w:fill="auto"/>
            <w:vAlign w:val="center"/>
          </w:tcPr>
          <w:p w:rsidR="004518ED" w:rsidRPr="00706293" w:rsidRDefault="004518ED"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63.23</w:t>
            </w:r>
          </w:p>
        </w:tc>
        <w:tc>
          <w:tcPr>
            <w:tcW w:w="3000" w:type="dxa"/>
            <w:tcBorders>
              <w:top w:val="nil"/>
              <w:left w:val="nil"/>
              <w:bottom w:val="single" w:sz="4" w:space="0" w:color="auto"/>
              <w:right w:val="single" w:sz="8" w:space="0" w:color="auto"/>
            </w:tcBorders>
            <w:shd w:val="clear" w:color="auto" w:fill="auto"/>
            <w:vAlign w:val="center"/>
          </w:tcPr>
          <w:p w:rsidR="004518ED" w:rsidRPr="000A3F69" w:rsidRDefault="004518ED"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0.00</w:t>
            </w:r>
          </w:p>
        </w:tc>
      </w:tr>
      <w:tr w:rsidR="004518ED"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4518ED" w:rsidRDefault="004518ED" w:rsidP="00E60396">
            <w:pPr>
              <w:rPr>
                <w:rFonts w:ascii="宋体" w:eastAsia="宋体" w:hAnsi="宋体" w:cs="宋体"/>
                <w:sz w:val="24"/>
                <w:szCs w:val="24"/>
              </w:rPr>
            </w:pPr>
            <w:r>
              <w:rPr>
                <w:rFonts w:hint="eastAsia"/>
              </w:rPr>
              <w:t xml:space="preserve">　</w:t>
            </w:r>
            <w:r>
              <w:rPr>
                <w:rFonts w:hint="eastAsia"/>
              </w:rPr>
              <w:t>20899</w:t>
            </w:r>
          </w:p>
        </w:tc>
        <w:tc>
          <w:tcPr>
            <w:tcW w:w="3527" w:type="dxa"/>
            <w:tcBorders>
              <w:top w:val="nil"/>
              <w:left w:val="nil"/>
              <w:bottom w:val="single" w:sz="4" w:space="0" w:color="auto"/>
              <w:right w:val="single" w:sz="4" w:space="0" w:color="auto"/>
            </w:tcBorders>
            <w:shd w:val="clear" w:color="auto" w:fill="auto"/>
            <w:vAlign w:val="center"/>
            <w:hideMark/>
          </w:tcPr>
          <w:p w:rsidR="004518ED" w:rsidRDefault="004518ED" w:rsidP="00E60396">
            <w:pPr>
              <w:rPr>
                <w:rFonts w:ascii="宋体" w:eastAsia="宋体" w:hAnsi="宋体" w:cs="宋体"/>
                <w:sz w:val="24"/>
                <w:szCs w:val="24"/>
              </w:rPr>
            </w:pPr>
            <w:r>
              <w:rPr>
                <w:rFonts w:hint="eastAsia"/>
              </w:rPr>
              <w:t xml:space="preserve">　</w:t>
            </w:r>
            <w:r w:rsidRPr="00E5788C">
              <w:rPr>
                <w:rFonts w:hint="eastAsia"/>
              </w:rPr>
              <w:t>其他社会保障和就业支出</w:t>
            </w:r>
          </w:p>
        </w:tc>
        <w:tc>
          <w:tcPr>
            <w:tcW w:w="3000" w:type="dxa"/>
            <w:tcBorders>
              <w:top w:val="nil"/>
              <w:left w:val="nil"/>
              <w:bottom w:val="single" w:sz="4" w:space="0" w:color="auto"/>
              <w:right w:val="single" w:sz="4" w:space="0" w:color="auto"/>
            </w:tcBorders>
            <w:shd w:val="clear" w:color="auto" w:fill="auto"/>
            <w:vAlign w:val="center"/>
            <w:hideMark/>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16.29</w:t>
            </w:r>
            <w:r w:rsidR="004518ED" w:rsidRPr="00706293">
              <w:rPr>
                <w:rFonts w:ascii="Times New Roman" w:eastAsia="仿宋_GB2312" w:hAnsi="Times New Roman" w:cs="Times New Roman" w:hint="eastAsia"/>
                <w:kern w:val="0"/>
                <w:szCs w:val="21"/>
              </w:rPr>
              <w:t xml:space="preserve">　</w:t>
            </w:r>
          </w:p>
        </w:tc>
        <w:tc>
          <w:tcPr>
            <w:tcW w:w="3492" w:type="dxa"/>
            <w:tcBorders>
              <w:top w:val="nil"/>
              <w:left w:val="nil"/>
              <w:bottom w:val="single" w:sz="4" w:space="0" w:color="auto"/>
              <w:right w:val="single" w:sz="4" w:space="0" w:color="auto"/>
            </w:tcBorders>
            <w:shd w:val="clear" w:color="auto" w:fill="auto"/>
            <w:vAlign w:val="center"/>
            <w:hideMark/>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16.29</w:t>
            </w:r>
          </w:p>
        </w:tc>
        <w:tc>
          <w:tcPr>
            <w:tcW w:w="3000" w:type="dxa"/>
            <w:tcBorders>
              <w:top w:val="nil"/>
              <w:left w:val="nil"/>
              <w:bottom w:val="single" w:sz="4" w:space="0" w:color="auto"/>
              <w:right w:val="single" w:sz="8" w:space="0" w:color="auto"/>
            </w:tcBorders>
            <w:shd w:val="clear" w:color="auto" w:fill="auto"/>
            <w:vAlign w:val="center"/>
            <w:hideMark/>
          </w:tcPr>
          <w:p w:rsidR="004518ED" w:rsidRPr="000A3F69" w:rsidRDefault="004518ED" w:rsidP="00E60396">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 xml:space="preserve">　</w:t>
            </w:r>
            <w:r w:rsidRPr="00706293">
              <w:rPr>
                <w:rFonts w:ascii="Times New Roman" w:eastAsia="仿宋_GB2312" w:hAnsi="Times New Roman" w:cs="Times New Roman" w:hint="eastAsia"/>
                <w:kern w:val="0"/>
                <w:szCs w:val="21"/>
              </w:rPr>
              <w:t>0.00</w:t>
            </w:r>
          </w:p>
        </w:tc>
      </w:tr>
      <w:tr w:rsidR="004518ED"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4518ED" w:rsidRDefault="004518ED" w:rsidP="00E60396">
            <w:pPr>
              <w:rPr>
                <w:rFonts w:ascii="宋体" w:eastAsia="宋体" w:hAnsi="宋体" w:cs="宋体"/>
                <w:sz w:val="24"/>
                <w:szCs w:val="24"/>
              </w:rPr>
            </w:pPr>
            <w:r>
              <w:rPr>
                <w:rFonts w:hint="eastAsia"/>
              </w:rPr>
              <w:t xml:space="preserve">　</w:t>
            </w:r>
            <w:r w:rsidRPr="00E5788C">
              <w:t>20899</w:t>
            </w:r>
            <w:r>
              <w:t>99</w:t>
            </w:r>
          </w:p>
        </w:tc>
        <w:tc>
          <w:tcPr>
            <w:tcW w:w="3527" w:type="dxa"/>
            <w:tcBorders>
              <w:top w:val="nil"/>
              <w:left w:val="nil"/>
              <w:bottom w:val="single" w:sz="4" w:space="0" w:color="auto"/>
              <w:right w:val="single" w:sz="4" w:space="0" w:color="auto"/>
            </w:tcBorders>
            <w:shd w:val="clear" w:color="auto" w:fill="auto"/>
            <w:vAlign w:val="center"/>
          </w:tcPr>
          <w:p w:rsidR="004518ED" w:rsidRDefault="004518ED" w:rsidP="00E60396">
            <w:pPr>
              <w:rPr>
                <w:rFonts w:ascii="宋体" w:eastAsia="宋体" w:hAnsi="宋体" w:cs="宋体"/>
                <w:sz w:val="24"/>
                <w:szCs w:val="24"/>
              </w:rPr>
            </w:pPr>
            <w:r>
              <w:rPr>
                <w:rFonts w:hint="eastAsia"/>
              </w:rPr>
              <w:t xml:space="preserve">　</w:t>
            </w:r>
            <w:r w:rsidRPr="00E5788C">
              <w:rPr>
                <w:rFonts w:hint="eastAsia"/>
              </w:rPr>
              <w:t>其他社会保障和就业支出</w:t>
            </w:r>
          </w:p>
        </w:tc>
        <w:tc>
          <w:tcPr>
            <w:tcW w:w="3000"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16.29</w:t>
            </w:r>
          </w:p>
        </w:tc>
        <w:tc>
          <w:tcPr>
            <w:tcW w:w="3492"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16.29</w:t>
            </w:r>
            <w:r w:rsidR="004518ED" w:rsidRPr="00706293">
              <w:rPr>
                <w:rFonts w:ascii="Times New Roman" w:eastAsia="仿宋_GB2312" w:hAnsi="Times New Roman" w:cs="Times New Roman" w:hint="eastAsia"/>
                <w:kern w:val="0"/>
                <w:szCs w:val="21"/>
              </w:rPr>
              <w:t xml:space="preserve">　</w:t>
            </w:r>
          </w:p>
        </w:tc>
        <w:tc>
          <w:tcPr>
            <w:tcW w:w="3000" w:type="dxa"/>
            <w:tcBorders>
              <w:top w:val="nil"/>
              <w:left w:val="nil"/>
              <w:bottom w:val="single" w:sz="4" w:space="0" w:color="auto"/>
              <w:right w:val="single" w:sz="8" w:space="0" w:color="auto"/>
            </w:tcBorders>
            <w:shd w:val="clear" w:color="auto" w:fill="auto"/>
            <w:vAlign w:val="center"/>
          </w:tcPr>
          <w:p w:rsidR="004518ED" w:rsidRPr="000A3F69" w:rsidRDefault="004518ED"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0.00</w:t>
            </w:r>
          </w:p>
        </w:tc>
      </w:tr>
      <w:tr w:rsidR="004518ED"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4518ED" w:rsidRDefault="004518ED" w:rsidP="00E60396">
            <w:pPr>
              <w:rPr>
                <w:rFonts w:ascii="宋体" w:eastAsia="宋体" w:hAnsi="宋体" w:cs="宋体"/>
                <w:sz w:val="24"/>
                <w:szCs w:val="24"/>
              </w:rPr>
            </w:pPr>
            <w:r w:rsidRPr="00E5788C">
              <w:t>210</w:t>
            </w:r>
          </w:p>
        </w:tc>
        <w:tc>
          <w:tcPr>
            <w:tcW w:w="3527" w:type="dxa"/>
            <w:tcBorders>
              <w:top w:val="nil"/>
              <w:left w:val="nil"/>
              <w:bottom w:val="single" w:sz="4" w:space="0" w:color="auto"/>
              <w:right w:val="single" w:sz="4" w:space="0" w:color="auto"/>
            </w:tcBorders>
            <w:shd w:val="clear" w:color="auto" w:fill="auto"/>
            <w:vAlign w:val="center"/>
          </w:tcPr>
          <w:p w:rsidR="004518ED" w:rsidRDefault="004518ED" w:rsidP="00E60396">
            <w:pPr>
              <w:rPr>
                <w:rFonts w:ascii="宋体" w:eastAsia="宋体" w:hAnsi="宋体" w:cs="宋体"/>
                <w:sz w:val="24"/>
                <w:szCs w:val="24"/>
              </w:rPr>
            </w:pPr>
            <w:r>
              <w:rPr>
                <w:rFonts w:hint="eastAsia"/>
              </w:rPr>
              <w:t xml:space="preserve">　</w:t>
            </w:r>
            <w:r w:rsidRPr="00E5788C">
              <w:rPr>
                <w:rFonts w:hint="eastAsia"/>
              </w:rPr>
              <w:t>卫生健康支出</w:t>
            </w:r>
          </w:p>
        </w:tc>
        <w:tc>
          <w:tcPr>
            <w:tcW w:w="3000" w:type="dxa"/>
            <w:tcBorders>
              <w:top w:val="nil"/>
              <w:left w:val="nil"/>
              <w:bottom w:val="single" w:sz="4" w:space="0" w:color="auto"/>
              <w:right w:val="single" w:sz="4" w:space="0" w:color="auto"/>
            </w:tcBorders>
            <w:shd w:val="clear" w:color="auto" w:fill="auto"/>
            <w:vAlign w:val="center"/>
          </w:tcPr>
          <w:p w:rsidR="004518ED" w:rsidRPr="00706293" w:rsidRDefault="004518ED"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33.</w:t>
            </w:r>
            <w:r w:rsidR="007A53CA">
              <w:rPr>
                <w:rFonts w:ascii="Times New Roman" w:eastAsia="仿宋_GB2312" w:hAnsi="Times New Roman" w:cs="Times New Roman" w:hint="eastAsia"/>
                <w:kern w:val="0"/>
                <w:szCs w:val="21"/>
              </w:rPr>
              <w:t>59</w:t>
            </w:r>
            <w:r w:rsidRPr="00706293">
              <w:rPr>
                <w:rFonts w:ascii="Times New Roman" w:eastAsia="仿宋_GB2312" w:hAnsi="Times New Roman" w:cs="Times New Roman" w:hint="eastAsia"/>
                <w:kern w:val="0"/>
                <w:szCs w:val="21"/>
              </w:rPr>
              <w:t xml:space="preserve">　</w:t>
            </w:r>
          </w:p>
        </w:tc>
        <w:tc>
          <w:tcPr>
            <w:tcW w:w="3492" w:type="dxa"/>
            <w:tcBorders>
              <w:top w:val="nil"/>
              <w:left w:val="nil"/>
              <w:bottom w:val="single" w:sz="4" w:space="0" w:color="auto"/>
              <w:right w:val="single" w:sz="4" w:space="0" w:color="auto"/>
            </w:tcBorders>
            <w:shd w:val="clear" w:color="auto" w:fill="auto"/>
            <w:vAlign w:val="center"/>
          </w:tcPr>
          <w:p w:rsidR="004518ED" w:rsidRPr="00706293" w:rsidRDefault="004518ED"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33</w:t>
            </w:r>
            <w:r w:rsidR="007A53CA">
              <w:rPr>
                <w:rFonts w:ascii="Times New Roman" w:eastAsia="仿宋_GB2312" w:hAnsi="Times New Roman" w:cs="Times New Roman" w:hint="eastAsia"/>
                <w:kern w:val="0"/>
                <w:szCs w:val="21"/>
              </w:rPr>
              <w:t>.59</w:t>
            </w:r>
            <w:r w:rsidRPr="00706293">
              <w:rPr>
                <w:rFonts w:ascii="Times New Roman" w:eastAsia="仿宋_GB2312" w:hAnsi="Times New Roman" w:cs="Times New Roman" w:hint="eastAsia"/>
                <w:kern w:val="0"/>
                <w:szCs w:val="21"/>
              </w:rPr>
              <w:t xml:space="preserve">　</w:t>
            </w:r>
          </w:p>
        </w:tc>
        <w:tc>
          <w:tcPr>
            <w:tcW w:w="3000" w:type="dxa"/>
            <w:tcBorders>
              <w:top w:val="nil"/>
              <w:left w:val="nil"/>
              <w:bottom w:val="single" w:sz="4" w:space="0" w:color="auto"/>
              <w:right w:val="single" w:sz="8" w:space="0" w:color="auto"/>
            </w:tcBorders>
            <w:shd w:val="clear" w:color="auto" w:fill="auto"/>
            <w:vAlign w:val="center"/>
          </w:tcPr>
          <w:p w:rsidR="004518ED" w:rsidRPr="000A3F69" w:rsidRDefault="004518ED"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0.00</w:t>
            </w:r>
          </w:p>
        </w:tc>
      </w:tr>
      <w:tr w:rsidR="004518ED" w:rsidRPr="00706293"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4518ED" w:rsidRDefault="004518ED" w:rsidP="00E60396">
            <w:pPr>
              <w:ind w:firstLineChars="100" w:firstLine="210"/>
            </w:pPr>
            <w:r w:rsidRPr="00E5788C">
              <w:t>21011</w:t>
            </w:r>
          </w:p>
        </w:tc>
        <w:tc>
          <w:tcPr>
            <w:tcW w:w="3527" w:type="dxa"/>
            <w:tcBorders>
              <w:top w:val="nil"/>
              <w:left w:val="nil"/>
              <w:bottom w:val="single" w:sz="4" w:space="0" w:color="auto"/>
              <w:right w:val="single" w:sz="4" w:space="0" w:color="auto"/>
            </w:tcBorders>
            <w:shd w:val="clear" w:color="auto" w:fill="auto"/>
            <w:vAlign w:val="center"/>
          </w:tcPr>
          <w:p w:rsidR="004518ED" w:rsidRDefault="004518ED" w:rsidP="00E60396">
            <w:pPr>
              <w:ind w:firstLineChars="100" w:firstLine="210"/>
            </w:pPr>
            <w:r w:rsidRPr="00E5788C">
              <w:rPr>
                <w:rFonts w:hint="eastAsia"/>
              </w:rPr>
              <w:t>行政事业单位医疗</w:t>
            </w:r>
          </w:p>
        </w:tc>
        <w:tc>
          <w:tcPr>
            <w:tcW w:w="3000"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33.</w:t>
            </w:r>
            <w:r>
              <w:rPr>
                <w:rFonts w:ascii="Times New Roman" w:eastAsia="仿宋_GB2312" w:hAnsi="Times New Roman" w:cs="Times New Roman" w:hint="eastAsia"/>
                <w:kern w:val="0"/>
                <w:szCs w:val="21"/>
              </w:rPr>
              <w:t>59</w:t>
            </w:r>
            <w:r w:rsidRPr="00706293">
              <w:rPr>
                <w:rFonts w:ascii="Times New Roman" w:eastAsia="仿宋_GB2312" w:hAnsi="Times New Roman" w:cs="Times New Roman" w:hint="eastAsia"/>
                <w:kern w:val="0"/>
                <w:szCs w:val="21"/>
              </w:rPr>
              <w:t xml:space="preserve">　</w:t>
            </w:r>
          </w:p>
        </w:tc>
        <w:tc>
          <w:tcPr>
            <w:tcW w:w="3492"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33.</w:t>
            </w:r>
            <w:r>
              <w:rPr>
                <w:rFonts w:ascii="Times New Roman" w:eastAsia="仿宋_GB2312" w:hAnsi="Times New Roman" w:cs="Times New Roman" w:hint="eastAsia"/>
                <w:kern w:val="0"/>
                <w:szCs w:val="21"/>
              </w:rPr>
              <w:t>59</w:t>
            </w:r>
            <w:r w:rsidRPr="00706293">
              <w:rPr>
                <w:rFonts w:ascii="Times New Roman" w:eastAsia="仿宋_GB2312" w:hAnsi="Times New Roman" w:cs="Times New Roman" w:hint="eastAsia"/>
                <w:kern w:val="0"/>
                <w:szCs w:val="21"/>
              </w:rPr>
              <w:t xml:space="preserve">　</w:t>
            </w:r>
          </w:p>
        </w:tc>
        <w:tc>
          <w:tcPr>
            <w:tcW w:w="3000" w:type="dxa"/>
            <w:tcBorders>
              <w:top w:val="nil"/>
              <w:left w:val="nil"/>
              <w:bottom w:val="single" w:sz="4" w:space="0" w:color="auto"/>
              <w:right w:val="single" w:sz="8" w:space="0" w:color="auto"/>
            </w:tcBorders>
            <w:shd w:val="clear" w:color="auto" w:fill="auto"/>
            <w:vAlign w:val="center"/>
          </w:tcPr>
          <w:p w:rsidR="004518ED" w:rsidRPr="00706293" w:rsidRDefault="004518ED"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0.00</w:t>
            </w:r>
          </w:p>
        </w:tc>
      </w:tr>
      <w:tr w:rsidR="004518ED" w:rsidRPr="00706293"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4518ED" w:rsidRDefault="004518ED" w:rsidP="00E60396">
            <w:pPr>
              <w:ind w:firstLineChars="100" w:firstLine="210"/>
            </w:pPr>
            <w:r w:rsidRPr="00456EF6">
              <w:t>2101102</w:t>
            </w:r>
          </w:p>
        </w:tc>
        <w:tc>
          <w:tcPr>
            <w:tcW w:w="3527" w:type="dxa"/>
            <w:tcBorders>
              <w:top w:val="nil"/>
              <w:left w:val="nil"/>
              <w:bottom w:val="single" w:sz="4" w:space="0" w:color="auto"/>
              <w:right w:val="single" w:sz="4" w:space="0" w:color="auto"/>
            </w:tcBorders>
            <w:shd w:val="clear" w:color="auto" w:fill="auto"/>
            <w:vAlign w:val="center"/>
          </w:tcPr>
          <w:p w:rsidR="004518ED" w:rsidRDefault="004518ED" w:rsidP="00E60396">
            <w:pPr>
              <w:ind w:firstLineChars="100" w:firstLine="210"/>
            </w:pPr>
            <w:r w:rsidRPr="00456EF6">
              <w:rPr>
                <w:rFonts w:hint="eastAsia"/>
              </w:rPr>
              <w:t>事业单位医疗</w:t>
            </w:r>
          </w:p>
        </w:tc>
        <w:tc>
          <w:tcPr>
            <w:tcW w:w="3000"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33.</w:t>
            </w:r>
            <w:r>
              <w:rPr>
                <w:rFonts w:ascii="Times New Roman" w:eastAsia="仿宋_GB2312" w:hAnsi="Times New Roman" w:cs="Times New Roman" w:hint="eastAsia"/>
                <w:kern w:val="0"/>
                <w:szCs w:val="21"/>
              </w:rPr>
              <w:t>59</w:t>
            </w:r>
            <w:r w:rsidRPr="00706293">
              <w:rPr>
                <w:rFonts w:ascii="Times New Roman" w:eastAsia="仿宋_GB2312" w:hAnsi="Times New Roman" w:cs="Times New Roman" w:hint="eastAsia"/>
                <w:kern w:val="0"/>
                <w:szCs w:val="21"/>
              </w:rPr>
              <w:t xml:space="preserve">　</w:t>
            </w:r>
          </w:p>
        </w:tc>
        <w:tc>
          <w:tcPr>
            <w:tcW w:w="3492"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33.</w:t>
            </w:r>
            <w:r>
              <w:rPr>
                <w:rFonts w:ascii="Times New Roman" w:eastAsia="仿宋_GB2312" w:hAnsi="Times New Roman" w:cs="Times New Roman" w:hint="eastAsia"/>
                <w:kern w:val="0"/>
                <w:szCs w:val="21"/>
              </w:rPr>
              <w:t>59</w:t>
            </w:r>
            <w:r w:rsidRPr="00706293">
              <w:rPr>
                <w:rFonts w:ascii="Times New Roman" w:eastAsia="仿宋_GB2312" w:hAnsi="Times New Roman" w:cs="Times New Roman" w:hint="eastAsia"/>
                <w:kern w:val="0"/>
                <w:szCs w:val="21"/>
              </w:rPr>
              <w:t xml:space="preserve">　</w:t>
            </w:r>
          </w:p>
        </w:tc>
        <w:tc>
          <w:tcPr>
            <w:tcW w:w="3000" w:type="dxa"/>
            <w:tcBorders>
              <w:top w:val="nil"/>
              <w:left w:val="nil"/>
              <w:bottom w:val="single" w:sz="4" w:space="0" w:color="auto"/>
              <w:right w:val="single" w:sz="8" w:space="0" w:color="auto"/>
            </w:tcBorders>
            <w:shd w:val="clear" w:color="auto" w:fill="auto"/>
            <w:vAlign w:val="center"/>
          </w:tcPr>
          <w:p w:rsidR="004518ED" w:rsidRPr="00706293" w:rsidRDefault="004518ED"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0.00</w:t>
            </w:r>
          </w:p>
        </w:tc>
      </w:tr>
      <w:tr w:rsidR="004518ED" w:rsidRPr="00706293"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4518ED" w:rsidRDefault="004518ED" w:rsidP="00E60396">
            <w:r w:rsidRPr="00456EF6">
              <w:lastRenderedPageBreak/>
              <w:t>212</w:t>
            </w:r>
          </w:p>
        </w:tc>
        <w:tc>
          <w:tcPr>
            <w:tcW w:w="3527" w:type="dxa"/>
            <w:tcBorders>
              <w:top w:val="nil"/>
              <w:left w:val="nil"/>
              <w:bottom w:val="single" w:sz="4" w:space="0" w:color="auto"/>
              <w:right w:val="single" w:sz="4" w:space="0" w:color="auto"/>
            </w:tcBorders>
            <w:shd w:val="clear" w:color="auto" w:fill="auto"/>
            <w:vAlign w:val="center"/>
          </w:tcPr>
          <w:p w:rsidR="004518ED" w:rsidRDefault="004518ED" w:rsidP="00E60396">
            <w:r w:rsidRPr="00456EF6">
              <w:rPr>
                <w:rFonts w:hint="eastAsia"/>
              </w:rPr>
              <w:t>城乡社区支出</w:t>
            </w:r>
          </w:p>
        </w:tc>
        <w:tc>
          <w:tcPr>
            <w:tcW w:w="3000"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1415.33</w:t>
            </w:r>
          </w:p>
        </w:tc>
        <w:tc>
          <w:tcPr>
            <w:tcW w:w="3492"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617.17</w:t>
            </w:r>
          </w:p>
        </w:tc>
        <w:tc>
          <w:tcPr>
            <w:tcW w:w="3000" w:type="dxa"/>
            <w:tcBorders>
              <w:top w:val="nil"/>
              <w:left w:val="nil"/>
              <w:bottom w:val="single" w:sz="4" w:space="0" w:color="auto"/>
              <w:right w:val="single" w:sz="8"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798.16</w:t>
            </w:r>
          </w:p>
        </w:tc>
      </w:tr>
      <w:tr w:rsidR="004518ED" w:rsidRPr="00706293"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4518ED" w:rsidRDefault="004518ED" w:rsidP="00E60396">
            <w:pPr>
              <w:ind w:firstLineChars="100" w:firstLine="210"/>
            </w:pPr>
            <w:r w:rsidRPr="00456EF6">
              <w:t>21201</w:t>
            </w:r>
          </w:p>
        </w:tc>
        <w:tc>
          <w:tcPr>
            <w:tcW w:w="3527" w:type="dxa"/>
            <w:tcBorders>
              <w:top w:val="nil"/>
              <w:left w:val="nil"/>
              <w:bottom w:val="single" w:sz="4" w:space="0" w:color="auto"/>
              <w:right w:val="single" w:sz="4" w:space="0" w:color="auto"/>
            </w:tcBorders>
            <w:shd w:val="clear" w:color="auto" w:fill="auto"/>
            <w:vAlign w:val="center"/>
            <w:hideMark/>
          </w:tcPr>
          <w:p w:rsidR="004518ED" w:rsidRDefault="004518ED" w:rsidP="00E60396">
            <w:pPr>
              <w:ind w:firstLineChars="100" w:firstLine="210"/>
            </w:pPr>
            <w:r w:rsidRPr="00456EF6">
              <w:rPr>
                <w:rFonts w:hint="eastAsia"/>
              </w:rPr>
              <w:t>城乡社区管理事务</w:t>
            </w:r>
          </w:p>
        </w:tc>
        <w:tc>
          <w:tcPr>
            <w:tcW w:w="3000" w:type="dxa"/>
            <w:tcBorders>
              <w:top w:val="nil"/>
              <w:left w:val="nil"/>
              <w:bottom w:val="single" w:sz="4" w:space="0" w:color="auto"/>
              <w:right w:val="single" w:sz="4" w:space="0" w:color="auto"/>
            </w:tcBorders>
            <w:shd w:val="clear" w:color="auto" w:fill="auto"/>
            <w:vAlign w:val="center"/>
            <w:hideMark/>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544.43</w:t>
            </w:r>
          </w:p>
        </w:tc>
        <w:tc>
          <w:tcPr>
            <w:tcW w:w="3492" w:type="dxa"/>
            <w:tcBorders>
              <w:top w:val="nil"/>
              <w:left w:val="nil"/>
              <w:bottom w:val="single" w:sz="4" w:space="0" w:color="auto"/>
              <w:right w:val="single" w:sz="4" w:space="0" w:color="auto"/>
            </w:tcBorders>
            <w:shd w:val="clear" w:color="auto" w:fill="auto"/>
            <w:vAlign w:val="center"/>
            <w:hideMark/>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483.75</w:t>
            </w:r>
          </w:p>
        </w:tc>
        <w:tc>
          <w:tcPr>
            <w:tcW w:w="3000" w:type="dxa"/>
            <w:tcBorders>
              <w:top w:val="nil"/>
              <w:left w:val="nil"/>
              <w:bottom w:val="single" w:sz="4" w:space="0" w:color="auto"/>
              <w:right w:val="single" w:sz="8" w:space="0" w:color="auto"/>
            </w:tcBorders>
            <w:shd w:val="clear" w:color="auto" w:fill="auto"/>
            <w:vAlign w:val="center"/>
            <w:hideMark/>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60.68</w:t>
            </w:r>
          </w:p>
        </w:tc>
      </w:tr>
      <w:tr w:rsidR="004518ED"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4518ED" w:rsidRDefault="004518ED" w:rsidP="00E60396">
            <w:r w:rsidRPr="00456EF6">
              <w:t>2120101</w:t>
            </w:r>
            <w:r w:rsidRPr="00456EF6">
              <w:tab/>
            </w:r>
          </w:p>
        </w:tc>
        <w:tc>
          <w:tcPr>
            <w:tcW w:w="3527" w:type="dxa"/>
            <w:tcBorders>
              <w:top w:val="nil"/>
              <w:left w:val="nil"/>
              <w:bottom w:val="single" w:sz="4" w:space="0" w:color="auto"/>
              <w:right w:val="single" w:sz="4" w:space="0" w:color="auto"/>
            </w:tcBorders>
            <w:shd w:val="clear" w:color="auto" w:fill="auto"/>
            <w:vAlign w:val="center"/>
          </w:tcPr>
          <w:p w:rsidR="004518ED" w:rsidRDefault="004518ED" w:rsidP="00E60396">
            <w:pPr>
              <w:ind w:firstLineChars="100" w:firstLine="210"/>
            </w:pPr>
            <w:r w:rsidRPr="00456EF6">
              <w:rPr>
                <w:rFonts w:hint="eastAsia"/>
              </w:rPr>
              <w:t>行政运行</w:t>
            </w:r>
          </w:p>
        </w:tc>
        <w:tc>
          <w:tcPr>
            <w:tcW w:w="3000"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483.75</w:t>
            </w:r>
          </w:p>
        </w:tc>
        <w:tc>
          <w:tcPr>
            <w:tcW w:w="3492"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483.75</w:t>
            </w:r>
          </w:p>
        </w:tc>
        <w:tc>
          <w:tcPr>
            <w:tcW w:w="3000" w:type="dxa"/>
            <w:tcBorders>
              <w:top w:val="nil"/>
              <w:left w:val="nil"/>
              <w:bottom w:val="single" w:sz="4" w:space="0" w:color="auto"/>
              <w:right w:val="single" w:sz="8" w:space="0" w:color="auto"/>
            </w:tcBorders>
            <w:shd w:val="clear" w:color="auto" w:fill="auto"/>
            <w:vAlign w:val="center"/>
          </w:tcPr>
          <w:p w:rsidR="004518ED" w:rsidRPr="000A3F69" w:rsidRDefault="004518ED"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0.00</w:t>
            </w:r>
          </w:p>
        </w:tc>
      </w:tr>
      <w:tr w:rsidR="004518ED"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4518ED" w:rsidRDefault="004518ED" w:rsidP="00E60396">
            <w:r w:rsidRPr="00456EF6">
              <w:t>2120199</w:t>
            </w:r>
          </w:p>
        </w:tc>
        <w:tc>
          <w:tcPr>
            <w:tcW w:w="3527" w:type="dxa"/>
            <w:tcBorders>
              <w:top w:val="nil"/>
              <w:left w:val="nil"/>
              <w:bottom w:val="single" w:sz="4" w:space="0" w:color="auto"/>
              <w:right w:val="single" w:sz="4" w:space="0" w:color="auto"/>
            </w:tcBorders>
            <w:shd w:val="clear" w:color="auto" w:fill="auto"/>
            <w:vAlign w:val="center"/>
          </w:tcPr>
          <w:p w:rsidR="004518ED" w:rsidRDefault="004518ED" w:rsidP="00E60396">
            <w:r w:rsidRPr="00456EF6">
              <w:rPr>
                <w:rFonts w:hint="eastAsia"/>
              </w:rPr>
              <w:t>其他城乡社区管理事务支出</w:t>
            </w:r>
          </w:p>
        </w:tc>
        <w:tc>
          <w:tcPr>
            <w:tcW w:w="3000"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60.68</w:t>
            </w:r>
          </w:p>
        </w:tc>
        <w:tc>
          <w:tcPr>
            <w:tcW w:w="3492" w:type="dxa"/>
            <w:tcBorders>
              <w:top w:val="nil"/>
              <w:left w:val="nil"/>
              <w:bottom w:val="single" w:sz="4" w:space="0" w:color="auto"/>
              <w:right w:val="single" w:sz="4" w:space="0" w:color="auto"/>
            </w:tcBorders>
            <w:shd w:val="clear" w:color="auto" w:fill="auto"/>
            <w:vAlign w:val="center"/>
          </w:tcPr>
          <w:p w:rsidR="004518ED" w:rsidRPr="00706293" w:rsidRDefault="004518ED"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0.00</w:t>
            </w:r>
          </w:p>
        </w:tc>
        <w:tc>
          <w:tcPr>
            <w:tcW w:w="3000" w:type="dxa"/>
            <w:tcBorders>
              <w:top w:val="nil"/>
              <w:left w:val="nil"/>
              <w:bottom w:val="single" w:sz="4" w:space="0" w:color="auto"/>
              <w:right w:val="single" w:sz="8" w:space="0" w:color="auto"/>
            </w:tcBorders>
            <w:shd w:val="clear" w:color="auto" w:fill="auto"/>
            <w:vAlign w:val="center"/>
          </w:tcPr>
          <w:p w:rsidR="004518ED" w:rsidRPr="000A3F69"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60.68</w:t>
            </w:r>
          </w:p>
        </w:tc>
      </w:tr>
      <w:tr w:rsidR="004518ED"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4518ED" w:rsidRDefault="004518ED" w:rsidP="00E60396">
            <w:r w:rsidRPr="00456EF6">
              <w:t>21203</w:t>
            </w:r>
            <w:r w:rsidRPr="00456EF6">
              <w:tab/>
            </w:r>
          </w:p>
        </w:tc>
        <w:tc>
          <w:tcPr>
            <w:tcW w:w="3527" w:type="dxa"/>
            <w:tcBorders>
              <w:top w:val="nil"/>
              <w:left w:val="nil"/>
              <w:bottom w:val="single" w:sz="4" w:space="0" w:color="auto"/>
              <w:right w:val="single" w:sz="4" w:space="0" w:color="auto"/>
            </w:tcBorders>
            <w:shd w:val="clear" w:color="auto" w:fill="auto"/>
            <w:vAlign w:val="center"/>
          </w:tcPr>
          <w:p w:rsidR="004518ED" w:rsidRDefault="004518ED" w:rsidP="00E60396">
            <w:r w:rsidRPr="00456EF6">
              <w:rPr>
                <w:rFonts w:hint="eastAsia"/>
              </w:rPr>
              <w:t>城乡社区公共设施</w:t>
            </w:r>
          </w:p>
        </w:tc>
        <w:tc>
          <w:tcPr>
            <w:tcW w:w="3000"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804.76</w:t>
            </w:r>
          </w:p>
        </w:tc>
        <w:tc>
          <w:tcPr>
            <w:tcW w:w="3492"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133.42</w:t>
            </w:r>
          </w:p>
        </w:tc>
        <w:tc>
          <w:tcPr>
            <w:tcW w:w="3000" w:type="dxa"/>
            <w:tcBorders>
              <w:top w:val="nil"/>
              <w:left w:val="nil"/>
              <w:bottom w:val="single" w:sz="4" w:space="0" w:color="auto"/>
              <w:right w:val="single" w:sz="8" w:space="0" w:color="auto"/>
            </w:tcBorders>
            <w:shd w:val="clear" w:color="auto" w:fill="auto"/>
            <w:vAlign w:val="center"/>
          </w:tcPr>
          <w:p w:rsidR="004518ED" w:rsidRPr="000A3F69"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671.34</w:t>
            </w:r>
          </w:p>
        </w:tc>
      </w:tr>
      <w:tr w:rsidR="004518ED"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4518ED" w:rsidRDefault="004518ED" w:rsidP="00E60396">
            <w:r w:rsidRPr="00456EF6">
              <w:t>2120399</w:t>
            </w:r>
            <w:r w:rsidRPr="00456EF6">
              <w:tab/>
            </w:r>
          </w:p>
        </w:tc>
        <w:tc>
          <w:tcPr>
            <w:tcW w:w="3527" w:type="dxa"/>
            <w:tcBorders>
              <w:top w:val="nil"/>
              <w:left w:val="nil"/>
              <w:bottom w:val="single" w:sz="4" w:space="0" w:color="auto"/>
              <w:right w:val="single" w:sz="4" w:space="0" w:color="auto"/>
            </w:tcBorders>
            <w:shd w:val="clear" w:color="auto" w:fill="auto"/>
            <w:vAlign w:val="center"/>
          </w:tcPr>
          <w:p w:rsidR="004518ED" w:rsidRDefault="004518ED" w:rsidP="00E60396">
            <w:r w:rsidRPr="00456EF6">
              <w:rPr>
                <w:rFonts w:hint="eastAsia"/>
              </w:rPr>
              <w:t>其他城乡社区公共设施支出</w:t>
            </w:r>
          </w:p>
        </w:tc>
        <w:tc>
          <w:tcPr>
            <w:tcW w:w="3000"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804.76</w:t>
            </w:r>
          </w:p>
        </w:tc>
        <w:tc>
          <w:tcPr>
            <w:tcW w:w="3492"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133.42</w:t>
            </w:r>
          </w:p>
        </w:tc>
        <w:tc>
          <w:tcPr>
            <w:tcW w:w="3000" w:type="dxa"/>
            <w:tcBorders>
              <w:top w:val="nil"/>
              <w:left w:val="nil"/>
              <w:bottom w:val="single" w:sz="4" w:space="0" w:color="auto"/>
              <w:right w:val="single" w:sz="8" w:space="0" w:color="auto"/>
            </w:tcBorders>
            <w:shd w:val="clear" w:color="auto" w:fill="auto"/>
            <w:vAlign w:val="center"/>
          </w:tcPr>
          <w:p w:rsidR="004518ED" w:rsidRPr="000A3F69"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671.34</w:t>
            </w:r>
          </w:p>
        </w:tc>
      </w:tr>
      <w:tr w:rsidR="007A53CA"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7A53CA" w:rsidRPr="00456EF6" w:rsidRDefault="007A53CA" w:rsidP="00E60396">
            <w:r>
              <w:t>21205</w:t>
            </w:r>
          </w:p>
        </w:tc>
        <w:tc>
          <w:tcPr>
            <w:tcW w:w="3527" w:type="dxa"/>
            <w:tcBorders>
              <w:top w:val="nil"/>
              <w:left w:val="nil"/>
              <w:bottom w:val="single" w:sz="4" w:space="0" w:color="auto"/>
              <w:right w:val="single" w:sz="4" w:space="0" w:color="auto"/>
            </w:tcBorders>
            <w:shd w:val="clear" w:color="auto" w:fill="auto"/>
            <w:vAlign w:val="center"/>
          </w:tcPr>
          <w:p w:rsidR="007A53CA" w:rsidRPr="00456EF6" w:rsidRDefault="007A53CA" w:rsidP="00E60396">
            <w:r>
              <w:rPr>
                <w:rFonts w:hint="eastAsia"/>
              </w:rPr>
              <w:t>城乡社区环境卫生</w:t>
            </w:r>
          </w:p>
        </w:tc>
        <w:tc>
          <w:tcPr>
            <w:tcW w:w="3000" w:type="dxa"/>
            <w:tcBorders>
              <w:top w:val="nil"/>
              <w:left w:val="nil"/>
              <w:bottom w:val="single" w:sz="4" w:space="0" w:color="auto"/>
              <w:right w:val="single" w:sz="4" w:space="0" w:color="auto"/>
            </w:tcBorders>
            <w:shd w:val="clear" w:color="auto" w:fill="auto"/>
            <w:vAlign w:val="center"/>
          </w:tcPr>
          <w:p w:rsidR="007A53CA"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18.14</w:t>
            </w:r>
          </w:p>
        </w:tc>
        <w:tc>
          <w:tcPr>
            <w:tcW w:w="3492" w:type="dxa"/>
            <w:tcBorders>
              <w:top w:val="nil"/>
              <w:left w:val="nil"/>
              <w:bottom w:val="single" w:sz="4" w:space="0" w:color="auto"/>
              <w:right w:val="single" w:sz="4" w:space="0" w:color="auto"/>
            </w:tcBorders>
            <w:shd w:val="clear" w:color="auto" w:fill="auto"/>
            <w:vAlign w:val="center"/>
          </w:tcPr>
          <w:p w:rsidR="007A53CA" w:rsidRPr="00706293" w:rsidRDefault="007A53CA"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0.00</w:t>
            </w:r>
          </w:p>
        </w:tc>
        <w:tc>
          <w:tcPr>
            <w:tcW w:w="3000" w:type="dxa"/>
            <w:tcBorders>
              <w:top w:val="nil"/>
              <w:left w:val="nil"/>
              <w:bottom w:val="single" w:sz="4" w:space="0" w:color="auto"/>
              <w:right w:val="single" w:sz="8" w:space="0" w:color="auto"/>
            </w:tcBorders>
            <w:shd w:val="clear" w:color="auto" w:fill="auto"/>
            <w:vAlign w:val="center"/>
          </w:tcPr>
          <w:p w:rsidR="007A53CA"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18.14</w:t>
            </w:r>
          </w:p>
        </w:tc>
      </w:tr>
      <w:tr w:rsidR="007A53CA"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7A53CA" w:rsidRPr="00456EF6" w:rsidRDefault="007A53CA" w:rsidP="00E60396">
            <w:r>
              <w:t>2120501</w:t>
            </w:r>
          </w:p>
        </w:tc>
        <w:tc>
          <w:tcPr>
            <w:tcW w:w="3527" w:type="dxa"/>
            <w:tcBorders>
              <w:top w:val="nil"/>
              <w:left w:val="nil"/>
              <w:bottom w:val="single" w:sz="4" w:space="0" w:color="auto"/>
              <w:right w:val="single" w:sz="4" w:space="0" w:color="auto"/>
            </w:tcBorders>
            <w:shd w:val="clear" w:color="auto" w:fill="auto"/>
            <w:vAlign w:val="center"/>
          </w:tcPr>
          <w:p w:rsidR="007A53CA" w:rsidRPr="00456EF6" w:rsidRDefault="007A53CA" w:rsidP="00E60396">
            <w:r>
              <w:rPr>
                <w:rFonts w:hint="eastAsia"/>
              </w:rPr>
              <w:t>城乡社区环境卫生</w:t>
            </w:r>
          </w:p>
        </w:tc>
        <w:tc>
          <w:tcPr>
            <w:tcW w:w="3000" w:type="dxa"/>
            <w:tcBorders>
              <w:top w:val="nil"/>
              <w:left w:val="nil"/>
              <w:bottom w:val="single" w:sz="4" w:space="0" w:color="auto"/>
              <w:right w:val="single" w:sz="4" w:space="0" w:color="auto"/>
            </w:tcBorders>
            <w:shd w:val="clear" w:color="auto" w:fill="auto"/>
            <w:vAlign w:val="center"/>
          </w:tcPr>
          <w:p w:rsidR="007A53CA"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18.14</w:t>
            </w:r>
          </w:p>
        </w:tc>
        <w:tc>
          <w:tcPr>
            <w:tcW w:w="3492" w:type="dxa"/>
            <w:tcBorders>
              <w:top w:val="nil"/>
              <w:left w:val="nil"/>
              <w:bottom w:val="single" w:sz="4" w:space="0" w:color="auto"/>
              <w:right w:val="single" w:sz="4" w:space="0" w:color="auto"/>
            </w:tcBorders>
            <w:shd w:val="clear" w:color="auto" w:fill="auto"/>
            <w:vAlign w:val="center"/>
          </w:tcPr>
          <w:p w:rsidR="007A53CA" w:rsidRPr="00706293" w:rsidRDefault="007A53CA"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0.00</w:t>
            </w:r>
          </w:p>
        </w:tc>
        <w:tc>
          <w:tcPr>
            <w:tcW w:w="3000" w:type="dxa"/>
            <w:tcBorders>
              <w:top w:val="nil"/>
              <w:left w:val="nil"/>
              <w:bottom w:val="single" w:sz="4" w:space="0" w:color="auto"/>
              <w:right w:val="single" w:sz="8" w:space="0" w:color="auto"/>
            </w:tcBorders>
            <w:shd w:val="clear" w:color="auto" w:fill="auto"/>
            <w:vAlign w:val="center"/>
          </w:tcPr>
          <w:p w:rsidR="007A53CA"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18.14</w:t>
            </w:r>
          </w:p>
        </w:tc>
      </w:tr>
      <w:tr w:rsidR="004518ED"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4518ED" w:rsidRDefault="004518ED" w:rsidP="00E60396">
            <w:r w:rsidRPr="00456EF6">
              <w:t>21299</w:t>
            </w:r>
            <w:r w:rsidRPr="00456EF6">
              <w:tab/>
            </w:r>
          </w:p>
        </w:tc>
        <w:tc>
          <w:tcPr>
            <w:tcW w:w="3527" w:type="dxa"/>
            <w:tcBorders>
              <w:top w:val="nil"/>
              <w:left w:val="nil"/>
              <w:bottom w:val="single" w:sz="4" w:space="0" w:color="auto"/>
              <w:right w:val="single" w:sz="4" w:space="0" w:color="auto"/>
            </w:tcBorders>
            <w:shd w:val="clear" w:color="auto" w:fill="auto"/>
            <w:vAlign w:val="center"/>
          </w:tcPr>
          <w:p w:rsidR="004518ED" w:rsidRDefault="004518ED" w:rsidP="00E60396">
            <w:r w:rsidRPr="00456EF6">
              <w:rPr>
                <w:rFonts w:hint="eastAsia"/>
              </w:rPr>
              <w:t>其他城乡社区支出</w:t>
            </w:r>
          </w:p>
        </w:tc>
        <w:tc>
          <w:tcPr>
            <w:tcW w:w="3000"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48.00</w:t>
            </w:r>
          </w:p>
        </w:tc>
        <w:tc>
          <w:tcPr>
            <w:tcW w:w="3492" w:type="dxa"/>
            <w:tcBorders>
              <w:top w:val="nil"/>
              <w:left w:val="nil"/>
              <w:bottom w:val="single" w:sz="4" w:space="0" w:color="auto"/>
              <w:right w:val="single" w:sz="4" w:space="0" w:color="auto"/>
            </w:tcBorders>
            <w:shd w:val="clear" w:color="auto" w:fill="auto"/>
            <w:vAlign w:val="center"/>
          </w:tcPr>
          <w:p w:rsidR="004518ED" w:rsidRPr="00706293" w:rsidRDefault="004518ED"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0.00</w:t>
            </w:r>
          </w:p>
        </w:tc>
        <w:tc>
          <w:tcPr>
            <w:tcW w:w="3000" w:type="dxa"/>
            <w:tcBorders>
              <w:top w:val="nil"/>
              <w:left w:val="nil"/>
              <w:bottom w:val="single" w:sz="4" w:space="0" w:color="auto"/>
              <w:right w:val="single" w:sz="8" w:space="0" w:color="auto"/>
            </w:tcBorders>
            <w:shd w:val="clear" w:color="auto" w:fill="auto"/>
            <w:vAlign w:val="center"/>
          </w:tcPr>
          <w:p w:rsidR="004518ED" w:rsidRPr="000A3F69"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48.00</w:t>
            </w:r>
          </w:p>
        </w:tc>
      </w:tr>
      <w:tr w:rsidR="004518ED"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4518ED" w:rsidRDefault="004518ED" w:rsidP="00E60396">
            <w:r w:rsidRPr="00456EF6">
              <w:t>21299</w:t>
            </w:r>
            <w:r w:rsidR="007A53CA">
              <w:t>99</w:t>
            </w:r>
            <w:r w:rsidRPr="00456EF6">
              <w:tab/>
            </w:r>
          </w:p>
        </w:tc>
        <w:tc>
          <w:tcPr>
            <w:tcW w:w="3527" w:type="dxa"/>
            <w:tcBorders>
              <w:top w:val="nil"/>
              <w:left w:val="nil"/>
              <w:bottom w:val="single" w:sz="4" w:space="0" w:color="auto"/>
              <w:right w:val="single" w:sz="4" w:space="0" w:color="auto"/>
            </w:tcBorders>
            <w:shd w:val="clear" w:color="auto" w:fill="auto"/>
            <w:vAlign w:val="center"/>
          </w:tcPr>
          <w:p w:rsidR="004518ED" w:rsidRDefault="004518ED" w:rsidP="00E60396">
            <w:r w:rsidRPr="00456EF6">
              <w:rPr>
                <w:rFonts w:hint="eastAsia"/>
              </w:rPr>
              <w:t>其他城乡社区支出</w:t>
            </w:r>
          </w:p>
        </w:tc>
        <w:tc>
          <w:tcPr>
            <w:tcW w:w="3000"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48.00</w:t>
            </w:r>
          </w:p>
        </w:tc>
        <w:tc>
          <w:tcPr>
            <w:tcW w:w="3492" w:type="dxa"/>
            <w:tcBorders>
              <w:top w:val="nil"/>
              <w:left w:val="nil"/>
              <w:bottom w:val="single" w:sz="4" w:space="0" w:color="auto"/>
              <w:right w:val="single" w:sz="4" w:space="0" w:color="auto"/>
            </w:tcBorders>
            <w:shd w:val="clear" w:color="auto" w:fill="auto"/>
            <w:vAlign w:val="center"/>
          </w:tcPr>
          <w:p w:rsidR="004518ED" w:rsidRPr="00706293" w:rsidRDefault="004518ED"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0.00</w:t>
            </w:r>
          </w:p>
        </w:tc>
        <w:tc>
          <w:tcPr>
            <w:tcW w:w="3000" w:type="dxa"/>
            <w:tcBorders>
              <w:top w:val="nil"/>
              <w:left w:val="nil"/>
              <w:bottom w:val="single" w:sz="4" w:space="0" w:color="auto"/>
              <w:right w:val="single" w:sz="8" w:space="0" w:color="auto"/>
            </w:tcBorders>
            <w:shd w:val="clear" w:color="auto" w:fill="auto"/>
            <w:vAlign w:val="center"/>
          </w:tcPr>
          <w:p w:rsidR="004518ED" w:rsidRPr="000A3F69"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48.00</w:t>
            </w:r>
          </w:p>
        </w:tc>
      </w:tr>
      <w:tr w:rsidR="004518ED"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4518ED" w:rsidRDefault="004518ED" w:rsidP="00E60396">
            <w:r w:rsidRPr="00456EF6">
              <w:t>221</w:t>
            </w:r>
          </w:p>
        </w:tc>
        <w:tc>
          <w:tcPr>
            <w:tcW w:w="3527" w:type="dxa"/>
            <w:tcBorders>
              <w:top w:val="nil"/>
              <w:left w:val="nil"/>
              <w:bottom w:val="single" w:sz="4" w:space="0" w:color="auto"/>
              <w:right w:val="single" w:sz="4" w:space="0" w:color="auto"/>
            </w:tcBorders>
            <w:shd w:val="clear" w:color="auto" w:fill="auto"/>
            <w:vAlign w:val="center"/>
          </w:tcPr>
          <w:p w:rsidR="004518ED" w:rsidRDefault="004518ED" w:rsidP="00E60396">
            <w:r w:rsidRPr="00456EF6">
              <w:rPr>
                <w:rFonts w:hint="eastAsia"/>
              </w:rPr>
              <w:t>住房保障支出</w:t>
            </w:r>
          </w:p>
        </w:tc>
        <w:tc>
          <w:tcPr>
            <w:tcW w:w="3000"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58.28</w:t>
            </w:r>
          </w:p>
        </w:tc>
        <w:tc>
          <w:tcPr>
            <w:tcW w:w="3492" w:type="dxa"/>
            <w:tcBorders>
              <w:top w:val="nil"/>
              <w:left w:val="nil"/>
              <w:bottom w:val="single" w:sz="4" w:space="0" w:color="auto"/>
              <w:right w:val="single" w:sz="4" w:space="0" w:color="auto"/>
            </w:tcBorders>
            <w:shd w:val="clear" w:color="auto" w:fill="auto"/>
            <w:vAlign w:val="center"/>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58.28</w:t>
            </w:r>
          </w:p>
        </w:tc>
        <w:tc>
          <w:tcPr>
            <w:tcW w:w="3000" w:type="dxa"/>
            <w:tcBorders>
              <w:top w:val="nil"/>
              <w:left w:val="nil"/>
              <w:bottom w:val="single" w:sz="4" w:space="0" w:color="auto"/>
              <w:right w:val="single" w:sz="8" w:space="0" w:color="auto"/>
            </w:tcBorders>
            <w:shd w:val="clear" w:color="auto" w:fill="auto"/>
            <w:vAlign w:val="center"/>
          </w:tcPr>
          <w:p w:rsidR="004518ED" w:rsidRPr="000A3F69" w:rsidRDefault="004518ED" w:rsidP="00E60396">
            <w:pPr>
              <w:widowControl/>
              <w:jc w:val="left"/>
              <w:rPr>
                <w:rFonts w:ascii="Times New Roman" w:eastAsia="仿宋_GB2312" w:hAnsi="Times New Roman" w:cs="Times New Roman"/>
                <w:kern w:val="0"/>
                <w:szCs w:val="21"/>
              </w:rPr>
            </w:pPr>
            <w:r w:rsidRPr="00706293">
              <w:rPr>
                <w:rFonts w:ascii="Times New Roman" w:eastAsia="仿宋_GB2312" w:hAnsi="Times New Roman" w:cs="Times New Roman" w:hint="eastAsia"/>
                <w:kern w:val="0"/>
                <w:szCs w:val="21"/>
              </w:rPr>
              <w:t>0.00</w:t>
            </w:r>
          </w:p>
        </w:tc>
      </w:tr>
      <w:tr w:rsidR="004518ED" w:rsidRPr="000A3F69" w:rsidTr="00E60396">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4518ED" w:rsidRDefault="004518ED" w:rsidP="00E60396">
            <w:r w:rsidRPr="00456EF6">
              <w:t>22102</w:t>
            </w:r>
            <w:r w:rsidRPr="00456EF6">
              <w:tab/>
            </w:r>
          </w:p>
        </w:tc>
        <w:tc>
          <w:tcPr>
            <w:tcW w:w="3527" w:type="dxa"/>
            <w:tcBorders>
              <w:top w:val="nil"/>
              <w:left w:val="nil"/>
              <w:bottom w:val="single" w:sz="4" w:space="0" w:color="auto"/>
              <w:right w:val="single" w:sz="4" w:space="0" w:color="auto"/>
            </w:tcBorders>
            <w:shd w:val="clear" w:color="auto" w:fill="auto"/>
            <w:vAlign w:val="center"/>
            <w:hideMark/>
          </w:tcPr>
          <w:p w:rsidR="004518ED" w:rsidRDefault="004518ED" w:rsidP="00E60396">
            <w:r w:rsidRPr="00456EF6">
              <w:rPr>
                <w:rFonts w:hint="eastAsia"/>
              </w:rPr>
              <w:t>住房改革支出</w:t>
            </w:r>
          </w:p>
        </w:tc>
        <w:tc>
          <w:tcPr>
            <w:tcW w:w="3000" w:type="dxa"/>
            <w:tcBorders>
              <w:top w:val="nil"/>
              <w:left w:val="nil"/>
              <w:bottom w:val="single" w:sz="4" w:space="0" w:color="auto"/>
              <w:right w:val="single" w:sz="4" w:space="0" w:color="auto"/>
            </w:tcBorders>
            <w:shd w:val="clear" w:color="auto" w:fill="auto"/>
            <w:vAlign w:val="center"/>
            <w:hideMark/>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58.28</w:t>
            </w:r>
          </w:p>
        </w:tc>
        <w:tc>
          <w:tcPr>
            <w:tcW w:w="3492" w:type="dxa"/>
            <w:tcBorders>
              <w:top w:val="nil"/>
              <w:left w:val="nil"/>
              <w:bottom w:val="single" w:sz="4" w:space="0" w:color="auto"/>
              <w:right w:val="single" w:sz="4" w:space="0" w:color="auto"/>
            </w:tcBorders>
            <w:shd w:val="clear" w:color="auto" w:fill="auto"/>
            <w:vAlign w:val="center"/>
            <w:hideMark/>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58.28</w:t>
            </w:r>
          </w:p>
        </w:tc>
        <w:tc>
          <w:tcPr>
            <w:tcW w:w="3000" w:type="dxa"/>
            <w:tcBorders>
              <w:top w:val="nil"/>
              <w:left w:val="nil"/>
              <w:bottom w:val="single" w:sz="4" w:space="0" w:color="auto"/>
              <w:right w:val="single" w:sz="8" w:space="0" w:color="auto"/>
            </w:tcBorders>
            <w:shd w:val="clear" w:color="auto" w:fill="auto"/>
            <w:vAlign w:val="center"/>
            <w:hideMark/>
          </w:tcPr>
          <w:p w:rsidR="004518ED" w:rsidRPr="000A3F69" w:rsidRDefault="004518ED" w:rsidP="00E60396">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 xml:space="preserve">　</w:t>
            </w:r>
            <w:r w:rsidRPr="00706293">
              <w:rPr>
                <w:rFonts w:ascii="Times New Roman" w:eastAsia="仿宋_GB2312" w:hAnsi="Times New Roman" w:cs="Times New Roman" w:hint="eastAsia"/>
                <w:kern w:val="0"/>
                <w:szCs w:val="21"/>
              </w:rPr>
              <w:t>0.00</w:t>
            </w:r>
          </w:p>
        </w:tc>
      </w:tr>
      <w:tr w:rsidR="004518ED" w:rsidRPr="000A3F69" w:rsidTr="00E60396">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4518ED" w:rsidRDefault="004518ED" w:rsidP="00E60396">
            <w:r w:rsidRPr="00456EF6">
              <w:t>2210201</w:t>
            </w:r>
          </w:p>
        </w:tc>
        <w:tc>
          <w:tcPr>
            <w:tcW w:w="3527" w:type="dxa"/>
            <w:tcBorders>
              <w:top w:val="nil"/>
              <w:left w:val="nil"/>
              <w:bottom w:val="single" w:sz="8" w:space="0" w:color="auto"/>
              <w:right w:val="single" w:sz="4" w:space="0" w:color="auto"/>
            </w:tcBorders>
            <w:shd w:val="clear" w:color="auto" w:fill="auto"/>
            <w:vAlign w:val="center"/>
            <w:hideMark/>
          </w:tcPr>
          <w:p w:rsidR="004518ED" w:rsidRDefault="004518ED" w:rsidP="00E60396">
            <w:r w:rsidRPr="00456EF6">
              <w:rPr>
                <w:rFonts w:hint="eastAsia"/>
              </w:rPr>
              <w:t>住房公积金</w:t>
            </w:r>
          </w:p>
        </w:tc>
        <w:tc>
          <w:tcPr>
            <w:tcW w:w="3000" w:type="dxa"/>
            <w:tcBorders>
              <w:top w:val="nil"/>
              <w:left w:val="nil"/>
              <w:bottom w:val="single" w:sz="8" w:space="0" w:color="auto"/>
              <w:right w:val="single" w:sz="4" w:space="0" w:color="auto"/>
            </w:tcBorders>
            <w:shd w:val="clear" w:color="auto" w:fill="auto"/>
            <w:vAlign w:val="center"/>
            <w:hideMark/>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58.28</w:t>
            </w:r>
          </w:p>
        </w:tc>
        <w:tc>
          <w:tcPr>
            <w:tcW w:w="3492" w:type="dxa"/>
            <w:tcBorders>
              <w:top w:val="nil"/>
              <w:left w:val="nil"/>
              <w:bottom w:val="single" w:sz="8" w:space="0" w:color="auto"/>
              <w:right w:val="single" w:sz="4" w:space="0" w:color="auto"/>
            </w:tcBorders>
            <w:shd w:val="clear" w:color="auto" w:fill="auto"/>
            <w:vAlign w:val="center"/>
            <w:hideMark/>
          </w:tcPr>
          <w:p w:rsidR="004518ED" w:rsidRPr="00706293" w:rsidRDefault="007A53CA" w:rsidP="00E60396">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58.28</w:t>
            </w:r>
          </w:p>
        </w:tc>
        <w:tc>
          <w:tcPr>
            <w:tcW w:w="3000" w:type="dxa"/>
            <w:tcBorders>
              <w:top w:val="nil"/>
              <w:left w:val="nil"/>
              <w:bottom w:val="single" w:sz="8" w:space="0" w:color="auto"/>
              <w:right w:val="single" w:sz="8" w:space="0" w:color="auto"/>
            </w:tcBorders>
            <w:shd w:val="clear" w:color="auto" w:fill="auto"/>
            <w:vAlign w:val="center"/>
            <w:hideMark/>
          </w:tcPr>
          <w:p w:rsidR="004518ED" w:rsidRPr="000A3F69" w:rsidRDefault="004518ED" w:rsidP="00E60396">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 xml:space="preserve">　</w:t>
            </w:r>
            <w:r w:rsidRPr="00706293">
              <w:rPr>
                <w:rFonts w:ascii="Times New Roman" w:eastAsia="仿宋_GB2312" w:hAnsi="Times New Roman" w:cs="Times New Roman" w:hint="eastAsia"/>
                <w:kern w:val="0"/>
                <w:szCs w:val="21"/>
              </w:rPr>
              <w:t>0.00</w:t>
            </w:r>
          </w:p>
        </w:tc>
      </w:tr>
      <w:tr w:rsidR="000A3F69" w:rsidRPr="000A3F69" w:rsidTr="000A3F69">
        <w:trPr>
          <w:trHeight w:val="645"/>
          <w:jc w:val="center"/>
        </w:trPr>
        <w:tc>
          <w:tcPr>
            <w:tcW w:w="14219" w:type="dxa"/>
            <w:gridSpan w:val="5"/>
            <w:tcBorders>
              <w:top w:val="nil"/>
              <w:left w:val="nil"/>
              <w:bottom w:val="nil"/>
              <w:right w:val="nil"/>
            </w:tcBorders>
            <w:shd w:val="clear" w:color="auto" w:fill="auto"/>
            <w:vAlign w:val="center"/>
            <w:hideMark/>
          </w:tcPr>
          <w:p w:rsidR="000A3F69" w:rsidRPr="000A3F69" w:rsidRDefault="000A3F69" w:rsidP="000A3F69">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注：本表反映部门本年度一般公共预算财政拨款支出情况。</w:t>
            </w:r>
          </w:p>
        </w:tc>
      </w:tr>
    </w:tbl>
    <w:p w:rsidR="000A3F69" w:rsidRPr="000A3F69" w:rsidRDefault="000A3F69" w:rsidP="000A3F69">
      <w:pPr>
        <w:widowControl/>
        <w:jc w:val="left"/>
        <w:rPr>
          <w:rFonts w:ascii="Times New Roman" w:eastAsia="仿宋_GB2312" w:hAnsi="Times New Roman" w:cs="Times New Roman"/>
          <w:bCs/>
          <w:kern w:val="0"/>
          <w:szCs w:val="21"/>
        </w:rPr>
      </w:pPr>
    </w:p>
    <w:p w:rsidR="000A3F69" w:rsidRDefault="000A3F69" w:rsidP="000A3F69">
      <w:pPr>
        <w:widowControl/>
        <w:jc w:val="left"/>
        <w:rPr>
          <w:rFonts w:ascii="Times New Roman" w:eastAsia="仿宋_GB2312" w:hAnsi="Times New Roman" w:cs="Times New Roman"/>
          <w:bCs/>
          <w:kern w:val="0"/>
          <w:szCs w:val="21"/>
        </w:rPr>
      </w:pPr>
      <w:r w:rsidRPr="000A3F69">
        <w:rPr>
          <w:rFonts w:ascii="Times New Roman" w:eastAsia="仿宋_GB2312" w:hAnsi="Times New Roman" w:cs="Times New Roman"/>
          <w:bCs/>
          <w:kern w:val="0"/>
          <w:szCs w:val="21"/>
        </w:rPr>
        <w:br w:type="page"/>
      </w:r>
    </w:p>
    <w:tbl>
      <w:tblPr>
        <w:tblW w:w="0" w:type="auto"/>
        <w:tblLayout w:type="fixed"/>
        <w:tblLook w:val="04A0" w:firstRow="1" w:lastRow="0" w:firstColumn="1" w:lastColumn="0" w:noHBand="0" w:noVBand="1"/>
      </w:tblPr>
      <w:tblGrid>
        <w:gridCol w:w="1331"/>
        <w:gridCol w:w="2737"/>
        <w:gridCol w:w="1661"/>
        <w:gridCol w:w="740"/>
        <w:gridCol w:w="2311"/>
        <w:gridCol w:w="949"/>
        <w:gridCol w:w="740"/>
        <w:gridCol w:w="3814"/>
        <w:gridCol w:w="1331"/>
      </w:tblGrid>
      <w:tr w:rsidR="00416E61" w:rsidRPr="00416E61" w:rsidTr="00540BAD">
        <w:trPr>
          <w:trHeight w:val="844"/>
        </w:trPr>
        <w:tc>
          <w:tcPr>
            <w:tcW w:w="15614" w:type="dxa"/>
            <w:gridSpan w:val="9"/>
            <w:tcBorders>
              <w:top w:val="nil"/>
              <w:left w:val="nil"/>
              <w:bottom w:val="nil"/>
              <w:right w:val="nil"/>
            </w:tcBorders>
            <w:shd w:val="clear" w:color="auto" w:fill="auto"/>
            <w:noWrap/>
            <w:vAlign w:val="center"/>
            <w:hideMark/>
          </w:tcPr>
          <w:p w:rsidR="00416E61" w:rsidRPr="00103957" w:rsidRDefault="00416E61" w:rsidP="00416E61">
            <w:pPr>
              <w:widowControl/>
              <w:jc w:val="center"/>
              <w:rPr>
                <w:rFonts w:ascii="华文中宋" w:eastAsia="华文中宋" w:hAnsi="华文中宋" w:cs="宋体"/>
                <w:color w:val="000000"/>
                <w:kern w:val="0"/>
                <w:szCs w:val="32"/>
              </w:rPr>
            </w:pPr>
            <w:bookmarkStart w:id="2" w:name="RANGE!A1:I34"/>
            <w:r w:rsidRPr="00103957">
              <w:rPr>
                <w:rFonts w:ascii="华文中宋" w:eastAsia="华文中宋" w:hAnsi="华文中宋" w:cs="宋体" w:hint="eastAsia"/>
                <w:color w:val="000000"/>
                <w:kern w:val="0"/>
                <w:szCs w:val="32"/>
              </w:rPr>
              <w:lastRenderedPageBreak/>
              <w:t>一般公共预算财政拨款基本支出决算</w:t>
            </w:r>
            <w:r w:rsidR="00202C14">
              <w:rPr>
                <w:rFonts w:ascii="华文中宋" w:eastAsia="华文中宋" w:hAnsi="华文中宋" w:cs="宋体" w:hint="eastAsia"/>
                <w:color w:val="000000"/>
                <w:kern w:val="0"/>
                <w:szCs w:val="32"/>
              </w:rPr>
              <w:t>明细</w:t>
            </w:r>
            <w:r w:rsidRPr="00103957">
              <w:rPr>
                <w:rFonts w:ascii="华文中宋" w:eastAsia="华文中宋" w:hAnsi="华文中宋" w:cs="宋体" w:hint="eastAsia"/>
                <w:color w:val="000000"/>
                <w:kern w:val="0"/>
                <w:szCs w:val="32"/>
              </w:rPr>
              <w:t>表</w:t>
            </w:r>
            <w:bookmarkEnd w:id="2"/>
          </w:p>
          <w:p w:rsidR="00416E61" w:rsidRPr="00103957" w:rsidRDefault="00416E61" w:rsidP="00103957">
            <w:pPr>
              <w:widowControl/>
              <w:wordWrap w:val="0"/>
              <w:jc w:val="right"/>
              <w:rPr>
                <w:rFonts w:ascii="Times New Roman" w:eastAsia="仿宋_GB2312" w:hAnsi="Times New Roman" w:cs="Times New Roman"/>
                <w:color w:val="000000"/>
                <w:kern w:val="0"/>
                <w:szCs w:val="21"/>
              </w:rPr>
            </w:pPr>
            <w:r w:rsidRPr="00103957">
              <w:rPr>
                <w:rFonts w:ascii="Times New Roman" w:eastAsia="仿宋_GB2312" w:hAnsi="Times New Roman" w:cs="Times New Roman" w:hint="eastAsia"/>
                <w:color w:val="000000"/>
                <w:kern w:val="0"/>
                <w:szCs w:val="21"/>
              </w:rPr>
              <w:t xml:space="preserve">  </w:t>
            </w:r>
            <w:r w:rsidRPr="00103957">
              <w:rPr>
                <w:rFonts w:ascii="Times New Roman" w:eastAsia="仿宋_GB2312" w:hAnsi="Times New Roman" w:cs="Times New Roman"/>
                <w:color w:val="000000"/>
                <w:kern w:val="0"/>
                <w:szCs w:val="21"/>
              </w:rPr>
              <w:t>部门：</w:t>
            </w:r>
            <w:r w:rsidRPr="00103957">
              <w:rPr>
                <w:rFonts w:ascii="Times New Roman" w:eastAsia="仿宋_GB2312" w:hAnsi="Times New Roman" w:cs="Times New Roman"/>
                <w:color w:val="000000"/>
                <w:kern w:val="0"/>
                <w:szCs w:val="21"/>
              </w:rPr>
              <w:t xml:space="preserve"> </w:t>
            </w:r>
            <w:r w:rsidR="00103957" w:rsidRPr="00103957">
              <w:rPr>
                <w:rFonts w:ascii="Times New Roman" w:eastAsia="仿宋_GB2312" w:hAnsi="Times New Roman" w:cs="Times New Roman" w:hint="eastAsia"/>
                <w:color w:val="000000"/>
                <w:kern w:val="0"/>
                <w:szCs w:val="21"/>
              </w:rPr>
              <w:t xml:space="preserve">                                                                                                                             </w:t>
            </w:r>
            <w:r w:rsidRPr="00103957">
              <w:rPr>
                <w:rFonts w:ascii="Times New Roman" w:eastAsia="仿宋_GB2312" w:hAnsi="Times New Roman" w:cs="Times New Roman"/>
                <w:color w:val="000000"/>
                <w:kern w:val="0"/>
                <w:szCs w:val="21"/>
              </w:rPr>
              <w:t xml:space="preserve">  </w:t>
            </w:r>
            <w:r w:rsidR="00103957" w:rsidRPr="00103957">
              <w:rPr>
                <w:rFonts w:ascii="Times New Roman" w:eastAsia="仿宋_GB2312" w:hAnsi="Times New Roman" w:cs="Times New Roman" w:hint="eastAsia"/>
                <w:color w:val="000000"/>
                <w:kern w:val="0"/>
                <w:szCs w:val="21"/>
              </w:rPr>
              <w:t>公开</w:t>
            </w:r>
            <w:r w:rsidR="00103957" w:rsidRPr="00103957">
              <w:rPr>
                <w:rFonts w:ascii="Times New Roman" w:eastAsia="仿宋_GB2312" w:hAnsi="Times New Roman" w:cs="Times New Roman" w:hint="eastAsia"/>
                <w:color w:val="000000"/>
                <w:kern w:val="0"/>
                <w:szCs w:val="21"/>
              </w:rPr>
              <w:t>06</w:t>
            </w:r>
            <w:r w:rsidR="00103957" w:rsidRPr="00103957">
              <w:rPr>
                <w:rFonts w:ascii="Times New Roman" w:eastAsia="仿宋_GB2312" w:hAnsi="Times New Roman" w:cs="Times New Roman" w:hint="eastAsia"/>
                <w:color w:val="000000"/>
                <w:kern w:val="0"/>
                <w:szCs w:val="21"/>
              </w:rPr>
              <w:t>表</w:t>
            </w:r>
          </w:p>
          <w:p w:rsidR="00103957" w:rsidRPr="00103957" w:rsidRDefault="00103957" w:rsidP="00103957">
            <w:pPr>
              <w:widowControl/>
              <w:jc w:val="right"/>
              <w:rPr>
                <w:rFonts w:ascii="华文中宋" w:eastAsia="华文中宋" w:hAnsi="华文中宋" w:cs="宋体"/>
                <w:color w:val="000000"/>
                <w:kern w:val="0"/>
                <w:szCs w:val="32"/>
              </w:rPr>
            </w:pPr>
            <w:r w:rsidRPr="00103957">
              <w:rPr>
                <w:rFonts w:ascii="Times New Roman" w:eastAsia="仿宋_GB2312" w:hAnsi="Times New Roman" w:cs="Times New Roman" w:hint="eastAsia"/>
                <w:color w:val="000000"/>
                <w:kern w:val="0"/>
                <w:szCs w:val="21"/>
              </w:rPr>
              <w:t>单位：万元</w:t>
            </w:r>
          </w:p>
        </w:tc>
      </w:tr>
      <w:tr w:rsidR="009E1189" w:rsidRPr="00416E61" w:rsidTr="009E1189">
        <w:trPr>
          <w:trHeight w:val="113"/>
        </w:trPr>
        <w:tc>
          <w:tcPr>
            <w:tcW w:w="13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 w:val="20"/>
                <w:szCs w:val="20"/>
              </w:rPr>
              <w:t>经济分类科目编码</w:t>
            </w:r>
          </w:p>
        </w:tc>
        <w:tc>
          <w:tcPr>
            <w:tcW w:w="2737"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1661"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c>
          <w:tcPr>
            <w:tcW w:w="740"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经济分类科目编码</w:t>
            </w:r>
          </w:p>
        </w:tc>
        <w:tc>
          <w:tcPr>
            <w:tcW w:w="2311"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949"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c>
          <w:tcPr>
            <w:tcW w:w="740"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经济分类科目编码</w:t>
            </w:r>
          </w:p>
        </w:tc>
        <w:tc>
          <w:tcPr>
            <w:tcW w:w="3814"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1331"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工资福利支出</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9E1189" w:rsidP="00416E6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703.45</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商品和服务支出</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71.66</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307</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债务利息及费用支出</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30101</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基本工资</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6D636B">
              <w:rPr>
                <w:rFonts w:ascii="宋体" w:eastAsia="宋体" w:hAnsi="宋体" w:cs="宋体" w:hint="eastAsia"/>
                <w:color w:val="000000"/>
                <w:kern w:val="0"/>
                <w:szCs w:val="20"/>
              </w:rPr>
              <w:t>252.93</w:t>
            </w:r>
          </w:p>
          <w:p w:rsidR="006D636B" w:rsidRPr="00103957" w:rsidRDefault="006D636B" w:rsidP="00416E61">
            <w:pPr>
              <w:widowControl/>
              <w:jc w:val="left"/>
              <w:rPr>
                <w:rFonts w:ascii="宋体" w:eastAsia="宋体" w:hAnsi="宋体" w:cs="宋体"/>
                <w:color w:val="000000"/>
                <w:kern w:val="0"/>
                <w:szCs w:val="20"/>
              </w:rPr>
            </w:pP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30201</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办公费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9.73</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30701</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国内债务付息</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30102</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津贴补贴</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6D636B">
              <w:rPr>
                <w:rFonts w:ascii="宋体" w:eastAsia="宋体" w:hAnsi="宋体" w:cs="宋体" w:hint="eastAsia"/>
                <w:color w:val="000000"/>
                <w:kern w:val="0"/>
                <w:szCs w:val="20"/>
              </w:rPr>
              <w:t>8.56</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30202</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印刷费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30702</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国外债务付息</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30103</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奖金</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6D636B">
              <w:rPr>
                <w:rFonts w:ascii="宋体" w:eastAsia="宋体" w:hAnsi="宋体" w:cs="宋体" w:hint="eastAsia"/>
                <w:color w:val="000000"/>
                <w:kern w:val="0"/>
                <w:szCs w:val="20"/>
              </w:rPr>
              <w:t>91.99</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30203</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咨询费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资本性支出</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0.54</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30106</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伙食补助费</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6D636B">
              <w:rPr>
                <w:rFonts w:ascii="宋体" w:eastAsia="宋体" w:hAnsi="宋体" w:cs="宋体" w:hint="eastAsia"/>
                <w:color w:val="000000"/>
                <w:kern w:val="0"/>
                <w:szCs w:val="20"/>
              </w:rPr>
              <w:t>15.64</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30204</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手续费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31001</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房屋建筑物购建</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30107</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绩效工资</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6D636B">
              <w:rPr>
                <w:rFonts w:ascii="宋体" w:eastAsia="宋体" w:hAnsi="宋体" w:cs="宋体" w:hint="eastAsia"/>
                <w:color w:val="000000"/>
                <w:kern w:val="0"/>
                <w:szCs w:val="20"/>
              </w:rPr>
              <w:t>143.69</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30205</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水费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0.48</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31002</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办公设备购置</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0.54</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30108</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机关事业单位基本养老保险缴费</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6D636B">
              <w:rPr>
                <w:rFonts w:ascii="宋体" w:eastAsia="宋体" w:hAnsi="宋体" w:cs="宋体" w:hint="eastAsia"/>
                <w:color w:val="000000"/>
                <w:kern w:val="0"/>
                <w:szCs w:val="20"/>
              </w:rPr>
              <w:t>65.99</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30206</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电费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2.37</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31003</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专用设备购置</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30109</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职业年金缴费</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30207</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邮电费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0.28</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31005</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基础设施建设</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30110</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职工基本医疗保险缴费</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6D636B">
              <w:rPr>
                <w:rFonts w:ascii="宋体" w:eastAsia="宋体" w:hAnsi="宋体" w:cs="宋体" w:hint="eastAsia"/>
                <w:color w:val="000000"/>
                <w:kern w:val="0"/>
                <w:szCs w:val="20"/>
              </w:rPr>
              <w:t>53.25</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30208</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取暖费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31006</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大型修缮</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30111</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公务员医疗补助缴费</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30209</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物业管理费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4.62</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31007</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信息网络及软件购置更新</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30112</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其他社会保障缴费</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6D636B">
              <w:rPr>
                <w:rFonts w:ascii="宋体" w:eastAsia="宋体" w:hAnsi="宋体" w:cs="宋体" w:hint="eastAsia"/>
                <w:color w:val="000000"/>
                <w:kern w:val="0"/>
                <w:szCs w:val="20"/>
              </w:rPr>
              <w:t>10.65</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30211</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差旅费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0.26</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31008</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物资储备</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30113</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住房公积金</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6D636B">
              <w:rPr>
                <w:rFonts w:ascii="宋体" w:eastAsia="宋体" w:hAnsi="宋体" w:cs="宋体" w:hint="eastAsia"/>
                <w:color w:val="000000"/>
                <w:kern w:val="0"/>
                <w:szCs w:val="20"/>
              </w:rPr>
              <w:t>58.28</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30212</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因公出国（境）费用</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31009</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土地补偿</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30114</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医疗费</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30213</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维修（护）费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12.25</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31010</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安置补助</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30199</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其他工资福利支出</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6D636B">
              <w:rPr>
                <w:rFonts w:ascii="宋体" w:eastAsia="宋体" w:hAnsi="宋体" w:cs="宋体" w:hint="eastAsia"/>
                <w:color w:val="000000"/>
                <w:kern w:val="0"/>
                <w:szCs w:val="20"/>
              </w:rPr>
              <w:t>2.47</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30214</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租赁费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0.36</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31011</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地上附着物和青苗补偿</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对个人和家庭的补助</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6D636B">
              <w:rPr>
                <w:rFonts w:ascii="宋体" w:eastAsia="宋体" w:hAnsi="宋体" w:cs="宋体" w:hint="eastAsia"/>
                <w:color w:val="000000"/>
                <w:kern w:val="0"/>
                <w:szCs w:val="20"/>
              </w:rPr>
              <w:t>15.8</w:t>
            </w:r>
            <w:r w:rsidR="009E1189">
              <w:rPr>
                <w:rFonts w:ascii="宋体" w:eastAsia="宋体" w:hAnsi="宋体" w:cs="宋体" w:hint="eastAsia"/>
                <w:color w:val="000000"/>
                <w:kern w:val="0"/>
                <w:szCs w:val="20"/>
              </w:rPr>
              <w:t>0</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30215</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会议费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31012</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拆迁补偿</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30301</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离休费</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30216</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培训费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0.25</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31013</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公务用车购置</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30302</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退休费</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30217</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公务接待费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31019</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其他交通工具购置</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30303</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退职（役）费</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30218</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专用材料费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31021</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文物和陈列品购置</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30304</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抚恤金</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30224</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被装购置费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31022</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无形资产购置</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30305</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生活补助</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6D636B">
              <w:rPr>
                <w:rFonts w:ascii="宋体" w:eastAsia="宋体" w:hAnsi="宋体" w:cs="宋体" w:hint="eastAsia"/>
                <w:color w:val="000000"/>
                <w:kern w:val="0"/>
                <w:szCs w:val="20"/>
              </w:rPr>
              <w:t>11.36</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30225</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专用燃料费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31099</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其他资本性支出</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30306</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救济费</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30226</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劳务费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2.41</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其他支出</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30307</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医疗费补助</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30227</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委托业务费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39906</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赠与</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30308</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助学金</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30228</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工会经费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15.04</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39907</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国家赔偿费用支出</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30309</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奖励金</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30229</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福利费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5.85</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39908</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对民间非营利组织和群众性自治组织补贴</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30310</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个人农业生产补贴</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30231</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公务用车运行维护费</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5.95</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39999</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其他支出</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30311</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代缴社会保险费</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30239</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其他交通费用</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5.04</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lastRenderedPageBreak/>
              <w:t>30399</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其他对个人和家庭的补助</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4.45</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30240</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税金及附加费用</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133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27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30299</w:t>
            </w:r>
          </w:p>
        </w:tc>
        <w:tc>
          <w:tcPr>
            <w:tcW w:w="23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其他商品和服务支出</w:t>
            </w:r>
          </w:p>
        </w:tc>
        <w:tc>
          <w:tcPr>
            <w:tcW w:w="94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6.77</w:t>
            </w:r>
          </w:p>
        </w:tc>
        <w:tc>
          <w:tcPr>
            <w:tcW w:w="740"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38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9E1189" w:rsidRPr="00416E61" w:rsidTr="009E1189">
        <w:trPr>
          <w:trHeight w:hRule="exact" w:val="284"/>
        </w:trPr>
        <w:tc>
          <w:tcPr>
            <w:tcW w:w="406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人员经费合计</w:t>
            </w:r>
          </w:p>
        </w:tc>
        <w:tc>
          <w:tcPr>
            <w:tcW w:w="166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9E1189">
              <w:rPr>
                <w:rFonts w:ascii="宋体" w:eastAsia="宋体" w:hAnsi="宋体" w:cs="宋体" w:hint="eastAsia"/>
                <w:color w:val="000000"/>
                <w:kern w:val="0"/>
                <w:szCs w:val="20"/>
              </w:rPr>
              <w:t>719.25</w:t>
            </w:r>
          </w:p>
        </w:tc>
        <w:tc>
          <w:tcPr>
            <w:tcW w:w="8554" w:type="dxa"/>
            <w:gridSpan w:val="5"/>
            <w:tcBorders>
              <w:top w:val="single" w:sz="4" w:space="0" w:color="auto"/>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公用经费合计</w:t>
            </w:r>
          </w:p>
        </w:tc>
        <w:tc>
          <w:tcPr>
            <w:tcW w:w="133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r w:rsidR="009E1189">
              <w:rPr>
                <w:rFonts w:ascii="宋体" w:eastAsia="宋体" w:hAnsi="宋体" w:cs="宋体" w:hint="eastAsia"/>
                <w:color w:val="000000"/>
                <w:kern w:val="0"/>
                <w:szCs w:val="18"/>
              </w:rPr>
              <w:t>72.20</w:t>
            </w:r>
          </w:p>
        </w:tc>
      </w:tr>
      <w:tr w:rsidR="00416E61" w:rsidRPr="00416E61" w:rsidTr="009E1189">
        <w:trPr>
          <w:trHeight w:hRule="exact" w:val="284"/>
        </w:trPr>
        <w:tc>
          <w:tcPr>
            <w:tcW w:w="15614" w:type="dxa"/>
            <w:gridSpan w:val="9"/>
            <w:tcBorders>
              <w:top w:val="nil"/>
              <w:left w:val="nil"/>
              <w:bottom w:val="nil"/>
              <w:right w:val="nil"/>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4"/>
              </w:rPr>
            </w:pPr>
            <w:r w:rsidRPr="00103957">
              <w:rPr>
                <w:rFonts w:ascii="宋体" w:eastAsia="宋体" w:hAnsi="宋体" w:cs="宋体" w:hint="eastAsia"/>
                <w:color w:val="000000"/>
                <w:kern w:val="0"/>
                <w:szCs w:val="24"/>
              </w:rPr>
              <w:t>注：本表反映部门本年度一般公共预算财政拨款基本支出明细情况。</w:t>
            </w:r>
          </w:p>
        </w:tc>
      </w:tr>
    </w:tbl>
    <w:p w:rsidR="00152C6D" w:rsidRPr="00152C6D" w:rsidRDefault="00152C6D" w:rsidP="00152C6D">
      <w:pPr>
        <w:widowControl/>
        <w:jc w:val="center"/>
        <w:rPr>
          <w:rFonts w:ascii="Times New Roman" w:eastAsia="方正小标宋_GBK" w:hAnsi="Times New Roman" w:cs="Times New Roman"/>
          <w:color w:val="000000"/>
          <w:kern w:val="0"/>
          <w:sz w:val="36"/>
          <w:szCs w:val="36"/>
        </w:rPr>
      </w:pPr>
      <w:r w:rsidRPr="00152C6D">
        <w:rPr>
          <w:rFonts w:ascii="Times New Roman" w:eastAsia="方正小标宋_GBK" w:hAnsi="Times New Roman" w:cs="Times New Roman" w:hint="eastAsia"/>
          <w:color w:val="000000"/>
          <w:kern w:val="0"/>
          <w:sz w:val="36"/>
          <w:szCs w:val="36"/>
        </w:rPr>
        <w:t>一般公共预算财政拨款“三公”经费支出决算表</w:t>
      </w:r>
    </w:p>
    <w:p w:rsidR="00152C6D" w:rsidRPr="00152C6D" w:rsidRDefault="00152C6D" w:rsidP="00152C6D">
      <w:pPr>
        <w:widowControl/>
        <w:jc w:val="lef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部门：</w:t>
      </w:r>
      <w:r w:rsidRPr="00152C6D">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sidRPr="00152C6D">
        <w:rPr>
          <w:rFonts w:ascii="Times New Roman" w:eastAsia="仿宋_GB2312" w:hAnsi="Times New Roman" w:cs="Times New Roman"/>
          <w:color w:val="000000"/>
          <w:kern w:val="0"/>
          <w:szCs w:val="21"/>
        </w:rPr>
        <w:t xml:space="preserve">    </w:t>
      </w:r>
      <w:r w:rsidRPr="00152C6D">
        <w:rPr>
          <w:rFonts w:ascii="Times New Roman" w:eastAsia="仿宋_GB2312" w:hAnsi="Times New Roman" w:cs="Times New Roman"/>
          <w:color w:val="000000"/>
          <w:kern w:val="0"/>
          <w:szCs w:val="21"/>
        </w:rPr>
        <w:t>公开</w:t>
      </w:r>
      <w:r w:rsidRPr="00152C6D">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7</w:t>
      </w:r>
      <w:r w:rsidRPr="00152C6D">
        <w:rPr>
          <w:rFonts w:ascii="Times New Roman" w:eastAsia="仿宋_GB2312" w:hAnsi="Times New Roman" w:cs="Times New Roman"/>
          <w:color w:val="000000"/>
          <w:kern w:val="0"/>
          <w:szCs w:val="21"/>
        </w:rPr>
        <w:t>表</w:t>
      </w:r>
    </w:p>
    <w:p w:rsidR="00152C6D" w:rsidRPr="00152C6D" w:rsidRDefault="00152C6D" w:rsidP="00152C6D">
      <w:pPr>
        <w:widowControl/>
        <w:ind w:right="420"/>
        <w:jc w:val="righ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152C6D" w:rsidRPr="00152C6D" w:rsidTr="00DD5FE9">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决算数</w:t>
            </w:r>
          </w:p>
        </w:tc>
      </w:tr>
      <w:tr w:rsidR="00152C6D" w:rsidRPr="00152C6D" w:rsidTr="00DD5FE9">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w:t>
            </w:r>
          </w:p>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w:t>
            </w:r>
          </w:p>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接待费</w:t>
            </w:r>
          </w:p>
        </w:tc>
      </w:tr>
      <w:tr w:rsidR="00152C6D" w:rsidRPr="00152C6D" w:rsidTr="00DD5FE9">
        <w:trPr>
          <w:trHeight w:val="397"/>
          <w:jc w:val="center"/>
        </w:trPr>
        <w:tc>
          <w:tcPr>
            <w:tcW w:w="1220" w:type="dxa"/>
            <w:vMerge/>
            <w:tcBorders>
              <w:top w:val="nil"/>
              <w:left w:val="single" w:sz="8" w:space="0" w:color="auto"/>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auto"/>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vMerge/>
            <w:tcBorders>
              <w:top w:val="nil"/>
              <w:left w:val="nil"/>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000000"/>
              <w:right w:val="single" w:sz="8"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r>
      <w:tr w:rsidR="00152C6D" w:rsidRPr="00152C6D" w:rsidTr="00DD5FE9">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11</w:t>
            </w:r>
          </w:p>
        </w:tc>
        <w:tc>
          <w:tcPr>
            <w:tcW w:w="1220" w:type="dxa"/>
            <w:tcBorders>
              <w:top w:val="nil"/>
              <w:left w:val="nil"/>
              <w:bottom w:val="single" w:sz="4" w:space="0" w:color="auto"/>
              <w:right w:val="single" w:sz="8"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12</w:t>
            </w:r>
          </w:p>
        </w:tc>
      </w:tr>
      <w:tr w:rsidR="00152C6D" w:rsidRPr="00152C6D" w:rsidTr="00DD5FE9">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kern w:val="0"/>
                <w:szCs w:val="21"/>
              </w:rPr>
              <w:t>5.95</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kern w:val="0"/>
                <w:szCs w:val="21"/>
              </w:rPr>
              <w:t>5.95</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kern w:val="0"/>
                <w:szCs w:val="21"/>
              </w:rPr>
              <w:t>5.95</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kern w:val="0"/>
                <w:szCs w:val="21"/>
              </w:rPr>
              <w:t>5.95</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kern w:val="0"/>
                <w:szCs w:val="21"/>
              </w:rPr>
              <w:t>5.95</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nil"/>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kern w:val="0"/>
                <w:szCs w:val="21"/>
              </w:rPr>
              <w:t>5.95</w:t>
            </w:r>
          </w:p>
        </w:tc>
        <w:tc>
          <w:tcPr>
            <w:tcW w:w="1220" w:type="dxa"/>
            <w:tcBorders>
              <w:top w:val="nil"/>
              <w:left w:val="single" w:sz="4" w:space="0" w:color="auto"/>
              <w:bottom w:val="single" w:sz="8" w:space="0" w:color="auto"/>
              <w:right w:val="single" w:sz="8"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bl>
    <w:p w:rsidR="00152C6D" w:rsidRDefault="00103957">
      <w:pPr>
        <w:widowControl/>
        <w:jc w:val="left"/>
        <w:rPr>
          <w:rFonts w:ascii="宋体" w:eastAsia="宋体" w:cs="宋体"/>
          <w:kern w:val="0"/>
          <w:sz w:val="24"/>
          <w:szCs w:val="24"/>
        </w:rPr>
      </w:pPr>
      <w:r w:rsidRPr="00103957">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sidR="00152C6D">
        <w:rPr>
          <w:rFonts w:ascii="宋体" w:eastAsia="宋体" w:cs="宋体"/>
          <w:kern w:val="0"/>
          <w:sz w:val="24"/>
          <w:szCs w:val="24"/>
        </w:rPr>
        <w:br w:type="page"/>
      </w:r>
    </w:p>
    <w:p w:rsidR="00152C6D" w:rsidRPr="00283D8F" w:rsidRDefault="00152C6D" w:rsidP="00152C6D">
      <w:pPr>
        <w:autoSpaceDE w:val="0"/>
        <w:autoSpaceDN w:val="0"/>
        <w:adjustRightInd w:val="0"/>
        <w:ind w:leftChars="150" w:left="315"/>
        <w:jc w:val="left"/>
        <w:rPr>
          <w:rFonts w:ascii="宋体" w:eastAsia="宋体" w:cs="宋体"/>
          <w:kern w:val="0"/>
          <w:sz w:val="24"/>
          <w:szCs w:val="24"/>
        </w:rPr>
      </w:pPr>
    </w:p>
    <w:p w:rsidR="00152C6D" w:rsidRPr="00152C6D" w:rsidRDefault="00152C6D" w:rsidP="00152C6D">
      <w:pPr>
        <w:widowControl/>
        <w:jc w:val="center"/>
        <w:rPr>
          <w:rFonts w:ascii="Times New Roman" w:eastAsia="方正小标宋_GBK" w:hAnsi="Times New Roman" w:cs="Times New Roman"/>
          <w:kern w:val="0"/>
          <w:sz w:val="36"/>
          <w:szCs w:val="36"/>
        </w:rPr>
      </w:pPr>
      <w:r w:rsidRPr="00152C6D">
        <w:rPr>
          <w:rFonts w:ascii="Times New Roman" w:eastAsia="方正小标宋_GBK" w:hAnsi="Times New Roman" w:cs="Times New Roman"/>
          <w:kern w:val="0"/>
          <w:sz w:val="36"/>
          <w:szCs w:val="36"/>
        </w:rPr>
        <w:t>政府性基金预算财政拨款收入支出决算表</w:t>
      </w:r>
    </w:p>
    <w:p w:rsidR="00152C6D" w:rsidRPr="00152C6D" w:rsidRDefault="00152C6D" w:rsidP="00152C6D">
      <w:pPr>
        <w:widowControl/>
        <w:wordWrap w:val="0"/>
        <w:jc w:val="righ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部门：</w:t>
      </w:r>
      <w:r w:rsidRPr="00152C6D">
        <w:rPr>
          <w:rFonts w:ascii="Times New Roman" w:eastAsia="仿宋_GB2312" w:hAnsi="Times New Roman" w:cs="Times New Roman"/>
          <w:color w:val="000000"/>
          <w:kern w:val="0"/>
          <w:szCs w:val="21"/>
        </w:rPr>
        <w:t xml:space="preserve">                                                                                                                       </w:t>
      </w:r>
      <w:r w:rsidRPr="00152C6D">
        <w:rPr>
          <w:rFonts w:ascii="Times New Roman" w:eastAsia="仿宋_GB2312" w:hAnsi="Times New Roman" w:cs="Times New Roman"/>
          <w:color w:val="000000"/>
          <w:kern w:val="0"/>
          <w:szCs w:val="21"/>
        </w:rPr>
        <w:t>公开</w:t>
      </w:r>
      <w:r w:rsidRPr="00152C6D">
        <w:rPr>
          <w:rFonts w:ascii="Times New Roman" w:eastAsia="仿宋_GB2312" w:hAnsi="Times New Roman" w:cs="Times New Roman"/>
          <w:color w:val="000000"/>
          <w:kern w:val="0"/>
          <w:szCs w:val="21"/>
        </w:rPr>
        <w:t>08</w:t>
      </w:r>
      <w:r w:rsidRPr="00152C6D">
        <w:rPr>
          <w:rFonts w:ascii="Times New Roman" w:eastAsia="仿宋_GB2312" w:hAnsi="Times New Roman" w:cs="Times New Roman"/>
          <w:color w:val="000000"/>
          <w:kern w:val="0"/>
          <w:szCs w:val="21"/>
        </w:rPr>
        <w:t>表</w:t>
      </w:r>
    </w:p>
    <w:p w:rsidR="00152C6D" w:rsidRPr="00152C6D" w:rsidRDefault="00152C6D" w:rsidP="00152C6D">
      <w:pPr>
        <w:widowControl/>
        <w:jc w:val="righ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20"/>
        <w:gridCol w:w="1320"/>
        <w:gridCol w:w="2000"/>
        <w:gridCol w:w="2000"/>
        <w:gridCol w:w="2000"/>
        <w:gridCol w:w="2000"/>
        <w:gridCol w:w="2000"/>
        <w:gridCol w:w="2000"/>
      </w:tblGrid>
      <w:tr w:rsidR="00152C6D" w:rsidRPr="00152C6D" w:rsidTr="00DD5FE9">
        <w:trPr>
          <w:trHeight w:val="454"/>
          <w:jc w:val="center"/>
        </w:trPr>
        <w:tc>
          <w:tcPr>
            <w:tcW w:w="2440" w:type="dxa"/>
            <w:gridSpan w:val="2"/>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项</w:t>
            </w:r>
            <w:r w:rsidRPr="00152C6D">
              <w:rPr>
                <w:rFonts w:ascii="Times New Roman" w:eastAsia="仿宋_GB2312" w:hAnsi="Times New Roman" w:cs="Times New Roman"/>
                <w:b/>
                <w:kern w:val="0"/>
                <w:szCs w:val="21"/>
              </w:rPr>
              <w:t xml:space="preserve"> </w:t>
            </w:r>
            <w:r w:rsidRPr="00152C6D">
              <w:rPr>
                <w:rFonts w:ascii="Times New Roman" w:eastAsia="仿宋_GB2312" w:hAnsi="Times New Roman" w:cs="Times New Roman"/>
                <w:b/>
                <w:color w:val="000000"/>
                <w:kern w:val="0"/>
                <w:szCs w:val="21"/>
              </w:rPr>
              <w:t xml:space="preserve">   </w:t>
            </w:r>
            <w:r w:rsidRPr="00152C6D">
              <w:rPr>
                <w:rFonts w:ascii="Times New Roman" w:eastAsia="仿宋_GB2312" w:hAnsi="Times New Roman" w:cs="Times New Roman"/>
                <w:b/>
                <w:kern w:val="0"/>
                <w:szCs w:val="21"/>
              </w:rPr>
              <w:t>目</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年初结转和结余</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本年收入</w:t>
            </w:r>
          </w:p>
        </w:tc>
        <w:tc>
          <w:tcPr>
            <w:tcW w:w="6000" w:type="dxa"/>
            <w:gridSpan w:val="3"/>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本年支出</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年末结转和结余</w:t>
            </w:r>
          </w:p>
        </w:tc>
      </w:tr>
      <w:tr w:rsidR="00152C6D" w:rsidRPr="00152C6D" w:rsidTr="00DD5FE9">
        <w:trPr>
          <w:trHeight w:val="454"/>
          <w:jc w:val="center"/>
        </w:trPr>
        <w:tc>
          <w:tcPr>
            <w:tcW w:w="112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功能分类科目编码</w:t>
            </w:r>
          </w:p>
        </w:tc>
        <w:tc>
          <w:tcPr>
            <w:tcW w:w="132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科目名称</w:t>
            </w: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b/>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b/>
                <w:kern w:val="0"/>
                <w:szCs w:val="21"/>
              </w:rPr>
            </w:pP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小计</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基本支出</w:t>
            </w:r>
            <w:r w:rsidRPr="00152C6D">
              <w:rPr>
                <w:rFonts w:ascii="Times New Roman" w:eastAsia="仿宋_GB2312" w:hAnsi="Times New Roman" w:cs="Times New Roman"/>
                <w:b/>
                <w:kern w:val="0"/>
                <w:szCs w:val="21"/>
              </w:rPr>
              <w:t xml:space="preserve">  </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项目支出</w:t>
            </w: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b/>
                <w:kern w:val="0"/>
                <w:szCs w:val="21"/>
              </w:rPr>
            </w:pPr>
          </w:p>
        </w:tc>
      </w:tr>
      <w:tr w:rsidR="00152C6D" w:rsidRPr="00152C6D" w:rsidTr="00DD5FE9">
        <w:trPr>
          <w:trHeight w:val="454"/>
          <w:jc w:val="center"/>
        </w:trPr>
        <w:tc>
          <w:tcPr>
            <w:tcW w:w="11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3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r>
      <w:tr w:rsidR="00152C6D" w:rsidRPr="00152C6D" w:rsidTr="00DD5FE9">
        <w:trPr>
          <w:trHeight w:val="454"/>
          <w:jc w:val="center"/>
        </w:trPr>
        <w:tc>
          <w:tcPr>
            <w:tcW w:w="11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3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r>
      <w:tr w:rsidR="00152C6D" w:rsidRPr="00152C6D" w:rsidTr="00DD5FE9">
        <w:trPr>
          <w:trHeight w:val="454"/>
          <w:jc w:val="center"/>
        </w:trPr>
        <w:tc>
          <w:tcPr>
            <w:tcW w:w="2440" w:type="dxa"/>
            <w:gridSpan w:val="2"/>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栏次</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2</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3</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4</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5</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6</w:t>
            </w:r>
          </w:p>
        </w:tc>
      </w:tr>
      <w:tr w:rsidR="00152C6D" w:rsidRPr="00152C6D" w:rsidTr="00DD5FE9">
        <w:trPr>
          <w:trHeight w:val="454"/>
          <w:jc w:val="center"/>
        </w:trPr>
        <w:tc>
          <w:tcPr>
            <w:tcW w:w="2440" w:type="dxa"/>
            <w:gridSpan w:val="2"/>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540BAD" w:rsidP="00152C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10.00</w:t>
            </w: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540BAD" w:rsidP="00152C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10.00</w:t>
            </w:r>
            <w:r w:rsidR="00152C6D"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kern w:val="0"/>
                <w:szCs w:val="21"/>
              </w:rPr>
              <w:t>10.00</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kern w:val="0"/>
                <w:szCs w:val="21"/>
              </w:rPr>
              <w:t>212</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hint="eastAsia"/>
                <w:kern w:val="0"/>
                <w:szCs w:val="21"/>
              </w:rPr>
              <w:t>城乡社区支出</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kern w:val="0"/>
                <w:szCs w:val="21"/>
              </w:rPr>
              <w:t>10.00</w:t>
            </w:r>
            <w:r w:rsidR="00540BAD"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540BAD" w:rsidP="00152C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10.00</w:t>
            </w: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kern w:val="0"/>
                <w:szCs w:val="21"/>
              </w:rPr>
              <w:t>10.00</w:t>
            </w:r>
            <w:r w:rsidR="00540BAD"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540BAD" w:rsidP="00152C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21213</w:t>
            </w:r>
            <w:r w:rsidR="00152C6D"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hint="eastAsia"/>
                <w:kern w:val="0"/>
                <w:szCs w:val="21"/>
              </w:rPr>
              <w:t>城市基础设施配套</w:t>
            </w:r>
            <w:proofErr w:type="gramStart"/>
            <w:r w:rsidR="00540BAD">
              <w:rPr>
                <w:rFonts w:ascii="Times New Roman" w:eastAsia="仿宋_GB2312" w:hAnsi="Times New Roman" w:cs="Times New Roman" w:hint="eastAsia"/>
                <w:kern w:val="0"/>
                <w:szCs w:val="21"/>
              </w:rPr>
              <w:t>费安排</w:t>
            </w:r>
            <w:proofErr w:type="gramEnd"/>
            <w:r w:rsidR="00540BAD">
              <w:rPr>
                <w:rFonts w:ascii="Times New Roman" w:eastAsia="仿宋_GB2312" w:hAnsi="Times New Roman" w:cs="Times New Roman" w:hint="eastAsia"/>
                <w:kern w:val="0"/>
                <w:szCs w:val="21"/>
              </w:rPr>
              <w:t>的支出</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kern w:val="0"/>
                <w:szCs w:val="21"/>
              </w:rPr>
              <w:t>10.00</w:t>
            </w:r>
            <w:r w:rsidR="00540BAD"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kern w:val="0"/>
                <w:szCs w:val="21"/>
              </w:rPr>
              <w:t>10.00</w:t>
            </w:r>
            <w:r w:rsidR="00540BAD"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kern w:val="0"/>
                <w:szCs w:val="21"/>
              </w:rPr>
              <w:t>10.00</w:t>
            </w:r>
            <w:r w:rsidR="00540BAD"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kern w:val="0"/>
                <w:szCs w:val="21"/>
              </w:rPr>
              <w:t>2121304</w:t>
            </w:r>
          </w:p>
        </w:tc>
        <w:tc>
          <w:tcPr>
            <w:tcW w:w="1320" w:type="dxa"/>
            <w:shd w:val="clear" w:color="auto" w:fill="auto"/>
            <w:vAlign w:val="center"/>
            <w:hideMark/>
          </w:tcPr>
          <w:p w:rsidR="00152C6D" w:rsidRPr="00152C6D" w:rsidRDefault="00540BAD" w:rsidP="00152C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城市防洪</w:t>
            </w:r>
            <w:r w:rsidR="00152C6D"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kern w:val="0"/>
                <w:szCs w:val="21"/>
              </w:rPr>
              <w:t>10.00</w:t>
            </w:r>
            <w:r w:rsidR="00540BAD"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540BAD">
              <w:rPr>
                <w:rFonts w:ascii="Times New Roman" w:eastAsia="仿宋_GB2312" w:hAnsi="Times New Roman" w:cs="Times New Roman"/>
                <w:kern w:val="0"/>
                <w:szCs w:val="21"/>
              </w:rPr>
              <w:t>10.00</w:t>
            </w:r>
            <w:r w:rsidR="00540BAD"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bl>
    <w:p w:rsidR="00967F5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注：本表反映部门本年度政府性基金预算财政拨款收入、支出及结转和结余情况</w:t>
      </w:r>
    </w:p>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lastRenderedPageBreak/>
        <w:t>(</w:t>
      </w:r>
      <w:r w:rsidRPr="00152C6D">
        <w:rPr>
          <w:rFonts w:ascii="Times New Roman" w:eastAsia="仿宋_GB2312" w:hAnsi="Times New Roman" w:cs="Times New Roman"/>
          <w:kern w:val="0"/>
          <w:szCs w:val="21"/>
        </w:rPr>
        <w:t>若本单位无政府性基金收支</w:t>
      </w:r>
      <w:r w:rsidR="00967F5D">
        <w:rPr>
          <w:rFonts w:ascii="Times New Roman" w:eastAsia="仿宋_GB2312" w:hAnsi="Times New Roman" w:cs="Times New Roman" w:hint="eastAsia"/>
          <w:kern w:val="0"/>
          <w:szCs w:val="21"/>
        </w:rPr>
        <w:t>,</w:t>
      </w:r>
      <w:r w:rsidR="00967F5D">
        <w:rPr>
          <w:rFonts w:ascii="Times New Roman" w:eastAsia="仿宋_GB2312" w:hAnsi="Times New Roman" w:cs="Times New Roman" w:hint="eastAsia"/>
          <w:kern w:val="0"/>
          <w:szCs w:val="21"/>
        </w:rPr>
        <w:t>请说明：</w:t>
      </w:r>
      <w:r w:rsidR="00967F5D">
        <w:rPr>
          <w:rFonts w:ascii="Times New Roman" w:eastAsia="仿宋_GB2312" w:hAnsi="Times New Roman" w:cs="Times New Roman" w:hint="eastAsia"/>
          <w:kern w:val="0"/>
          <w:szCs w:val="21"/>
        </w:rPr>
        <w:t>XX</w:t>
      </w:r>
      <w:r w:rsidR="00967F5D">
        <w:rPr>
          <w:rFonts w:ascii="Times New Roman" w:eastAsia="仿宋_GB2312" w:hAnsi="Times New Roman" w:cs="Times New Roman" w:hint="eastAsia"/>
          <w:kern w:val="0"/>
          <w:szCs w:val="21"/>
        </w:rPr>
        <w:t>单位</w:t>
      </w:r>
      <w:r w:rsidR="00967F5D" w:rsidRPr="00967F5D">
        <w:rPr>
          <w:rFonts w:ascii="Times New Roman" w:eastAsia="仿宋_GB2312" w:hAnsi="Times New Roman" w:cs="Times New Roman" w:hint="eastAsia"/>
          <w:kern w:val="0"/>
          <w:szCs w:val="21"/>
        </w:rPr>
        <w:t>没有政府性基金收入，也没有使用政府性基金安排的支出，故本表无数据</w:t>
      </w:r>
      <w:r w:rsidRPr="00152C6D">
        <w:rPr>
          <w:rFonts w:ascii="Times New Roman" w:eastAsia="仿宋_GB2312" w:hAnsi="Times New Roman" w:cs="Times New Roman"/>
          <w:kern w:val="0"/>
          <w:szCs w:val="21"/>
        </w:rPr>
        <w:t>)</w:t>
      </w:r>
      <w:r w:rsidRPr="00152C6D">
        <w:rPr>
          <w:rFonts w:ascii="Times New Roman" w:eastAsia="仿宋_GB2312" w:hAnsi="Times New Roman" w:cs="Times New Roman"/>
          <w:kern w:val="0"/>
          <w:szCs w:val="21"/>
        </w:rPr>
        <w:t>。</w:t>
      </w:r>
    </w:p>
    <w:p w:rsidR="00152C6D" w:rsidRDefault="00152C6D">
      <w:pPr>
        <w:widowControl/>
        <w:jc w:val="left"/>
        <w:rPr>
          <w:rFonts w:ascii="黑体" w:eastAsia="黑体" w:hAnsi="黑体"/>
          <w:szCs w:val="21"/>
        </w:rPr>
      </w:pPr>
      <w:r>
        <w:rPr>
          <w:rFonts w:ascii="黑体" w:eastAsia="黑体" w:hAnsi="黑体"/>
          <w:szCs w:val="21"/>
        </w:rPr>
        <w:br w:type="page"/>
      </w:r>
    </w:p>
    <w:tbl>
      <w:tblPr>
        <w:tblW w:w="14190" w:type="dxa"/>
        <w:tblInd w:w="93" w:type="dxa"/>
        <w:tblLook w:val="04A0" w:firstRow="1" w:lastRow="0" w:firstColumn="1" w:lastColumn="0" w:noHBand="0" w:noVBand="1"/>
      </w:tblPr>
      <w:tblGrid>
        <w:gridCol w:w="1060"/>
        <w:gridCol w:w="560"/>
        <w:gridCol w:w="1089"/>
        <w:gridCol w:w="2126"/>
        <w:gridCol w:w="1225"/>
        <w:gridCol w:w="1326"/>
        <w:gridCol w:w="1294"/>
        <w:gridCol w:w="1683"/>
        <w:gridCol w:w="3827"/>
      </w:tblGrid>
      <w:tr w:rsidR="00103957" w:rsidRPr="00103957" w:rsidTr="00103957">
        <w:trPr>
          <w:trHeight w:val="720"/>
        </w:trPr>
        <w:tc>
          <w:tcPr>
            <w:tcW w:w="14190" w:type="dxa"/>
            <w:gridSpan w:val="9"/>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华文中宋" w:eastAsia="华文中宋" w:hAnsi="华文中宋" w:cs="宋体"/>
                <w:kern w:val="0"/>
                <w:sz w:val="32"/>
                <w:szCs w:val="32"/>
              </w:rPr>
            </w:pPr>
            <w:r w:rsidRPr="00103957">
              <w:rPr>
                <w:rFonts w:ascii="华文中宋" w:eastAsia="华文中宋" w:hAnsi="华文中宋" w:cs="宋体" w:hint="eastAsia"/>
                <w:kern w:val="0"/>
                <w:sz w:val="32"/>
                <w:szCs w:val="32"/>
              </w:rPr>
              <w:lastRenderedPageBreak/>
              <w:t>国有资本经营预算财政拨款支出决算表</w:t>
            </w:r>
          </w:p>
        </w:tc>
      </w:tr>
      <w:tr w:rsidR="00103957" w:rsidRPr="00103957" w:rsidTr="00103957">
        <w:trPr>
          <w:trHeight w:val="285"/>
        </w:trPr>
        <w:tc>
          <w:tcPr>
            <w:tcW w:w="10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hideMark/>
          </w:tcPr>
          <w:p w:rsidR="00103957" w:rsidRPr="00103957" w:rsidRDefault="00103957" w:rsidP="00103957">
            <w:pPr>
              <w:widowControl/>
              <w:jc w:val="righ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公开09表</w:t>
            </w:r>
          </w:p>
        </w:tc>
      </w:tr>
      <w:tr w:rsidR="00103957" w:rsidRPr="00103957" w:rsidTr="00103957">
        <w:trPr>
          <w:trHeight w:val="285"/>
        </w:trPr>
        <w:tc>
          <w:tcPr>
            <w:tcW w:w="1060" w:type="dxa"/>
            <w:tcBorders>
              <w:top w:val="nil"/>
              <w:left w:val="nil"/>
              <w:bottom w:val="nil"/>
              <w:right w:val="nil"/>
            </w:tcBorders>
            <w:shd w:val="clear" w:color="000000" w:fill="FFFFFF"/>
            <w:noWrap/>
            <w:vAlign w:val="center"/>
            <w:hideMark/>
          </w:tcPr>
          <w:p w:rsidR="00103957" w:rsidRPr="00103957" w:rsidRDefault="00103957" w:rsidP="00103957">
            <w:pPr>
              <w:widowControl/>
              <w:jc w:val="lef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部门：</w:t>
            </w:r>
          </w:p>
        </w:tc>
        <w:tc>
          <w:tcPr>
            <w:tcW w:w="5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hideMark/>
          </w:tcPr>
          <w:p w:rsidR="00103957" w:rsidRPr="00103957" w:rsidRDefault="00103957" w:rsidP="00103957">
            <w:pPr>
              <w:widowControl/>
              <w:jc w:val="righ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单位：万元</w:t>
            </w:r>
          </w:p>
        </w:tc>
      </w:tr>
      <w:tr w:rsidR="00103957" w:rsidRPr="00103957" w:rsidTr="00103957">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项 </w:t>
            </w:r>
            <w:r w:rsidRPr="00103957">
              <w:rPr>
                <w:rFonts w:ascii="宋体" w:eastAsia="宋体" w:hAnsi="宋体" w:cs="宋体" w:hint="eastAsia"/>
                <w:color w:val="000000"/>
                <w:kern w:val="0"/>
                <w:sz w:val="22"/>
              </w:rPr>
              <w:t xml:space="preserve">   </w:t>
            </w:r>
            <w:r w:rsidRPr="00103957">
              <w:rPr>
                <w:rFonts w:ascii="宋体" w:eastAsia="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本年支出</w:t>
            </w:r>
          </w:p>
        </w:tc>
      </w:tr>
      <w:tr w:rsidR="00103957" w:rsidRPr="00103957" w:rsidTr="00103957">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基本支出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项目支出</w:t>
            </w:r>
          </w:p>
        </w:tc>
      </w:tr>
      <w:tr w:rsidR="00103957" w:rsidRPr="00103957" w:rsidTr="0010395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r>
      <w:tr w:rsidR="00103957" w:rsidRPr="00103957" w:rsidTr="0010395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r>
      <w:tr w:rsidR="00103957" w:rsidRPr="00103957" w:rsidTr="00103957">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3</w:t>
            </w:r>
          </w:p>
        </w:tc>
      </w:tr>
      <w:tr w:rsidR="00103957" w:rsidRPr="00103957" w:rsidTr="00103957">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r w:rsidR="00211293">
              <w:rPr>
                <w:rFonts w:ascii="宋体" w:eastAsia="宋体" w:hAnsi="宋体" w:cs="宋体" w:hint="eastAsia"/>
                <w:kern w:val="0"/>
                <w:sz w:val="20"/>
                <w:szCs w:val="20"/>
              </w:rPr>
              <w:t>本表无数据</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720"/>
        </w:trPr>
        <w:tc>
          <w:tcPr>
            <w:tcW w:w="14190" w:type="dxa"/>
            <w:gridSpan w:val="9"/>
            <w:tcBorders>
              <w:top w:val="single" w:sz="8" w:space="0" w:color="auto"/>
              <w:left w:val="nil"/>
              <w:bottom w:val="nil"/>
              <w:right w:val="nil"/>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注：本表反映部门本年度国有资本经营预算财政拨款支出情况。</w:t>
            </w:r>
          </w:p>
        </w:tc>
      </w:tr>
    </w:tbl>
    <w:p w:rsidR="00DD5FE9" w:rsidRPr="00103957" w:rsidRDefault="00DD5FE9" w:rsidP="00DD5FE9">
      <w:pPr>
        <w:pStyle w:val="Default"/>
        <w:rPr>
          <w:sz w:val="72"/>
          <w:szCs w:val="72"/>
        </w:rPr>
        <w:sectPr w:rsidR="00DD5FE9" w:rsidRPr="00103957" w:rsidSect="000A3F69">
          <w:pgSz w:w="16838" w:h="11906" w:orient="landscape"/>
          <w:pgMar w:top="720" w:right="720" w:bottom="720" w:left="720" w:header="851" w:footer="992" w:gutter="0"/>
          <w:cols w:space="425"/>
          <w:docGrid w:type="lines" w:linePitch="312"/>
        </w:sect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jc w:val="center"/>
        <w:rPr>
          <w:sz w:val="72"/>
          <w:szCs w:val="72"/>
        </w:rPr>
      </w:pPr>
    </w:p>
    <w:p w:rsidR="00DD5FE9" w:rsidRDefault="00DD5FE9" w:rsidP="00DD5FE9">
      <w:pPr>
        <w:pStyle w:val="Default"/>
        <w:jc w:val="center"/>
        <w:rPr>
          <w:sz w:val="72"/>
          <w:szCs w:val="72"/>
        </w:rPr>
      </w:pPr>
    </w:p>
    <w:p w:rsidR="00DD5FE9" w:rsidRDefault="00DD5FE9" w:rsidP="00DD5FE9">
      <w:pPr>
        <w:pStyle w:val="Default"/>
        <w:jc w:val="center"/>
        <w:rPr>
          <w:sz w:val="72"/>
          <w:szCs w:val="72"/>
        </w:rPr>
      </w:pPr>
      <w:r>
        <w:rPr>
          <w:rFonts w:hint="eastAsia"/>
          <w:sz w:val="72"/>
          <w:szCs w:val="72"/>
        </w:rPr>
        <w:t>第三部分</w:t>
      </w:r>
    </w:p>
    <w:p w:rsidR="00DD5FE9" w:rsidRDefault="00DD5FE9" w:rsidP="00DD5FE9">
      <w:pPr>
        <w:pStyle w:val="Default"/>
        <w:jc w:val="center"/>
        <w:rPr>
          <w:sz w:val="70"/>
          <w:szCs w:val="70"/>
        </w:rPr>
      </w:pPr>
    </w:p>
    <w:p w:rsidR="00DD5FE9" w:rsidRDefault="00DD5FE9" w:rsidP="00DD5FE9">
      <w:pPr>
        <w:pStyle w:val="Default"/>
        <w:jc w:val="center"/>
        <w:rPr>
          <w:sz w:val="70"/>
          <w:szCs w:val="70"/>
        </w:rPr>
      </w:pPr>
      <w:r>
        <w:rPr>
          <w:sz w:val="70"/>
          <w:szCs w:val="70"/>
        </w:rPr>
        <w:t>20</w:t>
      </w:r>
      <w:r w:rsidR="00103957">
        <w:rPr>
          <w:rFonts w:hint="eastAsia"/>
          <w:sz w:val="70"/>
          <w:szCs w:val="70"/>
        </w:rPr>
        <w:t>2</w:t>
      </w:r>
      <w:r w:rsidR="00182373">
        <w:rPr>
          <w:rFonts w:hint="eastAsia"/>
          <w:sz w:val="70"/>
          <w:szCs w:val="70"/>
        </w:rPr>
        <w:t>1</w:t>
      </w:r>
      <w:r>
        <w:rPr>
          <w:rFonts w:hint="eastAsia"/>
          <w:sz w:val="70"/>
          <w:szCs w:val="70"/>
        </w:rPr>
        <w:t>年度部门决算情况说明</w:t>
      </w:r>
    </w:p>
    <w:p w:rsidR="00DD5FE9" w:rsidRDefault="00DD5FE9">
      <w:pPr>
        <w:widowControl/>
        <w:jc w:val="left"/>
        <w:rPr>
          <w:rFonts w:ascii="黑体" w:eastAsia="黑体" w:cs="黑体"/>
          <w:color w:val="000000"/>
          <w:kern w:val="0"/>
          <w:sz w:val="70"/>
          <w:szCs w:val="70"/>
        </w:rPr>
      </w:pPr>
      <w:r>
        <w:rPr>
          <w:sz w:val="70"/>
          <w:szCs w:val="70"/>
        </w:rPr>
        <w:br w:type="page"/>
      </w:r>
    </w:p>
    <w:p w:rsidR="00DD5FE9" w:rsidRDefault="00DD5FE9" w:rsidP="00DD5FE9">
      <w:pPr>
        <w:pStyle w:val="Default"/>
        <w:rPr>
          <w:rFonts w:asciiTheme="minorEastAsia" w:eastAsiaTheme="minorEastAsia" w:hAnsiTheme="minorEastAsia"/>
          <w:sz w:val="32"/>
          <w:szCs w:val="32"/>
        </w:rPr>
      </w:pPr>
    </w:p>
    <w:p w:rsidR="00DD5FE9" w:rsidRPr="00CE04C3" w:rsidRDefault="00DD5FE9" w:rsidP="00DD5FE9">
      <w:pPr>
        <w:pStyle w:val="Default"/>
        <w:rPr>
          <w:rFonts w:hAnsi="黑体"/>
          <w:b/>
          <w:sz w:val="32"/>
          <w:szCs w:val="32"/>
        </w:rPr>
      </w:pPr>
      <w:r w:rsidRPr="00CE04C3">
        <w:rPr>
          <w:rFonts w:hAnsi="黑体" w:hint="eastAsia"/>
          <w:b/>
          <w:sz w:val="32"/>
          <w:szCs w:val="32"/>
        </w:rPr>
        <w:t>一、收入支出决算总体情况说明</w:t>
      </w:r>
    </w:p>
    <w:p w:rsidR="005C2AB0" w:rsidRDefault="005C2AB0" w:rsidP="005C2AB0">
      <w:pPr>
        <w:pStyle w:val="Default"/>
        <w:ind w:firstLineChars="200" w:firstLine="640"/>
        <w:rPr>
          <w:rFonts w:asciiTheme="minorEastAsia" w:eastAsiaTheme="minorEastAsia" w:hAnsiTheme="minorEastAsia"/>
          <w:sz w:val="32"/>
          <w:szCs w:val="32"/>
        </w:rPr>
      </w:pPr>
      <w:r w:rsidRPr="00DD5FE9">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21</w:t>
      </w:r>
      <w:r w:rsidRPr="00DD5FE9">
        <w:rPr>
          <w:rFonts w:asciiTheme="minorEastAsia" w:eastAsiaTheme="minorEastAsia" w:hAnsiTheme="minorEastAsia" w:hint="eastAsia"/>
          <w:sz w:val="32"/>
          <w:szCs w:val="32"/>
        </w:rPr>
        <w:t>年度收</w:t>
      </w:r>
      <w:r>
        <w:rPr>
          <w:rFonts w:asciiTheme="minorEastAsia" w:eastAsiaTheme="minorEastAsia" w:hAnsiTheme="minorEastAsia" w:hint="eastAsia"/>
          <w:sz w:val="32"/>
          <w:szCs w:val="32"/>
        </w:rPr>
        <w:t>、</w:t>
      </w:r>
      <w:r w:rsidRPr="00DD5FE9">
        <w:rPr>
          <w:rFonts w:asciiTheme="minorEastAsia" w:eastAsiaTheme="minorEastAsia" w:hAnsiTheme="minorEastAsia" w:hint="eastAsia"/>
          <w:sz w:val="32"/>
          <w:szCs w:val="32"/>
        </w:rPr>
        <w:t>支总计</w:t>
      </w:r>
      <w:r>
        <w:rPr>
          <w:rFonts w:asciiTheme="minorEastAsia" w:eastAsiaTheme="minorEastAsia" w:hAnsiTheme="minorEastAsia" w:hint="eastAsia"/>
          <w:sz w:val="32"/>
          <w:szCs w:val="32"/>
        </w:rPr>
        <w:t>1975.91</w:t>
      </w:r>
      <w:r w:rsidRPr="00DD5FE9">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。与上</w:t>
      </w:r>
      <w:r w:rsidRPr="00DD5FE9">
        <w:rPr>
          <w:rFonts w:asciiTheme="minorEastAsia" w:eastAsiaTheme="minorEastAsia" w:hAnsiTheme="minorEastAsia" w:hint="eastAsia"/>
          <w:sz w:val="32"/>
          <w:szCs w:val="32"/>
        </w:rPr>
        <w:t>年相比</w:t>
      </w:r>
      <w:r>
        <w:rPr>
          <w:rFonts w:asciiTheme="minorEastAsia" w:eastAsiaTheme="minorEastAsia" w:hAnsiTheme="minorEastAsia" w:hint="eastAsia"/>
          <w:sz w:val="32"/>
          <w:szCs w:val="32"/>
        </w:rPr>
        <w:t>，减少1037.51万元，减少52.51%，主要是因为</w:t>
      </w:r>
      <w:r w:rsidRPr="00E60396">
        <w:rPr>
          <w:rFonts w:asciiTheme="minorEastAsia" w:eastAsiaTheme="minorEastAsia" w:hAnsiTheme="minorEastAsia" w:hint="eastAsia"/>
          <w:sz w:val="32"/>
          <w:szCs w:val="32"/>
        </w:rPr>
        <w:t>财力紧张导致部分指标未及时下达。</w:t>
      </w:r>
    </w:p>
    <w:p w:rsidR="00DD5FE9" w:rsidRPr="00CE04C3" w:rsidRDefault="00DD5FE9" w:rsidP="00DD5FE9">
      <w:pPr>
        <w:pStyle w:val="Default"/>
        <w:rPr>
          <w:rFonts w:hAnsi="黑体"/>
          <w:b/>
          <w:sz w:val="32"/>
          <w:szCs w:val="32"/>
        </w:rPr>
      </w:pPr>
      <w:r w:rsidRPr="00CE04C3">
        <w:rPr>
          <w:rFonts w:hAnsi="黑体" w:hint="eastAsia"/>
          <w:b/>
          <w:sz w:val="32"/>
          <w:szCs w:val="32"/>
        </w:rPr>
        <w:t>二、收入决算情况说明</w:t>
      </w:r>
    </w:p>
    <w:p w:rsidR="00DD5FE9" w:rsidRDefault="00182373" w:rsidP="00DD5FE9">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w:t>
      </w:r>
      <w:r w:rsidR="00DD5FE9">
        <w:rPr>
          <w:rFonts w:asciiTheme="minorEastAsia" w:eastAsiaTheme="minorEastAsia" w:hAnsiTheme="minorEastAsia" w:hint="eastAsia"/>
          <w:sz w:val="32"/>
          <w:szCs w:val="32"/>
        </w:rPr>
        <w:t>收入合计</w:t>
      </w:r>
      <w:r w:rsidR="00921559">
        <w:rPr>
          <w:rFonts w:asciiTheme="minorEastAsia" w:eastAsiaTheme="minorEastAsia" w:hAnsiTheme="minorEastAsia" w:hint="eastAsia"/>
          <w:sz w:val="32"/>
          <w:szCs w:val="32"/>
        </w:rPr>
        <w:t>1854.61</w:t>
      </w:r>
      <w:r w:rsidR="00DD5FE9">
        <w:rPr>
          <w:rFonts w:asciiTheme="minorEastAsia" w:eastAsiaTheme="minorEastAsia" w:hAnsiTheme="minorEastAsia" w:hint="eastAsia"/>
          <w:sz w:val="32"/>
          <w:szCs w:val="32"/>
        </w:rPr>
        <w:t>万元，其中：</w:t>
      </w:r>
      <w:r w:rsidR="00DD06FF" w:rsidRPr="00DD06FF">
        <w:rPr>
          <w:rFonts w:asciiTheme="minorEastAsia" w:eastAsiaTheme="minorEastAsia" w:hAnsiTheme="minorEastAsia" w:hint="eastAsia"/>
          <w:sz w:val="32"/>
          <w:szCs w:val="32"/>
        </w:rPr>
        <w:t>财政拨款收入</w:t>
      </w:r>
      <w:r w:rsidR="00921559">
        <w:rPr>
          <w:rFonts w:asciiTheme="minorEastAsia" w:eastAsiaTheme="minorEastAsia" w:hAnsiTheme="minorEastAsia" w:hint="eastAsia"/>
          <w:sz w:val="32"/>
          <w:szCs w:val="32"/>
        </w:rPr>
        <w:t>1599.61</w:t>
      </w:r>
      <w:r w:rsidR="00DD06FF">
        <w:rPr>
          <w:rFonts w:asciiTheme="minorEastAsia" w:eastAsiaTheme="minorEastAsia" w:hAnsiTheme="minorEastAsia" w:hint="eastAsia"/>
          <w:sz w:val="32"/>
          <w:szCs w:val="32"/>
        </w:rPr>
        <w:t>万元，占</w:t>
      </w:r>
      <w:r w:rsidR="00921559">
        <w:rPr>
          <w:rFonts w:asciiTheme="minorEastAsia" w:eastAsiaTheme="minorEastAsia" w:hAnsiTheme="minorEastAsia" w:hint="eastAsia"/>
          <w:sz w:val="32"/>
          <w:szCs w:val="32"/>
        </w:rPr>
        <w:t>86.25</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上级补助收入</w:t>
      </w:r>
      <w:r w:rsidR="00921559">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万元，占</w:t>
      </w:r>
      <w:r w:rsidR="00921559">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事业收入</w:t>
      </w:r>
      <w:r w:rsidR="00921559">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万元，占</w:t>
      </w:r>
      <w:r w:rsidR="00921559">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经营收入</w:t>
      </w:r>
      <w:r w:rsidR="00921559">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万元，占</w:t>
      </w:r>
      <w:r w:rsidR="00921559">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附属单位上缴收入</w:t>
      </w:r>
      <w:r w:rsidR="00921559">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万元，占</w:t>
      </w:r>
      <w:r w:rsidR="00921559">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其他收入</w:t>
      </w:r>
      <w:r w:rsidR="00921559">
        <w:rPr>
          <w:rFonts w:asciiTheme="minorEastAsia" w:eastAsiaTheme="minorEastAsia" w:hAnsiTheme="minorEastAsia" w:hint="eastAsia"/>
          <w:sz w:val="32"/>
          <w:szCs w:val="32"/>
        </w:rPr>
        <w:t>255</w:t>
      </w:r>
      <w:r w:rsidR="00DD06FF">
        <w:rPr>
          <w:rFonts w:asciiTheme="minorEastAsia" w:eastAsiaTheme="minorEastAsia" w:hAnsiTheme="minorEastAsia" w:hint="eastAsia"/>
          <w:sz w:val="32"/>
          <w:szCs w:val="32"/>
        </w:rPr>
        <w:t>万元，占</w:t>
      </w:r>
      <w:r w:rsidR="00921559">
        <w:rPr>
          <w:rFonts w:asciiTheme="minorEastAsia" w:eastAsiaTheme="minorEastAsia" w:hAnsiTheme="minorEastAsia" w:hint="eastAsia"/>
          <w:sz w:val="32"/>
          <w:szCs w:val="32"/>
        </w:rPr>
        <w:t>13.75</w:t>
      </w:r>
      <w:r w:rsidR="00DD06FF">
        <w:rPr>
          <w:rFonts w:asciiTheme="minorEastAsia" w:eastAsiaTheme="minorEastAsia" w:hAnsiTheme="minorEastAsia" w:hint="eastAsia"/>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三、支出决算情况说明</w:t>
      </w:r>
    </w:p>
    <w:p w:rsidR="00CE04C3" w:rsidRPr="00B33BEA" w:rsidRDefault="00182373" w:rsidP="00B33BEA">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w:t>
      </w:r>
      <w:r w:rsidR="00CE04C3">
        <w:rPr>
          <w:rFonts w:asciiTheme="minorEastAsia" w:eastAsiaTheme="minorEastAsia" w:hAnsiTheme="minorEastAsia" w:hint="eastAsia"/>
          <w:sz w:val="32"/>
          <w:szCs w:val="32"/>
        </w:rPr>
        <w:t>支出合计</w:t>
      </w:r>
      <w:r w:rsidR="00921559">
        <w:rPr>
          <w:rFonts w:asciiTheme="minorEastAsia" w:eastAsiaTheme="minorEastAsia" w:hAnsiTheme="minorEastAsia" w:hint="eastAsia"/>
          <w:sz w:val="32"/>
          <w:szCs w:val="32"/>
        </w:rPr>
        <w:t>1975.91</w:t>
      </w:r>
      <w:r w:rsidR="00CE04C3">
        <w:rPr>
          <w:rFonts w:asciiTheme="minorEastAsia" w:eastAsiaTheme="minorEastAsia" w:hAnsiTheme="minorEastAsia" w:hint="eastAsia"/>
          <w:sz w:val="32"/>
          <w:szCs w:val="32"/>
        </w:rPr>
        <w:t>万元，其中：</w:t>
      </w:r>
      <w:r w:rsidR="00CE04C3" w:rsidRPr="00CE04C3">
        <w:rPr>
          <w:rFonts w:asciiTheme="minorEastAsia" w:eastAsiaTheme="minorEastAsia" w:hAnsiTheme="minorEastAsia" w:hint="eastAsia"/>
          <w:sz w:val="32"/>
          <w:szCs w:val="32"/>
        </w:rPr>
        <w:t>基本支出</w:t>
      </w:r>
      <w:r w:rsidR="00921559">
        <w:rPr>
          <w:rFonts w:asciiTheme="minorEastAsia" w:eastAsiaTheme="minorEastAsia" w:hAnsiTheme="minorEastAsia" w:hint="eastAsia"/>
          <w:sz w:val="32"/>
          <w:szCs w:val="32"/>
        </w:rPr>
        <w:t>803.65</w:t>
      </w:r>
      <w:r w:rsidR="00CE04C3">
        <w:rPr>
          <w:rFonts w:asciiTheme="minorEastAsia" w:eastAsiaTheme="minorEastAsia" w:hAnsiTheme="minorEastAsia" w:hint="eastAsia"/>
          <w:sz w:val="32"/>
          <w:szCs w:val="32"/>
        </w:rPr>
        <w:t>万元，占</w:t>
      </w:r>
      <w:r w:rsidR="00921559">
        <w:rPr>
          <w:rFonts w:asciiTheme="minorEastAsia" w:eastAsiaTheme="minorEastAsia" w:hAnsiTheme="minorEastAsia" w:hint="eastAsia"/>
          <w:sz w:val="32"/>
          <w:szCs w:val="32"/>
        </w:rPr>
        <w:t>40.67</w:t>
      </w:r>
      <w:r w:rsidR="00CE04C3">
        <w:rPr>
          <w:rFonts w:asciiTheme="minorEastAsia" w:eastAsiaTheme="minorEastAsia" w:hAnsiTheme="minorEastAsia" w:hint="eastAsia"/>
          <w:sz w:val="32"/>
          <w:szCs w:val="32"/>
        </w:rPr>
        <w:t>%；</w:t>
      </w:r>
      <w:r w:rsidR="00CE04C3" w:rsidRPr="00CE04C3">
        <w:rPr>
          <w:rFonts w:asciiTheme="minorEastAsia" w:eastAsiaTheme="minorEastAsia" w:hAnsiTheme="minorEastAsia" w:hint="eastAsia"/>
          <w:sz w:val="32"/>
          <w:szCs w:val="32"/>
        </w:rPr>
        <w:t>项目支出</w:t>
      </w:r>
      <w:r w:rsidR="00921559">
        <w:rPr>
          <w:rFonts w:asciiTheme="minorEastAsia" w:eastAsiaTheme="minorEastAsia" w:hAnsiTheme="minorEastAsia" w:hint="eastAsia"/>
          <w:sz w:val="32"/>
          <w:szCs w:val="32"/>
        </w:rPr>
        <w:t>1172.26</w:t>
      </w:r>
      <w:r w:rsidR="00CE04C3">
        <w:rPr>
          <w:rFonts w:asciiTheme="minorEastAsia" w:eastAsiaTheme="minorEastAsia" w:hAnsiTheme="minorEastAsia" w:hint="eastAsia"/>
          <w:sz w:val="32"/>
          <w:szCs w:val="32"/>
        </w:rPr>
        <w:t>万元，占</w:t>
      </w:r>
      <w:r w:rsidR="00921559">
        <w:rPr>
          <w:rFonts w:asciiTheme="minorEastAsia" w:eastAsiaTheme="minorEastAsia" w:hAnsiTheme="minorEastAsia" w:hint="eastAsia"/>
          <w:sz w:val="32"/>
          <w:szCs w:val="32"/>
        </w:rPr>
        <w:t>59.33</w:t>
      </w:r>
      <w:r w:rsidR="00CE04C3">
        <w:rPr>
          <w:rFonts w:asciiTheme="minorEastAsia" w:eastAsiaTheme="minorEastAsia" w:hAnsiTheme="minorEastAsia" w:hint="eastAsia"/>
          <w:sz w:val="32"/>
          <w:szCs w:val="32"/>
        </w:rPr>
        <w:t>%；</w:t>
      </w:r>
      <w:r w:rsidR="00CE04C3" w:rsidRPr="00CE04C3">
        <w:rPr>
          <w:rFonts w:asciiTheme="minorEastAsia" w:eastAsiaTheme="minorEastAsia" w:hAnsiTheme="minorEastAsia" w:hint="eastAsia"/>
          <w:sz w:val="32"/>
          <w:szCs w:val="32"/>
        </w:rPr>
        <w:t>上缴上级支出</w:t>
      </w:r>
      <w:r w:rsidR="00921559">
        <w:rPr>
          <w:rFonts w:asciiTheme="minorEastAsia" w:eastAsiaTheme="minorEastAsia" w:hAnsiTheme="minorEastAsia" w:hint="eastAsia"/>
          <w:sz w:val="32"/>
          <w:szCs w:val="32"/>
        </w:rPr>
        <w:t>0</w:t>
      </w:r>
      <w:r w:rsidR="00CE04C3">
        <w:rPr>
          <w:rFonts w:asciiTheme="minorEastAsia" w:eastAsiaTheme="minorEastAsia" w:hAnsiTheme="minorEastAsia" w:hint="eastAsia"/>
          <w:sz w:val="32"/>
          <w:szCs w:val="32"/>
        </w:rPr>
        <w:t>万元，占</w:t>
      </w:r>
      <w:r w:rsidR="00921559">
        <w:rPr>
          <w:rFonts w:asciiTheme="minorEastAsia" w:eastAsiaTheme="minorEastAsia" w:hAnsiTheme="minorEastAsia" w:hint="eastAsia"/>
          <w:sz w:val="32"/>
          <w:szCs w:val="32"/>
        </w:rPr>
        <w:t>0</w:t>
      </w:r>
      <w:r w:rsidR="00CE04C3">
        <w:rPr>
          <w:rFonts w:asciiTheme="minorEastAsia" w:eastAsiaTheme="minorEastAsia" w:hAnsiTheme="minorEastAsia" w:hint="eastAsia"/>
          <w:sz w:val="32"/>
          <w:szCs w:val="32"/>
        </w:rPr>
        <w:t>%；</w:t>
      </w:r>
      <w:r w:rsidR="00CE04C3" w:rsidRPr="00CE04C3">
        <w:rPr>
          <w:rFonts w:asciiTheme="minorEastAsia" w:eastAsiaTheme="minorEastAsia" w:hAnsiTheme="minorEastAsia" w:hint="eastAsia"/>
          <w:sz w:val="32"/>
          <w:szCs w:val="32"/>
        </w:rPr>
        <w:t>经营支出</w:t>
      </w:r>
      <w:r w:rsidR="00921559">
        <w:rPr>
          <w:rFonts w:asciiTheme="minorEastAsia" w:eastAsiaTheme="minorEastAsia" w:hAnsiTheme="minorEastAsia" w:hint="eastAsia"/>
          <w:sz w:val="32"/>
          <w:szCs w:val="32"/>
        </w:rPr>
        <w:t>0</w:t>
      </w:r>
      <w:r w:rsidR="00CE04C3">
        <w:rPr>
          <w:rFonts w:asciiTheme="minorEastAsia" w:eastAsiaTheme="minorEastAsia" w:hAnsiTheme="minorEastAsia" w:hint="eastAsia"/>
          <w:sz w:val="32"/>
          <w:szCs w:val="32"/>
        </w:rPr>
        <w:t>万元，占</w:t>
      </w:r>
      <w:r w:rsidR="00921559">
        <w:rPr>
          <w:rFonts w:asciiTheme="minorEastAsia" w:eastAsiaTheme="minorEastAsia" w:hAnsiTheme="minorEastAsia" w:hint="eastAsia"/>
          <w:sz w:val="32"/>
          <w:szCs w:val="32"/>
        </w:rPr>
        <w:t>0</w:t>
      </w:r>
      <w:r w:rsidR="00CE04C3">
        <w:rPr>
          <w:rFonts w:asciiTheme="minorEastAsia" w:eastAsiaTheme="minorEastAsia" w:hAnsiTheme="minorEastAsia" w:hint="eastAsia"/>
          <w:sz w:val="32"/>
          <w:szCs w:val="32"/>
        </w:rPr>
        <w:t>%；</w:t>
      </w:r>
      <w:r w:rsidR="00CE04C3" w:rsidRPr="00CE04C3">
        <w:rPr>
          <w:rFonts w:asciiTheme="minorEastAsia" w:eastAsiaTheme="minorEastAsia" w:hAnsiTheme="minorEastAsia" w:hint="eastAsia"/>
          <w:sz w:val="32"/>
          <w:szCs w:val="32"/>
        </w:rPr>
        <w:t>对附属单位补助支出</w:t>
      </w:r>
      <w:r w:rsidR="00921559">
        <w:rPr>
          <w:rFonts w:asciiTheme="minorEastAsia" w:eastAsiaTheme="minorEastAsia" w:hAnsiTheme="minorEastAsia" w:hint="eastAsia"/>
          <w:sz w:val="32"/>
          <w:szCs w:val="32"/>
        </w:rPr>
        <w:t>0</w:t>
      </w:r>
      <w:r w:rsidR="00CE04C3">
        <w:rPr>
          <w:rFonts w:asciiTheme="minorEastAsia" w:eastAsiaTheme="minorEastAsia" w:hAnsiTheme="minorEastAsia" w:hint="eastAsia"/>
          <w:sz w:val="32"/>
          <w:szCs w:val="32"/>
        </w:rPr>
        <w:t>万元，占</w:t>
      </w:r>
      <w:r w:rsidR="00921559">
        <w:rPr>
          <w:rFonts w:asciiTheme="minorEastAsia" w:eastAsiaTheme="minorEastAsia" w:hAnsiTheme="minorEastAsia" w:hint="eastAsia"/>
          <w:sz w:val="32"/>
          <w:szCs w:val="32"/>
        </w:rPr>
        <w:t>0</w:t>
      </w:r>
      <w:r w:rsidR="00CE04C3">
        <w:rPr>
          <w:rFonts w:asciiTheme="minorEastAsia" w:eastAsiaTheme="minorEastAsia" w:hAnsiTheme="minorEastAsia" w:hint="eastAsia"/>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四、财政拨款收入支出决算总体情况说明</w:t>
      </w:r>
    </w:p>
    <w:p w:rsidR="005C2AB0" w:rsidRDefault="005C2AB0" w:rsidP="00EB5663">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2021年度财政拨款收、支总计1599.61万元，</w:t>
      </w:r>
      <w:r w:rsidRPr="00B845B3">
        <w:rPr>
          <w:rFonts w:asciiTheme="minorEastAsia" w:eastAsiaTheme="minorEastAsia" w:hAnsiTheme="minorEastAsia" w:hint="eastAsia"/>
          <w:sz w:val="32"/>
          <w:szCs w:val="32"/>
        </w:rPr>
        <w:t>与</w:t>
      </w:r>
      <w:r>
        <w:rPr>
          <w:rFonts w:asciiTheme="minorEastAsia" w:eastAsiaTheme="minorEastAsia" w:hAnsiTheme="minorEastAsia" w:hint="eastAsia"/>
          <w:sz w:val="32"/>
          <w:szCs w:val="32"/>
        </w:rPr>
        <w:t>上</w:t>
      </w:r>
      <w:r w:rsidRPr="00B845B3">
        <w:rPr>
          <w:rFonts w:asciiTheme="minorEastAsia" w:eastAsiaTheme="minorEastAsia" w:hAnsiTheme="minorEastAsia" w:hint="eastAsia"/>
          <w:sz w:val="32"/>
          <w:szCs w:val="32"/>
        </w:rPr>
        <w:t>年相比，减少</w:t>
      </w:r>
      <w:r>
        <w:rPr>
          <w:rFonts w:asciiTheme="minorEastAsia" w:eastAsiaTheme="minorEastAsia" w:hAnsiTheme="minorEastAsia" w:hint="eastAsia"/>
          <w:sz w:val="32"/>
          <w:szCs w:val="32"/>
        </w:rPr>
        <w:t>213.13万元,</w:t>
      </w:r>
      <w:r w:rsidRPr="00B845B3">
        <w:rPr>
          <w:rFonts w:asciiTheme="minorEastAsia" w:eastAsiaTheme="minorEastAsia" w:hAnsiTheme="minorEastAsia" w:hint="eastAsia"/>
          <w:sz w:val="32"/>
          <w:szCs w:val="32"/>
        </w:rPr>
        <w:t>减少</w:t>
      </w:r>
      <w:r>
        <w:rPr>
          <w:rFonts w:asciiTheme="minorEastAsia" w:eastAsiaTheme="minorEastAsia" w:hAnsiTheme="minorEastAsia" w:hint="eastAsia"/>
          <w:sz w:val="32"/>
          <w:szCs w:val="32"/>
        </w:rPr>
        <w:t>12.31</w:t>
      </w:r>
      <w:r w:rsidRPr="00B845B3">
        <w:rPr>
          <w:rFonts w:asciiTheme="minorEastAsia" w:eastAsiaTheme="minorEastAsia" w:hAnsiTheme="minorEastAsia" w:hint="eastAsia"/>
          <w:sz w:val="32"/>
          <w:szCs w:val="32"/>
        </w:rPr>
        <w:t>%，主要是因为</w:t>
      </w:r>
      <w:r w:rsidRPr="00E60396">
        <w:rPr>
          <w:rFonts w:asciiTheme="minorEastAsia" w:eastAsiaTheme="minorEastAsia" w:hAnsiTheme="minorEastAsia" w:hint="eastAsia"/>
          <w:sz w:val="32"/>
          <w:szCs w:val="32"/>
        </w:rPr>
        <w:t>财力紧张导致部分指标未及时下达</w:t>
      </w:r>
    </w:p>
    <w:p w:rsidR="00DD5FE9" w:rsidRPr="00B845B3" w:rsidRDefault="00DD5FE9" w:rsidP="00DD5FE9">
      <w:pPr>
        <w:pStyle w:val="Default"/>
        <w:rPr>
          <w:rFonts w:hAnsi="黑体"/>
          <w:b/>
          <w:sz w:val="32"/>
          <w:szCs w:val="32"/>
        </w:rPr>
      </w:pPr>
      <w:r w:rsidRPr="00B845B3">
        <w:rPr>
          <w:rFonts w:hAnsi="黑体" w:hint="eastAsia"/>
          <w:b/>
          <w:sz w:val="32"/>
          <w:szCs w:val="32"/>
        </w:rPr>
        <w:t>五、一般公共预算财政拨款支出决算情况说明</w:t>
      </w:r>
    </w:p>
    <w:p w:rsidR="00CE76A0" w:rsidRPr="00CE76A0" w:rsidRDefault="00CE76A0" w:rsidP="00B85D8B">
      <w:pPr>
        <w:pStyle w:val="Default"/>
        <w:ind w:firstLineChars="200" w:firstLine="643"/>
        <w:rPr>
          <w:rFonts w:asciiTheme="minorEastAsia" w:eastAsiaTheme="minorEastAsia" w:hAnsiTheme="minorEastAsia"/>
          <w:b/>
          <w:sz w:val="32"/>
          <w:szCs w:val="32"/>
        </w:rPr>
      </w:pPr>
      <w:r w:rsidRPr="00CE76A0">
        <w:rPr>
          <w:rFonts w:asciiTheme="minorEastAsia" w:eastAsiaTheme="minorEastAsia" w:hAnsiTheme="minorEastAsia" w:hint="eastAsia"/>
          <w:b/>
          <w:sz w:val="32"/>
          <w:szCs w:val="32"/>
        </w:rPr>
        <w:t>（一）财政拨款支出决算总体情况</w:t>
      </w:r>
    </w:p>
    <w:p w:rsidR="00304F0F" w:rsidRDefault="00CE76A0" w:rsidP="00921559">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年度财政拨款支出</w:t>
      </w:r>
      <w:r w:rsidR="00921559">
        <w:rPr>
          <w:rFonts w:asciiTheme="minorEastAsia" w:eastAsiaTheme="minorEastAsia" w:hAnsiTheme="minorEastAsia" w:hint="eastAsia"/>
          <w:sz w:val="32"/>
          <w:szCs w:val="32"/>
        </w:rPr>
        <w:t>1589.61</w:t>
      </w:r>
      <w:r>
        <w:rPr>
          <w:rFonts w:asciiTheme="minorEastAsia" w:eastAsiaTheme="minorEastAsia" w:hAnsiTheme="minorEastAsia" w:hint="eastAsia"/>
          <w:sz w:val="32"/>
          <w:szCs w:val="32"/>
        </w:rPr>
        <w:t>万元，占本年支出合计的</w:t>
      </w:r>
      <w:r w:rsidR="00921559">
        <w:rPr>
          <w:rFonts w:asciiTheme="minorEastAsia" w:eastAsiaTheme="minorEastAsia" w:hAnsiTheme="minorEastAsia" w:hint="eastAsia"/>
          <w:sz w:val="32"/>
          <w:szCs w:val="32"/>
        </w:rPr>
        <w:t>86.25</w:t>
      </w:r>
      <w:r>
        <w:rPr>
          <w:rFonts w:asciiTheme="minorEastAsia" w:eastAsiaTheme="minorEastAsia" w:hAnsiTheme="minorEastAsia" w:hint="eastAsia"/>
          <w:sz w:val="32"/>
          <w:szCs w:val="32"/>
        </w:rPr>
        <w:t>%，与</w:t>
      </w:r>
      <w:r w:rsidR="00787B42">
        <w:rPr>
          <w:rFonts w:asciiTheme="minorEastAsia" w:eastAsiaTheme="minorEastAsia" w:hAnsiTheme="minorEastAsia" w:hint="eastAsia"/>
          <w:sz w:val="32"/>
          <w:szCs w:val="32"/>
        </w:rPr>
        <w:t>上</w:t>
      </w:r>
      <w:r>
        <w:rPr>
          <w:rFonts w:asciiTheme="minorEastAsia" w:eastAsiaTheme="minorEastAsia" w:hAnsiTheme="minorEastAsia" w:hint="eastAsia"/>
          <w:sz w:val="32"/>
          <w:szCs w:val="32"/>
        </w:rPr>
        <w:t>年相比，财政拨款支出减少</w:t>
      </w:r>
      <w:r w:rsidR="00921559">
        <w:rPr>
          <w:rFonts w:asciiTheme="minorEastAsia" w:eastAsiaTheme="minorEastAsia" w:hAnsiTheme="minorEastAsia" w:hint="eastAsia"/>
          <w:sz w:val="32"/>
          <w:szCs w:val="32"/>
        </w:rPr>
        <w:t>223.13</w:t>
      </w:r>
      <w:r>
        <w:rPr>
          <w:rFonts w:asciiTheme="minorEastAsia" w:eastAsiaTheme="minorEastAsia" w:hAnsiTheme="minorEastAsia" w:hint="eastAsia"/>
          <w:sz w:val="32"/>
          <w:szCs w:val="32"/>
        </w:rPr>
        <w:t>万元，减少</w:t>
      </w:r>
      <w:r w:rsidR="00921559">
        <w:rPr>
          <w:rFonts w:asciiTheme="minorEastAsia" w:eastAsiaTheme="minorEastAsia" w:hAnsiTheme="minorEastAsia" w:hint="eastAsia"/>
          <w:sz w:val="32"/>
          <w:szCs w:val="32"/>
        </w:rPr>
        <w:t>12.31</w:t>
      </w:r>
      <w:r>
        <w:rPr>
          <w:rFonts w:asciiTheme="minorEastAsia" w:eastAsiaTheme="minorEastAsia" w:hAnsiTheme="minorEastAsia" w:hint="eastAsia"/>
          <w:sz w:val="32"/>
          <w:szCs w:val="32"/>
        </w:rPr>
        <w:t>%，主要是因为</w:t>
      </w:r>
      <w:r w:rsidR="00921559" w:rsidRPr="00E60396">
        <w:rPr>
          <w:rFonts w:asciiTheme="minorEastAsia" w:eastAsiaTheme="minorEastAsia" w:hAnsiTheme="minorEastAsia" w:hint="eastAsia"/>
          <w:sz w:val="32"/>
          <w:szCs w:val="32"/>
        </w:rPr>
        <w:t>财力紧张导致部分指标未及时下达</w:t>
      </w:r>
      <w:r w:rsidR="00921559">
        <w:rPr>
          <w:rFonts w:asciiTheme="minorEastAsia" w:eastAsiaTheme="minorEastAsia" w:hAnsiTheme="minorEastAsia" w:hint="eastAsia"/>
          <w:sz w:val="32"/>
          <w:szCs w:val="32"/>
        </w:rPr>
        <w:t>。</w:t>
      </w:r>
    </w:p>
    <w:p w:rsidR="00CE76A0" w:rsidRPr="00B33BEA" w:rsidRDefault="00B33BEA" w:rsidP="00304F0F">
      <w:pPr>
        <w:pStyle w:val="Default"/>
        <w:ind w:firstLineChars="250" w:firstLine="803"/>
        <w:rPr>
          <w:rFonts w:asciiTheme="minorEastAsia" w:eastAsiaTheme="minorEastAsia" w:hAnsiTheme="minorEastAsia"/>
          <w:b/>
          <w:sz w:val="32"/>
          <w:szCs w:val="32"/>
        </w:rPr>
      </w:pPr>
      <w:r w:rsidRPr="00B33BEA">
        <w:rPr>
          <w:rFonts w:asciiTheme="minorEastAsia" w:eastAsiaTheme="minorEastAsia" w:hAnsiTheme="minorEastAsia" w:hint="eastAsia"/>
          <w:b/>
          <w:sz w:val="32"/>
          <w:szCs w:val="32"/>
        </w:rPr>
        <w:t>（二）财政拨款支出决算结构情况</w:t>
      </w:r>
    </w:p>
    <w:p w:rsidR="00304F0F" w:rsidRPr="00E4296D" w:rsidRDefault="00B33BEA" w:rsidP="00304F0F">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年度财政拨款支出</w:t>
      </w:r>
      <w:r w:rsidR="00304F0F">
        <w:rPr>
          <w:rFonts w:asciiTheme="minorEastAsia" w:eastAsiaTheme="minorEastAsia" w:hAnsiTheme="minorEastAsia" w:hint="eastAsia"/>
          <w:sz w:val="32"/>
          <w:szCs w:val="32"/>
        </w:rPr>
        <w:t>1589.61</w:t>
      </w:r>
      <w:r>
        <w:rPr>
          <w:rFonts w:asciiTheme="minorEastAsia" w:eastAsiaTheme="minorEastAsia" w:hAnsiTheme="minorEastAsia" w:hint="eastAsia"/>
          <w:sz w:val="32"/>
          <w:szCs w:val="32"/>
        </w:rPr>
        <w:t>万元，主要用于以下方面：</w:t>
      </w:r>
      <w:r w:rsidR="0062378F">
        <w:rPr>
          <w:rFonts w:asciiTheme="minorEastAsia" w:eastAsiaTheme="minorEastAsia" w:hAnsiTheme="minorEastAsia" w:hint="eastAsia"/>
          <w:sz w:val="32"/>
          <w:szCs w:val="32"/>
        </w:rPr>
        <w:t>一般公共服务（类）支出</w:t>
      </w:r>
      <w:r w:rsidR="00304F0F">
        <w:rPr>
          <w:rFonts w:asciiTheme="minorEastAsia" w:eastAsiaTheme="minorEastAsia" w:hAnsiTheme="minorEastAsia" w:hint="eastAsia"/>
          <w:sz w:val="32"/>
          <w:szCs w:val="32"/>
        </w:rPr>
        <w:t>0</w:t>
      </w:r>
      <w:r w:rsidR="0062378F">
        <w:rPr>
          <w:rFonts w:asciiTheme="minorEastAsia" w:eastAsiaTheme="minorEastAsia" w:hAnsiTheme="minorEastAsia" w:hint="eastAsia"/>
          <w:sz w:val="32"/>
          <w:szCs w:val="32"/>
        </w:rPr>
        <w:t>万元，占</w:t>
      </w:r>
      <w:r w:rsidR="00304F0F">
        <w:rPr>
          <w:rFonts w:asciiTheme="minorEastAsia" w:eastAsiaTheme="minorEastAsia" w:hAnsiTheme="minorEastAsia" w:hint="eastAsia"/>
          <w:sz w:val="32"/>
          <w:szCs w:val="32"/>
        </w:rPr>
        <w:t>0</w:t>
      </w:r>
      <w:r w:rsidR="0062378F">
        <w:rPr>
          <w:rFonts w:asciiTheme="minorEastAsia" w:eastAsiaTheme="minorEastAsia" w:hAnsiTheme="minorEastAsia" w:hint="eastAsia"/>
          <w:sz w:val="32"/>
          <w:szCs w:val="32"/>
        </w:rPr>
        <w:t>%；教育（类）支出</w:t>
      </w:r>
      <w:r w:rsidR="00304F0F">
        <w:rPr>
          <w:rFonts w:asciiTheme="minorEastAsia" w:eastAsiaTheme="minorEastAsia" w:hAnsiTheme="minorEastAsia" w:hint="eastAsia"/>
          <w:sz w:val="32"/>
          <w:szCs w:val="32"/>
        </w:rPr>
        <w:t>0</w:t>
      </w:r>
      <w:r w:rsidR="0062378F">
        <w:rPr>
          <w:rFonts w:asciiTheme="minorEastAsia" w:eastAsiaTheme="minorEastAsia" w:hAnsiTheme="minorEastAsia" w:hint="eastAsia"/>
          <w:sz w:val="32"/>
          <w:szCs w:val="32"/>
        </w:rPr>
        <w:t>万元，占</w:t>
      </w:r>
      <w:r w:rsidR="00304F0F">
        <w:rPr>
          <w:rFonts w:asciiTheme="minorEastAsia" w:eastAsiaTheme="minorEastAsia" w:hAnsiTheme="minorEastAsia" w:hint="eastAsia"/>
          <w:sz w:val="32"/>
          <w:szCs w:val="32"/>
        </w:rPr>
        <w:t>0</w:t>
      </w:r>
      <w:r w:rsidR="0062378F">
        <w:rPr>
          <w:rFonts w:asciiTheme="minorEastAsia" w:eastAsiaTheme="minorEastAsia" w:hAnsiTheme="minorEastAsia" w:hint="eastAsia"/>
          <w:sz w:val="32"/>
          <w:szCs w:val="32"/>
        </w:rPr>
        <w:t>%;</w:t>
      </w:r>
      <w:r w:rsidR="00304F0F" w:rsidRPr="00E94DEF">
        <w:rPr>
          <w:rFonts w:asciiTheme="minorEastAsia" w:eastAsiaTheme="minorEastAsia" w:hAnsiTheme="minorEastAsia" w:hint="eastAsia"/>
          <w:sz w:val="32"/>
          <w:szCs w:val="32"/>
        </w:rPr>
        <w:t>社会保障和就业支出</w:t>
      </w:r>
      <w:r w:rsidR="00304F0F">
        <w:rPr>
          <w:rFonts w:asciiTheme="minorEastAsia" w:eastAsiaTheme="minorEastAsia" w:hAnsiTheme="minorEastAsia" w:hint="eastAsia"/>
          <w:sz w:val="32"/>
          <w:szCs w:val="32"/>
        </w:rPr>
        <w:t>82.41万元，占5.18%；</w:t>
      </w:r>
      <w:r w:rsidR="00304F0F" w:rsidRPr="00E94DEF">
        <w:rPr>
          <w:rFonts w:asciiTheme="minorEastAsia" w:eastAsiaTheme="minorEastAsia" w:hAnsiTheme="minorEastAsia" w:hint="eastAsia"/>
          <w:sz w:val="32"/>
          <w:szCs w:val="32"/>
        </w:rPr>
        <w:t>卫生健康支出</w:t>
      </w:r>
      <w:r w:rsidR="00304F0F">
        <w:rPr>
          <w:rFonts w:asciiTheme="minorEastAsia" w:eastAsiaTheme="minorEastAsia" w:hAnsiTheme="minorEastAsia" w:hint="eastAsia"/>
          <w:sz w:val="32"/>
          <w:szCs w:val="32"/>
        </w:rPr>
        <w:t>33.59万元，占2.11%；</w:t>
      </w:r>
      <w:r w:rsidR="00304F0F" w:rsidRPr="00E94DEF">
        <w:rPr>
          <w:rFonts w:asciiTheme="minorEastAsia" w:eastAsiaTheme="minorEastAsia" w:hAnsiTheme="minorEastAsia" w:hint="eastAsia"/>
          <w:sz w:val="32"/>
          <w:szCs w:val="32"/>
        </w:rPr>
        <w:t>城乡社区支</w:t>
      </w:r>
      <w:r w:rsidR="00304F0F" w:rsidRPr="00E94DEF">
        <w:rPr>
          <w:rFonts w:asciiTheme="minorEastAsia" w:eastAsiaTheme="minorEastAsia" w:hAnsiTheme="minorEastAsia" w:hint="eastAsia"/>
          <w:sz w:val="32"/>
          <w:szCs w:val="32"/>
        </w:rPr>
        <w:lastRenderedPageBreak/>
        <w:t>出</w:t>
      </w:r>
      <w:r w:rsidR="00304F0F">
        <w:rPr>
          <w:rFonts w:asciiTheme="minorEastAsia" w:eastAsiaTheme="minorEastAsia" w:hAnsiTheme="minorEastAsia" w:hint="eastAsia"/>
          <w:sz w:val="32"/>
          <w:szCs w:val="32"/>
        </w:rPr>
        <w:t>1425.33万元，占89.67%；</w:t>
      </w:r>
      <w:r w:rsidR="00304F0F" w:rsidRPr="00E94DEF">
        <w:rPr>
          <w:rFonts w:asciiTheme="minorEastAsia" w:eastAsiaTheme="minorEastAsia" w:hAnsiTheme="minorEastAsia" w:hint="eastAsia"/>
          <w:sz w:val="32"/>
          <w:szCs w:val="32"/>
        </w:rPr>
        <w:t>住房保障支出</w:t>
      </w:r>
      <w:r w:rsidR="00304F0F">
        <w:rPr>
          <w:rFonts w:asciiTheme="minorEastAsia" w:eastAsiaTheme="minorEastAsia" w:hAnsiTheme="minorEastAsia" w:hint="eastAsia"/>
          <w:sz w:val="32"/>
          <w:szCs w:val="32"/>
        </w:rPr>
        <w:t>58.28万元，占3.67%。</w:t>
      </w:r>
    </w:p>
    <w:p w:rsidR="00CE76A0" w:rsidRPr="0062378F" w:rsidRDefault="0062378F" w:rsidP="0062378F">
      <w:pPr>
        <w:pStyle w:val="Default"/>
        <w:ind w:firstLineChars="250" w:firstLine="803"/>
        <w:rPr>
          <w:rFonts w:asciiTheme="minorEastAsia" w:eastAsiaTheme="minorEastAsia" w:hAnsiTheme="minorEastAsia"/>
          <w:b/>
          <w:sz w:val="32"/>
          <w:szCs w:val="32"/>
        </w:rPr>
      </w:pPr>
      <w:r w:rsidRPr="0062378F">
        <w:rPr>
          <w:rFonts w:asciiTheme="minorEastAsia" w:eastAsiaTheme="minorEastAsia" w:hAnsiTheme="minorEastAsia" w:hint="eastAsia"/>
          <w:b/>
          <w:sz w:val="32"/>
          <w:szCs w:val="32"/>
        </w:rPr>
        <w:t>（三）财政拨款支出决算具体情况</w:t>
      </w:r>
    </w:p>
    <w:p w:rsidR="0062378F" w:rsidRDefault="0062378F" w:rsidP="0062378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年度财政拨款支出年初预算数为</w:t>
      </w:r>
      <w:r w:rsidR="00304F0F">
        <w:rPr>
          <w:rFonts w:asciiTheme="minorEastAsia" w:eastAsiaTheme="minorEastAsia" w:hAnsiTheme="minorEastAsia" w:hint="eastAsia"/>
          <w:sz w:val="32"/>
          <w:szCs w:val="32"/>
        </w:rPr>
        <w:t>757.62</w:t>
      </w:r>
      <w:r>
        <w:rPr>
          <w:rFonts w:asciiTheme="minorEastAsia" w:eastAsiaTheme="minorEastAsia" w:hAnsiTheme="minorEastAsia" w:hint="eastAsia"/>
          <w:sz w:val="32"/>
          <w:szCs w:val="32"/>
        </w:rPr>
        <w:t>万元，支出决算数为</w:t>
      </w:r>
      <w:r w:rsidR="00304F0F">
        <w:rPr>
          <w:rFonts w:asciiTheme="minorEastAsia" w:eastAsiaTheme="minorEastAsia" w:hAnsiTheme="minorEastAsia" w:hint="eastAsia"/>
          <w:sz w:val="32"/>
          <w:szCs w:val="32"/>
        </w:rPr>
        <w:t>1589.61</w:t>
      </w:r>
      <w:r>
        <w:rPr>
          <w:rFonts w:asciiTheme="minorEastAsia" w:eastAsiaTheme="minorEastAsia" w:hAnsiTheme="minorEastAsia" w:hint="eastAsia"/>
          <w:sz w:val="32"/>
          <w:szCs w:val="32"/>
        </w:rPr>
        <w:t>万元，完成年初预算的</w:t>
      </w:r>
      <w:r w:rsidR="00304F0F">
        <w:rPr>
          <w:rFonts w:asciiTheme="minorEastAsia" w:eastAsiaTheme="minorEastAsia" w:hAnsiTheme="minorEastAsia" w:hint="eastAsia"/>
          <w:sz w:val="32"/>
          <w:szCs w:val="32"/>
        </w:rPr>
        <w:t>209.81</w:t>
      </w:r>
      <w:r>
        <w:rPr>
          <w:rFonts w:asciiTheme="minorEastAsia" w:eastAsiaTheme="minorEastAsia" w:hAnsiTheme="minorEastAsia" w:hint="eastAsia"/>
          <w:sz w:val="32"/>
          <w:szCs w:val="32"/>
        </w:rPr>
        <w:t>%，其中：</w:t>
      </w:r>
    </w:p>
    <w:p w:rsidR="00304F0F" w:rsidRPr="0062378F" w:rsidRDefault="00304F0F" w:rsidP="00304F0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w:t>
      </w:r>
      <w:r w:rsidRPr="00E94DEF">
        <w:rPr>
          <w:rFonts w:asciiTheme="minorEastAsia" w:eastAsiaTheme="minorEastAsia" w:hAnsiTheme="minorEastAsia" w:hint="eastAsia"/>
          <w:sz w:val="32"/>
          <w:szCs w:val="32"/>
        </w:rPr>
        <w:t>社会保障和就业支出</w:t>
      </w:r>
      <w:r>
        <w:rPr>
          <w:rFonts w:asciiTheme="minorEastAsia" w:eastAsiaTheme="minorEastAsia" w:hAnsiTheme="minorEastAsia" w:hint="eastAsia"/>
          <w:sz w:val="32"/>
          <w:szCs w:val="32"/>
        </w:rPr>
        <w:t>（类）行政事业单位养老支出（款）</w:t>
      </w:r>
      <w:r w:rsidR="00CD3E0D">
        <w:rPr>
          <w:rFonts w:asciiTheme="minorEastAsia" w:eastAsiaTheme="minorEastAsia" w:hAnsiTheme="minorEastAsia" w:hint="eastAsia"/>
          <w:sz w:val="32"/>
          <w:szCs w:val="32"/>
        </w:rPr>
        <w:t>事业单位离退休（项）2.88万元；</w:t>
      </w:r>
      <w:r>
        <w:rPr>
          <w:rFonts w:asciiTheme="minorEastAsia" w:eastAsiaTheme="minorEastAsia" w:hAnsiTheme="minorEastAsia" w:hint="eastAsia"/>
          <w:sz w:val="32"/>
          <w:szCs w:val="32"/>
        </w:rPr>
        <w:t>机关事业单位基本养老保险缴费支出（项）</w:t>
      </w:r>
      <w:r w:rsidR="00CD3E0D">
        <w:rPr>
          <w:rFonts w:asciiTheme="minorEastAsia" w:eastAsiaTheme="minorEastAsia" w:hAnsiTheme="minorEastAsia" w:hint="eastAsia"/>
          <w:sz w:val="32"/>
          <w:szCs w:val="32"/>
        </w:rPr>
        <w:t>63.23万元；</w:t>
      </w:r>
      <w:r>
        <w:rPr>
          <w:rFonts w:asciiTheme="minorEastAsia" w:eastAsiaTheme="minorEastAsia" w:hAnsiTheme="minorEastAsia" w:hint="eastAsia"/>
          <w:sz w:val="32"/>
          <w:szCs w:val="32"/>
        </w:rPr>
        <w:t>其他社会保障和就业支出（款）其他社会保障和就业支出（项）</w:t>
      </w:r>
      <w:r w:rsidR="00CD3E0D">
        <w:rPr>
          <w:rFonts w:asciiTheme="minorEastAsia" w:eastAsiaTheme="minorEastAsia" w:hAnsiTheme="minorEastAsia" w:hint="eastAsia"/>
          <w:sz w:val="32"/>
          <w:szCs w:val="32"/>
        </w:rPr>
        <w:t>16.29万元</w:t>
      </w:r>
      <w:r>
        <w:rPr>
          <w:rFonts w:asciiTheme="minorEastAsia" w:eastAsiaTheme="minorEastAsia" w:hAnsiTheme="minorEastAsia" w:hint="eastAsia"/>
          <w:sz w:val="32"/>
          <w:szCs w:val="32"/>
        </w:rPr>
        <w:t>。</w:t>
      </w:r>
    </w:p>
    <w:p w:rsidR="00304F0F" w:rsidRPr="00F338F1" w:rsidRDefault="00304F0F" w:rsidP="00304F0F">
      <w:pPr>
        <w:pStyle w:val="Default"/>
        <w:ind w:firstLineChars="250" w:firstLine="800"/>
        <w:rPr>
          <w:rFonts w:asciiTheme="minorEastAsia" w:eastAsiaTheme="minorEastAsia" w:hAnsiTheme="minorEastAsia"/>
          <w:color w:val="FF0000"/>
          <w:sz w:val="32"/>
          <w:szCs w:val="32"/>
        </w:rPr>
      </w:pPr>
      <w:r>
        <w:rPr>
          <w:rFonts w:asciiTheme="minorEastAsia" w:eastAsiaTheme="minorEastAsia" w:hAnsiTheme="minorEastAsia" w:hint="eastAsia"/>
          <w:sz w:val="32"/>
          <w:szCs w:val="32"/>
        </w:rPr>
        <w:t>年初预算为82.41万元，支出决算为82.41万元，完成年初预算的100%，</w:t>
      </w:r>
      <w:r w:rsidRPr="00F338F1">
        <w:rPr>
          <w:rFonts w:asciiTheme="minorEastAsia" w:eastAsiaTheme="minorEastAsia" w:hAnsiTheme="minorEastAsia"/>
          <w:color w:val="FF0000"/>
          <w:sz w:val="32"/>
          <w:szCs w:val="32"/>
        </w:rPr>
        <w:t xml:space="preserve"> </w:t>
      </w:r>
    </w:p>
    <w:p w:rsidR="00304F0F" w:rsidRPr="0002229B" w:rsidRDefault="00304F0F" w:rsidP="00304F0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sidRPr="006376C7">
        <w:rPr>
          <w:rFonts w:asciiTheme="minorEastAsia" w:eastAsiaTheme="minorEastAsia" w:hAnsiTheme="minorEastAsia" w:hint="eastAsia"/>
          <w:sz w:val="32"/>
          <w:szCs w:val="32"/>
        </w:rPr>
        <w:t>卫生健康支出</w:t>
      </w:r>
      <w:r>
        <w:rPr>
          <w:rFonts w:asciiTheme="minorEastAsia" w:eastAsiaTheme="minorEastAsia" w:hAnsiTheme="minorEastAsia" w:hint="eastAsia"/>
          <w:sz w:val="32"/>
          <w:szCs w:val="32"/>
        </w:rPr>
        <w:t>（类）行政事业单位医疗（款）事业单位医疗（项）</w:t>
      </w:r>
      <w:r w:rsidRPr="0002229B">
        <w:rPr>
          <w:rFonts w:asciiTheme="minorEastAsia" w:eastAsiaTheme="minorEastAsia" w:hAnsiTheme="minorEastAsia" w:hint="eastAsia"/>
          <w:sz w:val="32"/>
          <w:szCs w:val="32"/>
        </w:rPr>
        <w:t>。</w:t>
      </w:r>
    </w:p>
    <w:p w:rsidR="00304F0F" w:rsidRDefault="00304F0F" w:rsidP="00304F0F">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33.59</w:t>
      </w:r>
      <w:r w:rsidRPr="0002229B">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33.59</w:t>
      </w:r>
      <w:r w:rsidRPr="0002229B">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sidRPr="0002229B">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04F0F" w:rsidRDefault="00304F0F" w:rsidP="00304F0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3、</w:t>
      </w:r>
      <w:r w:rsidRPr="006376C7">
        <w:rPr>
          <w:rFonts w:asciiTheme="minorEastAsia" w:eastAsiaTheme="minorEastAsia" w:hAnsiTheme="minorEastAsia" w:hint="eastAsia"/>
          <w:sz w:val="32"/>
          <w:szCs w:val="32"/>
        </w:rPr>
        <w:t>城乡社区支出</w:t>
      </w:r>
      <w:r>
        <w:rPr>
          <w:rFonts w:asciiTheme="minorEastAsia" w:eastAsiaTheme="minorEastAsia" w:hAnsiTheme="minorEastAsia" w:hint="eastAsia"/>
          <w:sz w:val="32"/>
          <w:szCs w:val="32"/>
        </w:rPr>
        <w:t>（类）城乡社区管理事务（款）行政运行（项）</w:t>
      </w:r>
      <w:r w:rsidR="00CD3E0D">
        <w:rPr>
          <w:rFonts w:asciiTheme="minorEastAsia" w:eastAsiaTheme="minorEastAsia" w:hAnsiTheme="minorEastAsia" w:hint="eastAsia"/>
          <w:sz w:val="32"/>
          <w:szCs w:val="32"/>
        </w:rPr>
        <w:t>483.75万元：</w:t>
      </w:r>
      <w:r>
        <w:rPr>
          <w:rFonts w:asciiTheme="minorEastAsia" w:eastAsiaTheme="minorEastAsia" w:hAnsiTheme="minorEastAsia" w:hint="eastAsia"/>
          <w:sz w:val="32"/>
          <w:szCs w:val="32"/>
        </w:rPr>
        <w:t>其他城乡社区管理事务支出（项）</w:t>
      </w:r>
      <w:r w:rsidR="00CD3E0D">
        <w:rPr>
          <w:rFonts w:asciiTheme="minorEastAsia" w:eastAsiaTheme="minorEastAsia" w:hAnsiTheme="minorEastAsia" w:hint="eastAsia"/>
          <w:sz w:val="32"/>
          <w:szCs w:val="32"/>
        </w:rPr>
        <w:t>60.68万元；</w:t>
      </w:r>
      <w:r>
        <w:rPr>
          <w:rFonts w:asciiTheme="minorEastAsia" w:eastAsiaTheme="minorEastAsia" w:hAnsiTheme="minorEastAsia" w:hint="eastAsia"/>
          <w:sz w:val="32"/>
          <w:szCs w:val="32"/>
        </w:rPr>
        <w:t>城乡社区公共设施（款）其他城乡社区公共设施支出（项）</w:t>
      </w:r>
      <w:r w:rsidR="00CD3E0D">
        <w:rPr>
          <w:rFonts w:asciiTheme="minorEastAsia" w:eastAsiaTheme="minorEastAsia" w:hAnsiTheme="minorEastAsia" w:hint="eastAsia"/>
          <w:sz w:val="32"/>
          <w:szCs w:val="32"/>
        </w:rPr>
        <w:t>804.76万元；城乡社区环境卫生（款）城乡社区环境卫生（项）18.14万元；</w:t>
      </w:r>
      <w:r>
        <w:rPr>
          <w:rFonts w:asciiTheme="minorEastAsia" w:eastAsiaTheme="minorEastAsia" w:hAnsiTheme="minorEastAsia" w:hint="eastAsia"/>
          <w:sz w:val="32"/>
          <w:szCs w:val="32"/>
        </w:rPr>
        <w:t>其他城乡社区支出（款）其他城乡社区支出（项）</w:t>
      </w:r>
      <w:r w:rsidR="00CD3E0D">
        <w:rPr>
          <w:rFonts w:asciiTheme="minorEastAsia" w:eastAsiaTheme="minorEastAsia" w:hAnsiTheme="minorEastAsia" w:hint="eastAsia"/>
          <w:sz w:val="32"/>
          <w:szCs w:val="32"/>
        </w:rPr>
        <w:t>48万元</w:t>
      </w:r>
      <w:r>
        <w:rPr>
          <w:rFonts w:asciiTheme="minorEastAsia" w:eastAsiaTheme="minorEastAsia" w:hAnsiTheme="minorEastAsia" w:hint="eastAsia"/>
          <w:sz w:val="32"/>
          <w:szCs w:val="32"/>
        </w:rPr>
        <w:t>。</w:t>
      </w:r>
    </w:p>
    <w:p w:rsidR="00304F0F" w:rsidRDefault="00304F0F" w:rsidP="00304F0F">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583.34</w:t>
      </w:r>
      <w:r w:rsidRPr="0002229B">
        <w:rPr>
          <w:rFonts w:asciiTheme="minorEastAsia" w:eastAsiaTheme="minorEastAsia" w:hAnsiTheme="minorEastAsia" w:hint="eastAsia"/>
          <w:sz w:val="32"/>
          <w:szCs w:val="32"/>
        </w:rPr>
        <w:t>万元，支出决算为</w:t>
      </w:r>
      <w:r>
        <w:rPr>
          <w:rFonts w:asciiTheme="minorEastAsia" w:eastAsiaTheme="minorEastAsia" w:hAnsiTheme="minorEastAsia"/>
          <w:sz w:val="32"/>
          <w:szCs w:val="32"/>
        </w:rPr>
        <w:t>1425.33</w:t>
      </w:r>
      <w:r w:rsidRPr="0002229B">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244.34</w:t>
      </w:r>
      <w:r w:rsidRPr="0002229B">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，决算数大于</w:t>
      </w:r>
      <w:r w:rsidRPr="0002229B">
        <w:rPr>
          <w:rFonts w:asciiTheme="minorEastAsia" w:eastAsiaTheme="minorEastAsia" w:hAnsiTheme="minorEastAsia" w:hint="eastAsia"/>
          <w:sz w:val="32"/>
          <w:szCs w:val="32"/>
        </w:rPr>
        <w:t>年初预算数的主要原因</w:t>
      </w:r>
      <w:r>
        <w:rPr>
          <w:rFonts w:asciiTheme="minorEastAsia" w:eastAsiaTheme="minorEastAsia" w:hAnsiTheme="minorEastAsia" w:hint="eastAsia"/>
          <w:sz w:val="32"/>
          <w:szCs w:val="32"/>
        </w:rPr>
        <w:t>是市政设施维护包干费和路灯电费等城乡社区事务</w:t>
      </w:r>
      <w:r w:rsidR="0013693D">
        <w:rPr>
          <w:rFonts w:asciiTheme="minorEastAsia" w:eastAsiaTheme="minorEastAsia" w:hAnsiTheme="minorEastAsia" w:hint="eastAsia"/>
          <w:sz w:val="32"/>
          <w:szCs w:val="32"/>
        </w:rPr>
        <w:t>收支预算</w:t>
      </w:r>
      <w:r>
        <w:rPr>
          <w:rFonts w:asciiTheme="minorEastAsia" w:eastAsiaTheme="minorEastAsia" w:hAnsiTheme="minorEastAsia" w:hint="eastAsia"/>
          <w:sz w:val="32"/>
          <w:szCs w:val="32"/>
        </w:rPr>
        <w:t>未纳入部门预算中。</w:t>
      </w:r>
    </w:p>
    <w:p w:rsidR="00304F0F" w:rsidRDefault="00304F0F" w:rsidP="00304F0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w:t>
      </w:r>
      <w:r w:rsidRPr="006376C7">
        <w:rPr>
          <w:rFonts w:asciiTheme="minorEastAsia" w:eastAsiaTheme="minorEastAsia" w:hAnsiTheme="minorEastAsia" w:hint="eastAsia"/>
          <w:sz w:val="32"/>
          <w:szCs w:val="32"/>
        </w:rPr>
        <w:t>住房保障支出</w:t>
      </w:r>
      <w:r>
        <w:rPr>
          <w:rFonts w:asciiTheme="minorEastAsia" w:eastAsiaTheme="minorEastAsia" w:hAnsiTheme="minorEastAsia" w:hint="eastAsia"/>
          <w:sz w:val="32"/>
          <w:szCs w:val="32"/>
        </w:rPr>
        <w:t>（类）住房改革支出（款）住房公积金（项）。</w:t>
      </w:r>
    </w:p>
    <w:p w:rsidR="00304F0F" w:rsidRDefault="00304F0F" w:rsidP="00304F0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sidR="0013693D">
        <w:rPr>
          <w:rFonts w:asciiTheme="minorEastAsia" w:eastAsiaTheme="minorEastAsia" w:hAnsiTheme="minorEastAsia" w:hint="eastAsia"/>
          <w:sz w:val="32"/>
          <w:szCs w:val="32"/>
        </w:rPr>
        <w:t>58.28</w:t>
      </w:r>
      <w:r>
        <w:rPr>
          <w:rFonts w:asciiTheme="minorEastAsia" w:eastAsiaTheme="minorEastAsia" w:hAnsiTheme="minorEastAsia" w:hint="eastAsia"/>
          <w:sz w:val="32"/>
          <w:szCs w:val="32"/>
        </w:rPr>
        <w:t>万元，支出决算为</w:t>
      </w:r>
      <w:r w:rsidR="0013693D">
        <w:rPr>
          <w:rFonts w:asciiTheme="minorEastAsia" w:eastAsiaTheme="minorEastAsia" w:hAnsiTheme="minorEastAsia" w:hint="eastAsia"/>
          <w:sz w:val="32"/>
          <w:szCs w:val="32"/>
        </w:rPr>
        <w:t>58.28</w:t>
      </w:r>
      <w:r>
        <w:rPr>
          <w:rFonts w:asciiTheme="minorEastAsia" w:eastAsiaTheme="minorEastAsia" w:hAnsiTheme="minorEastAsia" w:hint="eastAsia"/>
          <w:sz w:val="32"/>
          <w:szCs w:val="32"/>
        </w:rPr>
        <w:t>万元，完成年初预算的100%。</w:t>
      </w:r>
    </w:p>
    <w:p w:rsidR="00DD5FE9" w:rsidRPr="0002229B" w:rsidRDefault="00DD5FE9" w:rsidP="00DD5FE9">
      <w:pPr>
        <w:pStyle w:val="Default"/>
        <w:rPr>
          <w:rFonts w:hAnsi="黑体"/>
          <w:b/>
          <w:sz w:val="32"/>
          <w:szCs w:val="32"/>
        </w:rPr>
      </w:pPr>
      <w:r w:rsidRPr="0002229B">
        <w:rPr>
          <w:rFonts w:hAnsi="黑体" w:hint="eastAsia"/>
          <w:b/>
          <w:sz w:val="32"/>
          <w:szCs w:val="32"/>
        </w:rPr>
        <w:t>六、一般公共预算财政拨款基本支出决算情况说明</w:t>
      </w:r>
    </w:p>
    <w:p w:rsidR="0013693D" w:rsidRDefault="0027426B" w:rsidP="0013693D">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年度财政拨款基本支出</w:t>
      </w:r>
      <w:r w:rsidR="0013693D">
        <w:rPr>
          <w:rFonts w:asciiTheme="minorEastAsia" w:eastAsiaTheme="minorEastAsia" w:hAnsiTheme="minorEastAsia" w:hint="eastAsia"/>
          <w:sz w:val="32"/>
          <w:szCs w:val="32"/>
        </w:rPr>
        <w:t>791.45</w:t>
      </w:r>
      <w:r>
        <w:rPr>
          <w:rFonts w:asciiTheme="minorEastAsia" w:eastAsiaTheme="minorEastAsia" w:hAnsiTheme="minorEastAsia" w:hint="eastAsia"/>
          <w:sz w:val="32"/>
          <w:szCs w:val="32"/>
        </w:rPr>
        <w:t>万元，其中：</w:t>
      </w:r>
      <w:r w:rsidR="0013693D">
        <w:rPr>
          <w:rFonts w:asciiTheme="minorEastAsia" w:eastAsiaTheme="minorEastAsia" w:hAnsiTheme="minorEastAsia" w:hint="eastAsia"/>
          <w:sz w:val="32"/>
          <w:szCs w:val="32"/>
        </w:rPr>
        <w:t>人员经费719.25万元，</w:t>
      </w:r>
      <w:proofErr w:type="gramStart"/>
      <w:r w:rsidR="0013693D">
        <w:rPr>
          <w:rFonts w:asciiTheme="minorEastAsia" w:eastAsiaTheme="minorEastAsia" w:hAnsiTheme="minorEastAsia" w:hint="eastAsia"/>
          <w:sz w:val="32"/>
          <w:szCs w:val="32"/>
        </w:rPr>
        <w:t>占基本</w:t>
      </w:r>
      <w:proofErr w:type="gramEnd"/>
      <w:r w:rsidR="0013693D">
        <w:rPr>
          <w:rFonts w:asciiTheme="minorEastAsia" w:eastAsiaTheme="minorEastAsia" w:hAnsiTheme="minorEastAsia" w:hint="eastAsia"/>
          <w:sz w:val="32"/>
          <w:szCs w:val="32"/>
        </w:rPr>
        <w:t>支出的99.97%,主要包括</w:t>
      </w:r>
      <w:r w:rsidR="0013693D" w:rsidRPr="0027426B">
        <w:rPr>
          <w:rFonts w:asciiTheme="minorEastAsia" w:eastAsiaTheme="minorEastAsia" w:hAnsiTheme="minorEastAsia" w:hint="eastAsia"/>
          <w:sz w:val="32"/>
          <w:szCs w:val="32"/>
        </w:rPr>
        <w:t>基本工资</w:t>
      </w:r>
      <w:r w:rsidR="0013693D">
        <w:rPr>
          <w:rFonts w:asciiTheme="minorEastAsia" w:eastAsiaTheme="minorEastAsia" w:hAnsiTheme="minorEastAsia" w:hint="eastAsia"/>
          <w:sz w:val="32"/>
          <w:szCs w:val="32"/>
        </w:rPr>
        <w:t>、</w:t>
      </w:r>
      <w:r w:rsidR="0013693D" w:rsidRPr="0027426B">
        <w:rPr>
          <w:rFonts w:asciiTheme="minorEastAsia" w:eastAsiaTheme="minorEastAsia" w:hAnsiTheme="minorEastAsia" w:hint="eastAsia"/>
          <w:sz w:val="32"/>
          <w:szCs w:val="32"/>
        </w:rPr>
        <w:t>津贴补贴</w:t>
      </w:r>
      <w:r w:rsidR="0013693D">
        <w:rPr>
          <w:rFonts w:asciiTheme="minorEastAsia" w:eastAsiaTheme="minorEastAsia" w:hAnsiTheme="minorEastAsia" w:hint="eastAsia"/>
          <w:sz w:val="32"/>
          <w:szCs w:val="32"/>
        </w:rPr>
        <w:t>、</w:t>
      </w:r>
      <w:r w:rsidR="0013693D" w:rsidRPr="0027426B">
        <w:rPr>
          <w:rFonts w:asciiTheme="minorEastAsia" w:eastAsiaTheme="minorEastAsia" w:hAnsiTheme="minorEastAsia" w:hint="eastAsia"/>
          <w:sz w:val="32"/>
          <w:szCs w:val="32"/>
        </w:rPr>
        <w:t>奖金</w:t>
      </w:r>
      <w:r w:rsidR="0013693D">
        <w:rPr>
          <w:rFonts w:asciiTheme="minorEastAsia" w:eastAsiaTheme="minorEastAsia" w:hAnsiTheme="minorEastAsia" w:hint="eastAsia"/>
          <w:sz w:val="32"/>
          <w:szCs w:val="32"/>
        </w:rPr>
        <w:t>、</w:t>
      </w:r>
      <w:r w:rsidR="0013693D" w:rsidRPr="0027426B">
        <w:rPr>
          <w:rFonts w:asciiTheme="minorEastAsia" w:eastAsiaTheme="minorEastAsia" w:hAnsiTheme="minorEastAsia" w:hint="eastAsia"/>
          <w:sz w:val="32"/>
          <w:szCs w:val="32"/>
        </w:rPr>
        <w:t>伙食补助费津</w:t>
      </w:r>
      <w:r w:rsidR="0013693D" w:rsidRPr="0027426B">
        <w:rPr>
          <w:rFonts w:asciiTheme="minorEastAsia" w:eastAsiaTheme="minorEastAsia" w:hAnsiTheme="minorEastAsia" w:hint="eastAsia"/>
          <w:sz w:val="32"/>
          <w:szCs w:val="32"/>
        </w:rPr>
        <w:lastRenderedPageBreak/>
        <w:t>贴补贴</w:t>
      </w:r>
      <w:r w:rsidR="0013693D">
        <w:rPr>
          <w:rFonts w:asciiTheme="minorEastAsia" w:eastAsiaTheme="minorEastAsia" w:hAnsiTheme="minorEastAsia" w:hint="eastAsia"/>
          <w:sz w:val="32"/>
          <w:szCs w:val="32"/>
        </w:rPr>
        <w:t>、</w:t>
      </w:r>
      <w:r w:rsidR="0013693D" w:rsidRPr="0027426B">
        <w:rPr>
          <w:rFonts w:asciiTheme="minorEastAsia" w:eastAsiaTheme="minorEastAsia" w:hAnsiTheme="minorEastAsia" w:hint="eastAsia"/>
          <w:sz w:val="32"/>
          <w:szCs w:val="32"/>
        </w:rPr>
        <w:t>奖金</w:t>
      </w:r>
      <w:r w:rsidR="0013693D">
        <w:rPr>
          <w:rFonts w:asciiTheme="minorEastAsia" w:eastAsiaTheme="minorEastAsia" w:hAnsiTheme="minorEastAsia" w:hint="eastAsia"/>
          <w:sz w:val="32"/>
          <w:szCs w:val="32"/>
        </w:rPr>
        <w:t>、</w:t>
      </w:r>
      <w:r w:rsidR="0013693D" w:rsidRPr="0027426B">
        <w:rPr>
          <w:rFonts w:asciiTheme="minorEastAsia" w:eastAsiaTheme="minorEastAsia" w:hAnsiTheme="minorEastAsia" w:hint="eastAsia"/>
          <w:sz w:val="32"/>
          <w:szCs w:val="32"/>
        </w:rPr>
        <w:t>伙食补助费</w:t>
      </w:r>
      <w:r w:rsidR="0013693D">
        <w:rPr>
          <w:rFonts w:asciiTheme="minorEastAsia" w:eastAsiaTheme="minorEastAsia" w:hAnsiTheme="minorEastAsia" w:hint="eastAsia"/>
          <w:sz w:val="32"/>
          <w:szCs w:val="32"/>
        </w:rPr>
        <w:t>、</w:t>
      </w:r>
      <w:r w:rsidR="0013693D" w:rsidRPr="008E3C61">
        <w:rPr>
          <w:rFonts w:asciiTheme="minorEastAsia" w:eastAsiaTheme="minorEastAsia" w:hAnsiTheme="minorEastAsia" w:hint="eastAsia"/>
          <w:sz w:val="32"/>
          <w:szCs w:val="32"/>
        </w:rPr>
        <w:t>绩效工资</w:t>
      </w:r>
      <w:r w:rsidR="0013693D">
        <w:rPr>
          <w:rFonts w:asciiTheme="minorEastAsia" w:eastAsiaTheme="minorEastAsia" w:hAnsiTheme="minorEastAsia" w:hint="eastAsia"/>
          <w:sz w:val="32"/>
          <w:szCs w:val="32"/>
        </w:rPr>
        <w:t>、</w:t>
      </w:r>
      <w:r w:rsidR="0013693D" w:rsidRPr="008E3C61">
        <w:rPr>
          <w:rFonts w:asciiTheme="minorEastAsia" w:eastAsiaTheme="minorEastAsia" w:hAnsiTheme="minorEastAsia" w:hint="eastAsia"/>
          <w:sz w:val="32"/>
          <w:szCs w:val="32"/>
        </w:rPr>
        <w:t>机关事业单位基本养老保险缴费</w:t>
      </w:r>
      <w:r w:rsidR="0013693D">
        <w:rPr>
          <w:rFonts w:asciiTheme="minorEastAsia" w:eastAsiaTheme="minorEastAsia" w:hAnsiTheme="minorEastAsia" w:hint="eastAsia"/>
          <w:sz w:val="32"/>
          <w:szCs w:val="32"/>
        </w:rPr>
        <w:t>、</w:t>
      </w:r>
      <w:r w:rsidR="0013693D" w:rsidRPr="008E3C61">
        <w:rPr>
          <w:rFonts w:asciiTheme="minorEastAsia" w:eastAsiaTheme="minorEastAsia" w:hAnsiTheme="minorEastAsia" w:hint="eastAsia"/>
          <w:sz w:val="32"/>
          <w:szCs w:val="32"/>
        </w:rPr>
        <w:t>职工基本医疗保险缴费</w:t>
      </w:r>
      <w:r w:rsidR="0013693D">
        <w:rPr>
          <w:rFonts w:asciiTheme="minorEastAsia" w:eastAsiaTheme="minorEastAsia" w:hAnsiTheme="minorEastAsia" w:hint="eastAsia"/>
          <w:sz w:val="32"/>
          <w:szCs w:val="32"/>
        </w:rPr>
        <w:t>、</w:t>
      </w:r>
      <w:r w:rsidR="0013693D" w:rsidRPr="008E3C61">
        <w:rPr>
          <w:rFonts w:asciiTheme="minorEastAsia" w:eastAsiaTheme="minorEastAsia" w:hAnsiTheme="minorEastAsia" w:hint="eastAsia"/>
          <w:sz w:val="32"/>
          <w:szCs w:val="32"/>
        </w:rPr>
        <w:t>住房公积金</w:t>
      </w:r>
      <w:r w:rsidR="0013693D">
        <w:rPr>
          <w:rFonts w:asciiTheme="minorEastAsia" w:eastAsiaTheme="minorEastAsia" w:hAnsiTheme="minorEastAsia" w:hint="eastAsia"/>
          <w:sz w:val="32"/>
          <w:szCs w:val="32"/>
        </w:rPr>
        <w:t>、</w:t>
      </w:r>
      <w:r w:rsidR="0013693D" w:rsidRPr="008E3C61">
        <w:rPr>
          <w:rFonts w:asciiTheme="minorEastAsia" w:eastAsiaTheme="minorEastAsia" w:hAnsiTheme="minorEastAsia" w:hint="eastAsia"/>
          <w:sz w:val="32"/>
          <w:szCs w:val="32"/>
        </w:rPr>
        <w:t>其他工资福利支出</w:t>
      </w:r>
      <w:r w:rsidR="0013693D">
        <w:rPr>
          <w:rFonts w:asciiTheme="minorEastAsia" w:eastAsiaTheme="minorEastAsia" w:hAnsiTheme="minorEastAsia" w:hint="eastAsia"/>
          <w:sz w:val="32"/>
          <w:szCs w:val="32"/>
        </w:rPr>
        <w:t>；</w:t>
      </w:r>
      <w:r w:rsidR="0013693D" w:rsidRPr="008E3C61">
        <w:rPr>
          <w:rFonts w:asciiTheme="minorEastAsia" w:eastAsiaTheme="minorEastAsia" w:hAnsiTheme="minorEastAsia" w:hint="eastAsia"/>
          <w:sz w:val="32"/>
          <w:szCs w:val="32"/>
        </w:rPr>
        <w:t>其他对个人和家庭的补助</w:t>
      </w:r>
      <w:r w:rsidR="0013693D">
        <w:rPr>
          <w:rFonts w:asciiTheme="minorEastAsia" w:eastAsiaTheme="minorEastAsia" w:hAnsiTheme="minorEastAsia" w:hint="eastAsia"/>
          <w:sz w:val="32"/>
          <w:szCs w:val="32"/>
        </w:rPr>
        <w:t>生活补助、医疗费补助；公用经费72.2万元，</w:t>
      </w:r>
      <w:proofErr w:type="gramStart"/>
      <w:r w:rsidR="0013693D" w:rsidRPr="00074155">
        <w:rPr>
          <w:rFonts w:asciiTheme="minorEastAsia" w:eastAsiaTheme="minorEastAsia" w:hAnsiTheme="minorEastAsia" w:hint="eastAsia"/>
          <w:sz w:val="32"/>
          <w:szCs w:val="32"/>
        </w:rPr>
        <w:t>占基本</w:t>
      </w:r>
      <w:proofErr w:type="gramEnd"/>
      <w:r w:rsidR="0013693D" w:rsidRPr="00074155">
        <w:rPr>
          <w:rFonts w:asciiTheme="minorEastAsia" w:eastAsiaTheme="minorEastAsia" w:hAnsiTheme="minorEastAsia" w:hint="eastAsia"/>
          <w:sz w:val="32"/>
          <w:szCs w:val="32"/>
        </w:rPr>
        <w:t>支出的</w:t>
      </w:r>
      <w:r w:rsidR="0013693D">
        <w:rPr>
          <w:rFonts w:asciiTheme="minorEastAsia" w:eastAsiaTheme="minorEastAsia" w:hAnsiTheme="minorEastAsia" w:hint="eastAsia"/>
          <w:sz w:val="32"/>
          <w:szCs w:val="32"/>
        </w:rPr>
        <w:t>0.03</w:t>
      </w:r>
      <w:r w:rsidR="0013693D" w:rsidRPr="00074155">
        <w:rPr>
          <w:rFonts w:asciiTheme="minorEastAsia" w:eastAsiaTheme="minorEastAsia" w:hAnsiTheme="minorEastAsia" w:hint="eastAsia"/>
          <w:sz w:val="32"/>
          <w:szCs w:val="32"/>
        </w:rPr>
        <w:t>%</w:t>
      </w:r>
      <w:r w:rsidR="0013693D">
        <w:rPr>
          <w:rFonts w:asciiTheme="minorEastAsia" w:eastAsiaTheme="minorEastAsia" w:hAnsiTheme="minorEastAsia" w:hint="eastAsia"/>
          <w:sz w:val="32"/>
          <w:szCs w:val="32"/>
        </w:rPr>
        <w:t>，主要包括</w:t>
      </w:r>
      <w:r w:rsidR="0013693D" w:rsidRPr="00FE16FA">
        <w:rPr>
          <w:rFonts w:asciiTheme="minorEastAsia" w:eastAsiaTheme="minorEastAsia" w:hAnsiTheme="minorEastAsia" w:hint="eastAsia"/>
          <w:sz w:val="32"/>
          <w:szCs w:val="32"/>
        </w:rPr>
        <w:t>办公费</w:t>
      </w:r>
      <w:r w:rsidR="0013693D">
        <w:rPr>
          <w:rFonts w:asciiTheme="minorEastAsia" w:eastAsiaTheme="minorEastAsia" w:hAnsiTheme="minorEastAsia" w:hint="eastAsia"/>
          <w:sz w:val="32"/>
          <w:szCs w:val="32"/>
        </w:rPr>
        <w:t>、维护费、工会经费、公务车运营费等。</w:t>
      </w:r>
    </w:p>
    <w:p w:rsidR="00DD5FE9" w:rsidRPr="005767CC" w:rsidRDefault="00DD5FE9" w:rsidP="0013693D">
      <w:pPr>
        <w:pStyle w:val="Default"/>
        <w:ind w:firstLineChars="200" w:firstLine="643"/>
        <w:rPr>
          <w:rFonts w:hAnsi="黑体"/>
          <w:b/>
          <w:sz w:val="32"/>
          <w:szCs w:val="32"/>
        </w:rPr>
      </w:pPr>
      <w:r w:rsidRPr="005767CC">
        <w:rPr>
          <w:rFonts w:hAnsi="黑体" w:hint="eastAsia"/>
          <w:b/>
          <w:sz w:val="32"/>
          <w:szCs w:val="32"/>
        </w:rPr>
        <w:t>七、一般公共预算财政拨款</w:t>
      </w:r>
      <w:r w:rsidR="00521AF2">
        <w:rPr>
          <w:rFonts w:hAnsi="黑体" w:hint="eastAsia"/>
          <w:b/>
          <w:sz w:val="32"/>
          <w:szCs w:val="32"/>
        </w:rPr>
        <w:t>“</w:t>
      </w:r>
      <w:r w:rsidRPr="005767CC">
        <w:rPr>
          <w:rFonts w:hAnsi="黑体" w:hint="eastAsia"/>
          <w:b/>
          <w:sz w:val="32"/>
          <w:szCs w:val="32"/>
        </w:rPr>
        <w:t>三公</w:t>
      </w:r>
      <w:r w:rsidR="00521AF2">
        <w:rPr>
          <w:rFonts w:hAnsi="黑体" w:hint="eastAsia"/>
          <w:b/>
          <w:sz w:val="32"/>
          <w:szCs w:val="32"/>
        </w:rPr>
        <w:t>”</w:t>
      </w:r>
      <w:r w:rsidRPr="005767CC">
        <w:rPr>
          <w:rFonts w:hAnsi="黑体" w:hint="eastAsia"/>
          <w:b/>
          <w:sz w:val="32"/>
          <w:szCs w:val="32"/>
        </w:rPr>
        <w:t>经费支出决算情况说明</w:t>
      </w:r>
    </w:p>
    <w:p w:rsidR="005767CC" w:rsidRDefault="005767CC" w:rsidP="00DD5FE9">
      <w:pPr>
        <w:pStyle w:val="Default"/>
        <w:rPr>
          <w:rFonts w:asciiTheme="minorEastAsia" w:eastAsiaTheme="minorEastAsia" w:hAnsiTheme="minorEastAsia"/>
          <w:b/>
          <w:sz w:val="32"/>
          <w:szCs w:val="32"/>
        </w:rPr>
      </w:pPr>
      <w:r w:rsidRPr="005767CC">
        <w:rPr>
          <w:rFonts w:asciiTheme="minorEastAsia" w:eastAsiaTheme="minorEastAsia" w:hAnsiTheme="minorEastAsia" w:hint="eastAsia"/>
          <w:b/>
          <w:sz w:val="32"/>
          <w:szCs w:val="32"/>
        </w:rPr>
        <w:t>（一）“三公”经费财政拨款支出决算总体情况说明</w:t>
      </w:r>
    </w:p>
    <w:p w:rsidR="00590D9F" w:rsidRDefault="00124A1F" w:rsidP="00590D9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2021年度</w:t>
      </w:r>
      <w:r w:rsidR="00590D9F" w:rsidRPr="00590D9F">
        <w:rPr>
          <w:rFonts w:asciiTheme="minorEastAsia" w:eastAsiaTheme="minorEastAsia" w:hAnsiTheme="minorEastAsia" w:hint="eastAsia"/>
          <w:sz w:val="32"/>
          <w:szCs w:val="32"/>
        </w:rPr>
        <w:t>“三公”经费财政拨款支出</w:t>
      </w:r>
      <w:r w:rsidR="00590D9F">
        <w:rPr>
          <w:rFonts w:asciiTheme="minorEastAsia" w:eastAsiaTheme="minorEastAsia" w:hAnsiTheme="minorEastAsia" w:hint="eastAsia"/>
          <w:sz w:val="32"/>
          <w:szCs w:val="32"/>
        </w:rPr>
        <w:t>预算为</w:t>
      </w:r>
      <w:r w:rsidR="00283D8F">
        <w:rPr>
          <w:rFonts w:asciiTheme="minorEastAsia" w:eastAsiaTheme="minorEastAsia" w:hAnsiTheme="minorEastAsia"/>
          <w:sz w:val="32"/>
          <w:szCs w:val="32"/>
        </w:rPr>
        <w:t>5.95</w:t>
      </w:r>
      <w:r w:rsidR="00590D9F">
        <w:rPr>
          <w:rFonts w:asciiTheme="minorEastAsia" w:eastAsiaTheme="minorEastAsia" w:hAnsiTheme="minorEastAsia" w:hint="eastAsia"/>
          <w:sz w:val="32"/>
          <w:szCs w:val="32"/>
        </w:rPr>
        <w:t>万元，支出决算为</w:t>
      </w:r>
      <w:r w:rsidR="0013693D">
        <w:rPr>
          <w:rFonts w:asciiTheme="minorEastAsia" w:eastAsiaTheme="minorEastAsia" w:hAnsiTheme="minorEastAsia" w:hint="eastAsia"/>
          <w:sz w:val="32"/>
          <w:szCs w:val="32"/>
        </w:rPr>
        <w:t>5.95</w:t>
      </w:r>
      <w:r w:rsidR="00590D9F">
        <w:rPr>
          <w:rFonts w:asciiTheme="minorEastAsia" w:eastAsiaTheme="minorEastAsia" w:hAnsiTheme="minorEastAsia" w:hint="eastAsia"/>
          <w:sz w:val="32"/>
          <w:szCs w:val="32"/>
        </w:rPr>
        <w:t>万元，完成预算的</w:t>
      </w:r>
      <w:r w:rsidR="00283D8F">
        <w:rPr>
          <w:rFonts w:asciiTheme="minorEastAsia" w:eastAsiaTheme="minorEastAsia" w:hAnsiTheme="minorEastAsia"/>
          <w:sz w:val="32"/>
          <w:szCs w:val="32"/>
        </w:rPr>
        <w:t>100</w:t>
      </w:r>
      <w:r w:rsidR="00590D9F">
        <w:rPr>
          <w:rFonts w:asciiTheme="minorEastAsia" w:eastAsiaTheme="minorEastAsia" w:hAnsiTheme="minorEastAsia" w:hint="eastAsia"/>
          <w:sz w:val="32"/>
          <w:szCs w:val="32"/>
        </w:rPr>
        <w:t>%，其中：</w:t>
      </w:r>
    </w:p>
    <w:p w:rsidR="00590D9F" w:rsidRDefault="00590D9F" w:rsidP="00590D9F">
      <w:pPr>
        <w:pStyle w:val="Default"/>
        <w:ind w:firstLineChars="250" w:firstLine="80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t>因公出国（境）费支出预算为</w:t>
      </w:r>
      <w:r w:rsidR="0013693D">
        <w:rPr>
          <w:rFonts w:asciiTheme="minorEastAsia" w:eastAsiaTheme="minorEastAsia" w:hAnsiTheme="minorEastAsia" w:hint="eastAsia"/>
          <w:sz w:val="32"/>
          <w:szCs w:val="32"/>
        </w:rPr>
        <w:t>0</w:t>
      </w:r>
      <w:r w:rsidRPr="00590D9F">
        <w:rPr>
          <w:rFonts w:asciiTheme="minorEastAsia" w:eastAsiaTheme="minorEastAsia" w:hAnsiTheme="minorEastAsia" w:hint="eastAsia"/>
          <w:sz w:val="32"/>
          <w:szCs w:val="32"/>
        </w:rPr>
        <w:t>万元，支出决算为</w:t>
      </w:r>
      <w:r w:rsidR="0013693D">
        <w:rPr>
          <w:rFonts w:asciiTheme="minorEastAsia" w:eastAsiaTheme="minorEastAsia" w:hAnsiTheme="minorEastAsia" w:hint="eastAsia"/>
          <w:sz w:val="32"/>
          <w:szCs w:val="32"/>
        </w:rPr>
        <w:t>0</w:t>
      </w:r>
      <w:r w:rsidRPr="00590D9F">
        <w:rPr>
          <w:rFonts w:asciiTheme="minorEastAsia" w:eastAsiaTheme="minorEastAsia" w:hAnsiTheme="minorEastAsia" w:hint="eastAsia"/>
          <w:sz w:val="32"/>
          <w:szCs w:val="32"/>
        </w:rPr>
        <w:t>万元，完成预算的</w:t>
      </w:r>
      <w:r w:rsidR="0013693D">
        <w:rPr>
          <w:rFonts w:asciiTheme="minorEastAsia" w:eastAsiaTheme="minorEastAsia" w:hAnsiTheme="minorEastAsia" w:hint="eastAsia"/>
          <w:sz w:val="32"/>
          <w:szCs w:val="32"/>
        </w:rPr>
        <w:t>0</w:t>
      </w:r>
      <w:r w:rsidRPr="00590D9F">
        <w:rPr>
          <w:rFonts w:asciiTheme="minorEastAsia" w:eastAsiaTheme="minorEastAsia" w:hAnsiTheme="minorEastAsia" w:hint="eastAsia"/>
          <w:sz w:val="32"/>
          <w:szCs w:val="32"/>
        </w:rPr>
        <w:t>%</w:t>
      </w:r>
      <w:r w:rsidR="004717A2" w:rsidRPr="004717A2">
        <w:rPr>
          <w:rFonts w:asciiTheme="minorEastAsia" w:eastAsiaTheme="minorEastAsia" w:hAnsiTheme="minorEastAsia" w:hint="eastAsia"/>
          <w:sz w:val="32"/>
          <w:szCs w:val="32"/>
        </w:rPr>
        <w:t>。</w:t>
      </w:r>
    </w:p>
    <w:p w:rsidR="005767CC" w:rsidRPr="00590D9F" w:rsidRDefault="00590D9F" w:rsidP="00590D9F">
      <w:pPr>
        <w:pStyle w:val="Default"/>
        <w:ind w:firstLineChars="250" w:firstLine="80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t>公务接待费</w:t>
      </w:r>
      <w:r w:rsidR="004717A2" w:rsidRPr="004717A2">
        <w:rPr>
          <w:rFonts w:asciiTheme="minorEastAsia" w:eastAsiaTheme="minorEastAsia" w:hAnsiTheme="minorEastAsia" w:hint="eastAsia"/>
          <w:sz w:val="32"/>
          <w:szCs w:val="32"/>
        </w:rPr>
        <w:t>支出预算为</w:t>
      </w:r>
      <w:r w:rsidR="0013693D">
        <w:rPr>
          <w:rFonts w:asciiTheme="minorEastAsia" w:eastAsiaTheme="minorEastAsia" w:hAnsiTheme="minorEastAsia" w:hint="eastAsia"/>
          <w:sz w:val="32"/>
          <w:szCs w:val="32"/>
        </w:rPr>
        <w:t>0</w:t>
      </w:r>
      <w:r w:rsidR="004717A2" w:rsidRPr="004717A2">
        <w:rPr>
          <w:rFonts w:asciiTheme="minorEastAsia" w:eastAsiaTheme="minorEastAsia" w:hAnsiTheme="minorEastAsia" w:hint="eastAsia"/>
          <w:sz w:val="32"/>
          <w:szCs w:val="32"/>
        </w:rPr>
        <w:t>万元，支出决算为</w:t>
      </w:r>
      <w:r w:rsidR="0013693D">
        <w:rPr>
          <w:rFonts w:asciiTheme="minorEastAsia" w:eastAsiaTheme="minorEastAsia" w:hAnsiTheme="minorEastAsia" w:hint="eastAsia"/>
          <w:sz w:val="32"/>
          <w:szCs w:val="32"/>
        </w:rPr>
        <w:t>0</w:t>
      </w:r>
      <w:r w:rsidR="004717A2" w:rsidRPr="004717A2">
        <w:rPr>
          <w:rFonts w:asciiTheme="minorEastAsia" w:eastAsiaTheme="minorEastAsia" w:hAnsiTheme="minorEastAsia" w:hint="eastAsia"/>
          <w:sz w:val="32"/>
          <w:szCs w:val="32"/>
        </w:rPr>
        <w:t>万元，完成预算的</w:t>
      </w:r>
      <w:r w:rsidR="0013693D">
        <w:rPr>
          <w:rFonts w:asciiTheme="minorEastAsia" w:eastAsiaTheme="minorEastAsia" w:hAnsiTheme="minorEastAsia" w:hint="eastAsia"/>
          <w:sz w:val="32"/>
          <w:szCs w:val="32"/>
        </w:rPr>
        <w:t>0</w:t>
      </w:r>
      <w:r w:rsidR="004717A2" w:rsidRPr="004717A2">
        <w:rPr>
          <w:rFonts w:asciiTheme="minorEastAsia" w:eastAsiaTheme="minorEastAsia" w:hAnsiTheme="minorEastAsia" w:hint="eastAsia"/>
          <w:sz w:val="32"/>
          <w:szCs w:val="32"/>
        </w:rPr>
        <w:t>%。</w:t>
      </w:r>
    </w:p>
    <w:p w:rsidR="00710FE7" w:rsidRDefault="004717A2" w:rsidP="004717A2">
      <w:pPr>
        <w:pStyle w:val="Default"/>
        <w:ind w:firstLineChars="200" w:firstLine="640"/>
        <w:rPr>
          <w:rFonts w:asciiTheme="minorEastAsia" w:eastAsiaTheme="minorEastAsia" w:hAnsiTheme="minorEastAsia"/>
          <w:sz w:val="32"/>
          <w:szCs w:val="32"/>
        </w:rPr>
      </w:pPr>
      <w:r w:rsidRPr="004717A2">
        <w:rPr>
          <w:rFonts w:asciiTheme="minorEastAsia" w:eastAsiaTheme="minorEastAsia" w:hAnsiTheme="minorEastAsia" w:hint="eastAsia"/>
          <w:sz w:val="32"/>
          <w:szCs w:val="32"/>
        </w:rPr>
        <w:t>公务用车购置费</w:t>
      </w:r>
      <w:r w:rsidR="00710FE7" w:rsidRPr="004717A2">
        <w:rPr>
          <w:rFonts w:asciiTheme="minorEastAsia" w:eastAsiaTheme="minorEastAsia" w:hAnsiTheme="minorEastAsia" w:hint="eastAsia"/>
          <w:sz w:val="32"/>
          <w:szCs w:val="32"/>
        </w:rPr>
        <w:t>支出预算为</w:t>
      </w:r>
      <w:r w:rsidR="0013693D">
        <w:rPr>
          <w:rFonts w:asciiTheme="minorEastAsia" w:eastAsiaTheme="minorEastAsia" w:hAnsiTheme="minorEastAsia" w:hint="eastAsia"/>
          <w:sz w:val="32"/>
          <w:szCs w:val="32"/>
        </w:rPr>
        <w:t>0</w:t>
      </w:r>
      <w:r w:rsidR="00710FE7" w:rsidRPr="004717A2">
        <w:rPr>
          <w:rFonts w:asciiTheme="minorEastAsia" w:eastAsiaTheme="minorEastAsia" w:hAnsiTheme="minorEastAsia" w:hint="eastAsia"/>
          <w:sz w:val="32"/>
          <w:szCs w:val="32"/>
        </w:rPr>
        <w:t>万元，支出决算为</w:t>
      </w:r>
      <w:r w:rsidR="0013693D">
        <w:rPr>
          <w:rFonts w:asciiTheme="minorEastAsia" w:eastAsiaTheme="minorEastAsia" w:hAnsiTheme="minorEastAsia" w:hint="eastAsia"/>
          <w:sz w:val="32"/>
          <w:szCs w:val="32"/>
        </w:rPr>
        <w:t>0</w:t>
      </w:r>
      <w:r w:rsidR="00710FE7" w:rsidRPr="004717A2">
        <w:rPr>
          <w:rFonts w:asciiTheme="minorEastAsia" w:eastAsiaTheme="minorEastAsia" w:hAnsiTheme="minorEastAsia" w:hint="eastAsia"/>
          <w:sz w:val="32"/>
          <w:szCs w:val="32"/>
        </w:rPr>
        <w:t>万元，完成预算的</w:t>
      </w:r>
      <w:r w:rsidR="0013693D">
        <w:rPr>
          <w:rFonts w:asciiTheme="minorEastAsia" w:eastAsiaTheme="minorEastAsia" w:hAnsiTheme="minorEastAsia" w:hint="eastAsia"/>
          <w:sz w:val="32"/>
          <w:szCs w:val="32"/>
        </w:rPr>
        <w:t>0</w:t>
      </w:r>
      <w:r w:rsidR="00710FE7" w:rsidRPr="004717A2">
        <w:rPr>
          <w:rFonts w:asciiTheme="minorEastAsia" w:eastAsiaTheme="minorEastAsia" w:hAnsiTheme="minorEastAsia" w:hint="eastAsia"/>
          <w:sz w:val="32"/>
          <w:szCs w:val="32"/>
        </w:rPr>
        <w:t>%，。</w:t>
      </w:r>
    </w:p>
    <w:p w:rsidR="005767CC" w:rsidRPr="00710FE7" w:rsidRDefault="00710FE7" w:rsidP="00710FE7">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w:t>
      </w:r>
      <w:r w:rsidR="004717A2" w:rsidRPr="004717A2">
        <w:rPr>
          <w:rFonts w:asciiTheme="minorEastAsia" w:eastAsiaTheme="minorEastAsia" w:hAnsiTheme="minorEastAsia" w:hint="eastAsia"/>
          <w:sz w:val="32"/>
          <w:szCs w:val="32"/>
        </w:rPr>
        <w:t>运行维护费</w:t>
      </w:r>
      <w:r w:rsidRPr="004717A2">
        <w:rPr>
          <w:rFonts w:asciiTheme="minorEastAsia" w:eastAsiaTheme="minorEastAsia" w:hAnsiTheme="minorEastAsia" w:hint="eastAsia"/>
          <w:sz w:val="32"/>
          <w:szCs w:val="32"/>
        </w:rPr>
        <w:t>支出预算为</w:t>
      </w:r>
      <w:r w:rsidR="00283D8F">
        <w:rPr>
          <w:rFonts w:asciiTheme="minorEastAsia" w:eastAsiaTheme="minorEastAsia" w:hAnsiTheme="minorEastAsia"/>
          <w:sz w:val="32"/>
          <w:szCs w:val="32"/>
        </w:rPr>
        <w:t>5.95</w:t>
      </w:r>
      <w:r w:rsidRPr="004717A2">
        <w:rPr>
          <w:rFonts w:asciiTheme="minorEastAsia" w:eastAsiaTheme="minorEastAsia" w:hAnsiTheme="minorEastAsia" w:hint="eastAsia"/>
          <w:sz w:val="32"/>
          <w:szCs w:val="32"/>
        </w:rPr>
        <w:t>万元，支出决算为</w:t>
      </w:r>
      <w:r w:rsidR="0013693D">
        <w:rPr>
          <w:rFonts w:asciiTheme="minorEastAsia" w:eastAsiaTheme="minorEastAsia" w:hAnsiTheme="minorEastAsia" w:hint="eastAsia"/>
          <w:sz w:val="32"/>
          <w:szCs w:val="32"/>
        </w:rPr>
        <w:t>5.95</w:t>
      </w:r>
      <w:r w:rsidRPr="004717A2">
        <w:rPr>
          <w:rFonts w:asciiTheme="minorEastAsia" w:eastAsiaTheme="minorEastAsia" w:hAnsiTheme="minorEastAsia" w:hint="eastAsia"/>
          <w:sz w:val="32"/>
          <w:szCs w:val="32"/>
        </w:rPr>
        <w:t>万元，完成预算的</w:t>
      </w:r>
      <w:r w:rsidR="00283D8F">
        <w:rPr>
          <w:rFonts w:asciiTheme="minorEastAsia" w:eastAsiaTheme="minorEastAsia" w:hAnsiTheme="minorEastAsia"/>
          <w:sz w:val="32"/>
          <w:szCs w:val="32"/>
        </w:rPr>
        <w:t>100</w:t>
      </w:r>
      <w:r w:rsidRPr="004717A2">
        <w:rPr>
          <w:rFonts w:asciiTheme="minorEastAsia" w:eastAsiaTheme="minorEastAsia" w:hAnsiTheme="minorEastAsia" w:hint="eastAsia"/>
          <w:sz w:val="32"/>
          <w:szCs w:val="32"/>
        </w:rPr>
        <w:t>%。</w:t>
      </w:r>
    </w:p>
    <w:p w:rsidR="005767CC" w:rsidRDefault="004717A2" w:rsidP="00DD5FE9">
      <w:pPr>
        <w:pStyle w:val="Default"/>
        <w:rPr>
          <w:rFonts w:asciiTheme="minorEastAsia" w:eastAsiaTheme="minorEastAsia" w:hAnsiTheme="minorEastAsia"/>
          <w:b/>
          <w:sz w:val="32"/>
          <w:szCs w:val="32"/>
        </w:rPr>
      </w:pPr>
      <w:r w:rsidRPr="004717A2">
        <w:rPr>
          <w:rFonts w:asciiTheme="minorEastAsia" w:eastAsiaTheme="minorEastAsia" w:hAnsiTheme="minorEastAsia" w:hint="eastAsia"/>
          <w:b/>
          <w:sz w:val="32"/>
          <w:szCs w:val="32"/>
        </w:rPr>
        <w:t>（二）“三公”经费财政拨款支出决算具体情况说明</w:t>
      </w:r>
    </w:p>
    <w:p w:rsidR="004717A2" w:rsidRPr="004717A2" w:rsidRDefault="004717A2" w:rsidP="004717A2">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w:t>
      </w:r>
      <w:r w:rsidRPr="004717A2">
        <w:rPr>
          <w:rFonts w:asciiTheme="minorEastAsia" w:eastAsiaTheme="minorEastAsia" w:hAnsiTheme="minorEastAsia" w:hint="eastAsia"/>
          <w:sz w:val="32"/>
          <w:szCs w:val="32"/>
        </w:rPr>
        <w:t>“三公”经费财政拨款支出</w:t>
      </w:r>
      <w:r>
        <w:rPr>
          <w:rFonts w:asciiTheme="minorEastAsia" w:eastAsiaTheme="minorEastAsia" w:hAnsiTheme="minorEastAsia" w:hint="eastAsia"/>
          <w:sz w:val="32"/>
          <w:szCs w:val="32"/>
        </w:rPr>
        <w:t>决算中，</w:t>
      </w:r>
      <w:r w:rsidRPr="00590D9F">
        <w:rPr>
          <w:rFonts w:asciiTheme="minorEastAsia" w:eastAsiaTheme="minorEastAsia" w:hAnsiTheme="minorEastAsia" w:hint="eastAsia"/>
          <w:sz w:val="32"/>
          <w:szCs w:val="32"/>
        </w:rPr>
        <w:t>公务接待费</w:t>
      </w:r>
      <w:r w:rsidRPr="004717A2">
        <w:rPr>
          <w:rFonts w:asciiTheme="minorEastAsia" w:eastAsiaTheme="minorEastAsia" w:hAnsiTheme="minorEastAsia" w:hint="eastAsia"/>
          <w:sz w:val="32"/>
          <w:szCs w:val="32"/>
        </w:rPr>
        <w:t>支出</w:t>
      </w:r>
      <w:r>
        <w:rPr>
          <w:rFonts w:asciiTheme="minorEastAsia" w:eastAsiaTheme="minorEastAsia" w:hAnsiTheme="minorEastAsia" w:hint="eastAsia"/>
          <w:sz w:val="32"/>
          <w:szCs w:val="32"/>
        </w:rPr>
        <w:t>决算</w:t>
      </w:r>
      <w:r w:rsidR="0013693D">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sidR="0013693D">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因公出国（境）费支出</w:t>
      </w:r>
      <w:r>
        <w:rPr>
          <w:rFonts w:asciiTheme="minorEastAsia" w:eastAsiaTheme="minorEastAsia" w:hAnsiTheme="minorEastAsia" w:hint="eastAsia"/>
          <w:sz w:val="32"/>
          <w:szCs w:val="32"/>
        </w:rPr>
        <w:t>决算</w:t>
      </w:r>
      <w:r w:rsidR="0013693D">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sidR="0013693D">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公务用车购置费</w:t>
      </w:r>
      <w:r>
        <w:rPr>
          <w:rFonts w:asciiTheme="minorEastAsia" w:eastAsiaTheme="minorEastAsia" w:hAnsiTheme="minorEastAsia" w:hint="eastAsia"/>
          <w:sz w:val="32"/>
          <w:szCs w:val="32"/>
        </w:rPr>
        <w:t>及</w:t>
      </w:r>
      <w:r w:rsidRPr="004717A2">
        <w:rPr>
          <w:rFonts w:asciiTheme="minorEastAsia" w:eastAsiaTheme="minorEastAsia" w:hAnsiTheme="minorEastAsia" w:hint="eastAsia"/>
          <w:sz w:val="32"/>
          <w:szCs w:val="32"/>
        </w:rPr>
        <w:t>运行维护费支出</w:t>
      </w:r>
      <w:r>
        <w:rPr>
          <w:rFonts w:asciiTheme="minorEastAsia" w:eastAsiaTheme="minorEastAsia" w:hAnsiTheme="minorEastAsia" w:hint="eastAsia"/>
          <w:sz w:val="32"/>
          <w:szCs w:val="32"/>
        </w:rPr>
        <w:t>决算</w:t>
      </w:r>
      <w:r w:rsidR="0013693D">
        <w:rPr>
          <w:rFonts w:asciiTheme="minorEastAsia" w:eastAsiaTheme="minorEastAsia" w:hAnsiTheme="minorEastAsia" w:hint="eastAsia"/>
          <w:sz w:val="32"/>
          <w:szCs w:val="32"/>
        </w:rPr>
        <w:t>5.95</w:t>
      </w:r>
      <w:r>
        <w:rPr>
          <w:rFonts w:asciiTheme="minorEastAsia" w:eastAsiaTheme="minorEastAsia" w:hAnsiTheme="minorEastAsia" w:hint="eastAsia"/>
          <w:sz w:val="32"/>
          <w:szCs w:val="32"/>
        </w:rPr>
        <w:t>万元，占</w:t>
      </w:r>
      <w:r w:rsidR="0013693D">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sidR="000273BD">
        <w:rPr>
          <w:rFonts w:asciiTheme="minorEastAsia" w:eastAsiaTheme="minorEastAsia" w:hAnsiTheme="minorEastAsia" w:hint="eastAsia"/>
          <w:sz w:val="32"/>
          <w:szCs w:val="32"/>
        </w:rPr>
        <w:t>其中</w:t>
      </w:r>
      <w:r>
        <w:rPr>
          <w:rFonts w:asciiTheme="minorEastAsia" w:eastAsiaTheme="minorEastAsia" w:hAnsiTheme="minorEastAsia" w:hint="eastAsia"/>
          <w:sz w:val="32"/>
          <w:szCs w:val="32"/>
        </w:rPr>
        <w:t>：</w:t>
      </w:r>
    </w:p>
    <w:p w:rsidR="00C3049A" w:rsidRDefault="004717A2" w:rsidP="0013693D">
      <w:pPr>
        <w:pStyle w:val="Default"/>
        <w:ind w:firstLineChars="200" w:firstLine="640"/>
        <w:rPr>
          <w:rFonts w:asciiTheme="minorEastAsia" w:eastAsiaTheme="minorEastAsia" w:hAnsiTheme="minorEastAsia"/>
          <w:sz w:val="32"/>
          <w:szCs w:val="32"/>
        </w:rPr>
      </w:pPr>
      <w:r w:rsidRPr="004717A2">
        <w:rPr>
          <w:rFonts w:asciiTheme="minorEastAsia" w:eastAsiaTheme="minorEastAsia" w:hAnsiTheme="minorEastAsia" w:hint="eastAsia"/>
          <w:sz w:val="32"/>
          <w:szCs w:val="32"/>
        </w:rPr>
        <w:t>1</w:t>
      </w:r>
      <w:r w:rsidR="00C3049A">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因公出国（境）费</w:t>
      </w:r>
      <w:r>
        <w:rPr>
          <w:rFonts w:asciiTheme="minorEastAsia" w:eastAsiaTheme="minorEastAsia" w:hAnsiTheme="minorEastAsia" w:hint="eastAsia"/>
          <w:sz w:val="32"/>
          <w:szCs w:val="32"/>
        </w:rPr>
        <w:t>支出决算为</w:t>
      </w:r>
      <w:r w:rsidR="0013693D">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sidR="0013693D">
        <w:rPr>
          <w:rFonts w:asciiTheme="minorEastAsia" w:eastAsiaTheme="minorEastAsia" w:hAnsiTheme="minorEastAsia" w:hint="eastAsia"/>
          <w:sz w:val="32"/>
          <w:szCs w:val="32"/>
        </w:rPr>
        <w:t>。</w:t>
      </w:r>
    </w:p>
    <w:p w:rsidR="00C3049A" w:rsidRPr="00C3049A" w:rsidRDefault="00C3049A" w:rsidP="00C3049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sidRPr="00C3049A">
        <w:rPr>
          <w:rFonts w:asciiTheme="minorEastAsia" w:eastAsiaTheme="minorEastAsia" w:hAnsiTheme="minorEastAsia" w:hint="eastAsia"/>
          <w:sz w:val="32"/>
          <w:szCs w:val="32"/>
        </w:rPr>
        <w:t>公务接待费支出决算为</w:t>
      </w:r>
      <w:r w:rsidR="0013693D">
        <w:rPr>
          <w:rFonts w:asciiTheme="minorEastAsia" w:eastAsiaTheme="minorEastAsia" w:hAnsiTheme="minorEastAsia" w:hint="eastAsia"/>
          <w:sz w:val="32"/>
          <w:szCs w:val="32"/>
        </w:rPr>
        <w:t>0</w:t>
      </w:r>
      <w:r w:rsidRPr="00C3049A">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p>
    <w:p w:rsidR="00C3049A" w:rsidRPr="005122EF" w:rsidRDefault="00C3049A" w:rsidP="00B85D8B">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w:t>
      </w:r>
      <w:r w:rsidR="006D7730" w:rsidRPr="006D7730">
        <w:rPr>
          <w:rFonts w:asciiTheme="minorEastAsia" w:hAnsiTheme="minorEastAsia" w:hint="eastAsia"/>
          <w:sz w:val="32"/>
          <w:szCs w:val="32"/>
        </w:rPr>
        <w:t>公务用车购置费及运行维护费支出决算为</w:t>
      </w:r>
      <w:r w:rsidR="0013693D">
        <w:rPr>
          <w:rFonts w:asciiTheme="minorEastAsia" w:hAnsiTheme="minorEastAsia" w:hint="eastAsia"/>
          <w:sz w:val="32"/>
          <w:szCs w:val="32"/>
        </w:rPr>
        <w:t>5.95</w:t>
      </w:r>
      <w:r w:rsidR="006D7730" w:rsidRPr="006D7730">
        <w:rPr>
          <w:rFonts w:asciiTheme="minorEastAsia" w:hAnsiTheme="minorEastAsia" w:hint="eastAsia"/>
          <w:sz w:val="32"/>
          <w:szCs w:val="32"/>
        </w:rPr>
        <w:t>万元</w:t>
      </w:r>
      <w:r w:rsidR="006D7730">
        <w:rPr>
          <w:rFonts w:asciiTheme="minorEastAsia" w:hAnsiTheme="minorEastAsia" w:hint="eastAsia"/>
          <w:sz w:val="32"/>
          <w:szCs w:val="32"/>
        </w:rPr>
        <w:t>，其中：</w:t>
      </w:r>
      <w:r w:rsidR="006D7730" w:rsidRPr="006D7730">
        <w:rPr>
          <w:rFonts w:asciiTheme="minorEastAsia" w:hAnsiTheme="minorEastAsia" w:hint="eastAsia"/>
          <w:sz w:val="32"/>
          <w:szCs w:val="32"/>
        </w:rPr>
        <w:t>公务用车购置费</w:t>
      </w:r>
      <w:r w:rsidR="0013693D">
        <w:rPr>
          <w:rFonts w:asciiTheme="minorEastAsia" w:hAnsiTheme="minorEastAsia" w:hint="eastAsia"/>
          <w:sz w:val="32"/>
          <w:szCs w:val="32"/>
        </w:rPr>
        <w:t>0</w:t>
      </w:r>
      <w:r w:rsidR="006D7730">
        <w:rPr>
          <w:rFonts w:asciiTheme="minorEastAsia" w:hAnsiTheme="minorEastAsia" w:hint="eastAsia"/>
          <w:sz w:val="32"/>
          <w:szCs w:val="32"/>
        </w:rPr>
        <w:t>万元</w:t>
      </w:r>
      <w:r w:rsidR="006D7730" w:rsidRPr="006D7730">
        <w:rPr>
          <w:rFonts w:asciiTheme="minorEastAsia" w:hAnsiTheme="minorEastAsia" w:hint="eastAsia"/>
          <w:color w:val="000000" w:themeColor="text1"/>
          <w:sz w:val="32"/>
          <w:szCs w:val="32"/>
        </w:rPr>
        <w:t>。</w:t>
      </w:r>
      <w:r w:rsidR="006D7730" w:rsidRPr="004717A2">
        <w:rPr>
          <w:rFonts w:asciiTheme="minorEastAsia" w:hAnsiTheme="minorEastAsia" w:hint="eastAsia"/>
          <w:sz w:val="32"/>
          <w:szCs w:val="32"/>
        </w:rPr>
        <w:t>公务用车运行维护费</w:t>
      </w:r>
      <w:r w:rsidR="0013693D">
        <w:rPr>
          <w:rFonts w:asciiTheme="minorEastAsia" w:hAnsiTheme="minorEastAsia" w:hint="eastAsia"/>
          <w:sz w:val="32"/>
          <w:szCs w:val="32"/>
        </w:rPr>
        <w:t>5.95</w:t>
      </w:r>
      <w:r w:rsidR="006D7730">
        <w:rPr>
          <w:rFonts w:asciiTheme="minorEastAsia" w:hAnsiTheme="minorEastAsia" w:hint="eastAsia"/>
          <w:sz w:val="32"/>
          <w:szCs w:val="32"/>
        </w:rPr>
        <w:t>万元，主要是</w:t>
      </w:r>
      <w:r w:rsidR="0013693D">
        <w:rPr>
          <w:rFonts w:asciiTheme="minorEastAsia" w:hAnsiTheme="minorEastAsia" w:hint="eastAsia"/>
          <w:sz w:val="32"/>
          <w:szCs w:val="32"/>
        </w:rPr>
        <w:t>车辆运行维护</w:t>
      </w:r>
      <w:r w:rsidR="006D7730">
        <w:rPr>
          <w:rFonts w:asciiTheme="minorEastAsia" w:hAnsiTheme="minorEastAsia" w:hint="eastAsia"/>
          <w:sz w:val="32"/>
          <w:szCs w:val="32"/>
        </w:rPr>
        <w:t>支出，截止20</w:t>
      </w:r>
      <w:r w:rsidR="00041E3F">
        <w:rPr>
          <w:rFonts w:asciiTheme="minorEastAsia" w:hAnsiTheme="minorEastAsia" w:hint="eastAsia"/>
          <w:sz w:val="32"/>
          <w:szCs w:val="32"/>
        </w:rPr>
        <w:t>2</w:t>
      </w:r>
      <w:r w:rsidR="00710FE7">
        <w:rPr>
          <w:rFonts w:asciiTheme="minorEastAsia" w:hAnsiTheme="minorEastAsia" w:hint="eastAsia"/>
          <w:sz w:val="32"/>
          <w:szCs w:val="32"/>
        </w:rPr>
        <w:t>1</w:t>
      </w:r>
      <w:r w:rsidR="006D7730">
        <w:rPr>
          <w:rFonts w:asciiTheme="minorEastAsia" w:hAnsiTheme="minorEastAsia" w:hint="eastAsia"/>
          <w:sz w:val="32"/>
          <w:szCs w:val="32"/>
        </w:rPr>
        <w:t>年12月31日，我单位</w:t>
      </w:r>
      <w:r w:rsidR="006D7730" w:rsidRPr="006D7730">
        <w:rPr>
          <w:rFonts w:asciiTheme="minorEastAsia" w:hAnsiTheme="minorEastAsia" w:hint="eastAsia"/>
          <w:sz w:val="32"/>
          <w:szCs w:val="32"/>
        </w:rPr>
        <w:t>开支财政拨款的公务用车保有量为</w:t>
      </w:r>
      <w:r w:rsidR="0013693D">
        <w:rPr>
          <w:rFonts w:asciiTheme="minorEastAsia" w:hAnsiTheme="minorEastAsia" w:hint="eastAsia"/>
          <w:sz w:val="32"/>
          <w:szCs w:val="32"/>
        </w:rPr>
        <w:t>2</w:t>
      </w:r>
      <w:r w:rsidR="006D7730" w:rsidRPr="006D7730">
        <w:rPr>
          <w:rFonts w:asciiTheme="minorEastAsia" w:hAnsiTheme="minorEastAsia" w:hint="eastAsia"/>
          <w:sz w:val="32"/>
          <w:szCs w:val="32"/>
        </w:rPr>
        <w:t>辆</w:t>
      </w:r>
      <w:r w:rsidR="006D7730">
        <w:rPr>
          <w:rFonts w:asciiTheme="minorEastAsia" w:hAnsiTheme="minorEastAsia" w:hint="eastAsia"/>
          <w:sz w:val="32"/>
          <w:szCs w:val="32"/>
        </w:rPr>
        <w:t>。</w:t>
      </w:r>
    </w:p>
    <w:p w:rsidR="00DD5FE9" w:rsidRPr="006D7730" w:rsidRDefault="00DD5FE9" w:rsidP="00DD5FE9">
      <w:pPr>
        <w:pStyle w:val="Default"/>
        <w:rPr>
          <w:rFonts w:hAnsi="黑体"/>
          <w:b/>
          <w:sz w:val="32"/>
          <w:szCs w:val="32"/>
        </w:rPr>
      </w:pPr>
      <w:r w:rsidRPr="006D7730">
        <w:rPr>
          <w:rFonts w:hAnsi="黑体" w:hint="eastAsia"/>
          <w:b/>
          <w:sz w:val="32"/>
          <w:szCs w:val="32"/>
        </w:rPr>
        <w:lastRenderedPageBreak/>
        <w:t>八、</w:t>
      </w:r>
      <w:r w:rsidR="006D7730" w:rsidRPr="006D7730">
        <w:rPr>
          <w:rFonts w:hAnsi="黑体" w:hint="eastAsia"/>
          <w:b/>
          <w:sz w:val="32"/>
          <w:szCs w:val="32"/>
        </w:rPr>
        <w:t>政府性基金预算收入支出决算情况</w:t>
      </w:r>
    </w:p>
    <w:p w:rsidR="006D7730" w:rsidRDefault="00C77645" w:rsidP="00DD5FE9">
      <w:pPr>
        <w:pStyle w:val="Default"/>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 xml:space="preserve">     20</w:t>
      </w:r>
      <w:r w:rsidR="00041E3F">
        <w:rPr>
          <w:rFonts w:asciiTheme="minorEastAsia" w:eastAsiaTheme="minorEastAsia" w:hAnsiTheme="minorEastAsia" w:hint="eastAsia"/>
          <w:sz w:val="32"/>
          <w:szCs w:val="32"/>
        </w:rPr>
        <w:t>2</w:t>
      </w:r>
      <w:r w:rsidR="00710FE7">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w:t>
      </w:r>
      <w:r w:rsidRPr="00C77645">
        <w:rPr>
          <w:rFonts w:asciiTheme="minorEastAsia" w:eastAsiaTheme="minorEastAsia" w:hAnsiTheme="minorEastAsia" w:hint="eastAsia"/>
          <w:sz w:val="32"/>
          <w:szCs w:val="32"/>
        </w:rPr>
        <w:t>政府性基金预算财政拨款收入</w:t>
      </w:r>
      <w:r w:rsidR="004B176B">
        <w:rPr>
          <w:rFonts w:asciiTheme="minorEastAsia" w:eastAsiaTheme="minorEastAsia" w:hAnsiTheme="minorEastAsia" w:hint="eastAsia"/>
          <w:sz w:val="32"/>
          <w:szCs w:val="32"/>
        </w:rPr>
        <w:t>10</w:t>
      </w:r>
      <w:r>
        <w:rPr>
          <w:rFonts w:asciiTheme="minorEastAsia" w:eastAsiaTheme="minorEastAsia" w:hAnsiTheme="minorEastAsia" w:hint="eastAsia"/>
          <w:sz w:val="32"/>
          <w:szCs w:val="32"/>
        </w:rPr>
        <w:t>万元；</w:t>
      </w:r>
      <w:r w:rsidRPr="00C77645">
        <w:rPr>
          <w:rFonts w:asciiTheme="minorEastAsia" w:eastAsiaTheme="minorEastAsia" w:hAnsiTheme="minorEastAsia" w:hint="eastAsia"/>
          <w:sz w:val="32"/>
          <w:szCs w:val="32"/>
        </w:rPr>
        <w:t>年初结转和结余</w:t>
      </w:r>
      <w:r w:rsidR="004B176B">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w:t>
      </w:r>
      <w:r w:rsidR="004B176B">
        <w:rPr>
          <w:rFonts w:asciiTheme="minorEastAsia" w:eastAsiaTheme="minorEastAsia" w:hAnsiTheme="minorEastAsia" w:hint="eastAsia"/>
          <w:sz w:val="32"/>
          <w:szCs w:val="32"/>
        </w:rPr>
        <w:t>10</w:t>
      </w:r>
      <w:r>
        <w:rPr>
          <w:rFonts w:asciiTheme="minorEastAsia" w:eastAsiaTheme="minorEastAsia" w:hAnsiTheme="minorEastAsia" w:hint="eastAsia"/>
          <w:sz w:val="32"/>
          <w:szCs w:val="32"/>
        </w:rPr>
        <w:t>万元，其中</w:t>
      </w:r>
      <w:r w:rsidRPr="00C77645">
        <w:rPr>
          <w:rFonts w:asciiTheme="minorEastAsia" w:eastAsiaTheme="minorEastAsia" w:hAnsiTheme="minorEastAsia" w:hint="eastAsia"/>
          <w:sz w:val="32"/>
          <w:szCs w:val="32"/>
        </w:rPr>
        <w:t>基本支出</w:t>
      </w:r>
      <w:r w:rsidR="004B176B">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万元，项目支出</w:t>
      </w:r>
      <w:r w:rsidR="004B176B">
        <w:rPr>
          <w:rFonts w:asciiTheme="minorEastAsia" w:eastAsiaTheme="minorEastAsia" w:hAnsiTheme="minorEastAsia" w:hint="eastAsia"/>
          <w:sz w:val="32"/>
          <w:szCs w:val="32"/>
        </w:rPr>
        <w:t>10</w:t>
      </w:r>
      <w:r>
        <w:rPr>
          <w:rFonts w:asciiTheme="minorEastAsia" w:eastAsiaTheme="minorEastAsia" w:hAnsiTheme="minorEastAsia" w:hint="eastAsia"/>
          <w:sz w:val="32"/>
          <w:szCs w:val="32"/>
        </w:rPr>
        <w:t>万元；</w:t>
      </w:r>
      <w:r w:rsidRPr="00C77645">
        <w:rPr>
          <w:rFonts w:asciiTheme="minorEastAsia" w:eastAsiaTheme="minorEastAsia" w:hAnsiTheme="minorEastAsia" w:hint="eastAsia"/>
          <w:sz w:val="32"/>
          <w:szCs w:val="32"/>
        </w:rPr>
        <w:t>年末结转和结余</w:t>
      </w:r>
      <w:r w:rsidR="004B176B">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sidR="00D63780">
        <w:rPr>
          <w:rFonts w:asciiTheme="minorEastAsia" w:eastAsiaTheme="minorEastAsia" w:hAnsiTheme="minorEastAsia" w:hint="eastAsia"/>
          <w:sz w:val="32"/>
          <w:szCs w:val="32"/>
        </w:rPr>
        <w:t>具体情况如下：</w:t>
      </w:r>
      <w:r w:rsidR="004B176B">
        <w:rPr>
          <w:rFonts w:asciiTheme="minorEastAsia" w:eastAsiaTheme="minorEastAsia" w:hAnsiTheme="minorEastAsia"/>
          <w:i/>
          <w:color w:val="FF0000"/>
          <w:sz w:val="32"/>
          <w:szCs w:val="32"/>
        </w:rPr>
        <w:t xml:space="preserve"> </w:t>
      </w:r>
    </w:p>
    <w:p w:rsidR="00D63780" w:rsidRPr="00211293" w:rsidRDefault="00D63780" w:rsidP="00211293">
      <w:pPr>
        <w:spacing w:line="580" w:lineRule="exact"/>
        <w:ind w:firstLineChars="200" w:firstLine="640"/>
        <w:rPr>
          <w:rFonts w:asciiTheme="minorEastAsia" w:hAnsiTheme="minorEastAsia" w:cs="黑体"/>
          <w:color w:val="000000"/>
          <w:kern w:val="0"/>
          <w:sz w:val="32"/>
          <w:szCs w:val="32"/>
        </w:rPr>
      </w:pPr>
      <w:r>
        <w:rPr>
          <w:rFonts w:asciiTheme="minorEastAsia" w:hAnsiTheme="minorEastAsia" w:hint="eastAsia"/>
          <w:sz w:val="32"/>
          <w:szCs w:val="32"/>
        </w:rPr>
        <w:t>1</w:t>
      </w:r>
      <w:bookmarkStart w:id="3" w:name="_GoBack"/>
      <w:r w:rsidRPr="00211293">
        <w:rPr>
          <w:rFonts w:asciiTheme="minorEastAsia" w:hAnsiTheme="minorEastAsia" w:cs="黑体" w:hint="eastAsia"/>
          <w:color w:val="000000"/>
          <w:kern w:val="0"/>
          <w:sz w:val="32"/>
          <w:szCs w:val="32"/>
        </w:rPr>
        <w:t>、</w:t>
      </w:r>
      <w:r w:rsidR="004B176B" w:rsidRPr="00211293">
        <w:rPr>
          <w:rFonts w:asciiTheme="minorEastAsia" w:hAnsiTheme="minorEastAsia" w:cs="黑体" w:hint="eastAsia"/>
          <w:color w:val="000000"/>
          <w:kern w:val="0"/>
          <w:sz w:val="32"/>
          <w:szCs w:val="32"/>
        </w:rPr>
        <w:t>城乡社区支出</w:t>
      </w:r>
      <w:r w:rsidRPr="00211293">
        <w:rPr>
          <w:rFonts w:asciiTheme="minorEastAsia" w:hAnsiTheme="minorEastAsia" w:cs="黑体" w:hint="eastAsia"/>
          <w:color w:val="000000"/>
          <w:kern w:val="0"/>
          <w:sz w:val="32"/>
          <w:szCs w:val="32"/>
        </w:rPr>
        <w:t>（类）</w:t>
      </w:r>
      <w:r w:rsidR="004B176B" w:rsidRPr="00211293">
        <w:rPr>
          <w:rFonts w:asciiTheme="minorEastAsia" w:hAnsiTheme="minorEastAsia" w:cs="黑体" w:hint="eastAsia"/>
          <w:color w:val="000000"/>
          <w:kern w:val="0"/>
          <w:sz w:val="32"/>
          <w:szCs w:val="32"/>
        </w:rPr>
        <w:t>城市基础设施配套</w:t>
      </w:r>
      <w:proofErr w:type="gramStart"/>
      <w:r w:rsidR="004B176B" w:rsidRPr="00211293">
        <w:rPr>
          <w:rFonts w:asciiTheme="minorEastAsia" w:hAnsiTheme="minorEastAsia" w:cs="黑体" w:hint="eastAsia"/>
          <w:color w:val="000000"/>
          <w:kern w:val="0"/>
          <w:sz w:val="32"/>
          <w:szCs w:val="32"/>
        </w:rPr>
        <w:t>费安排</w:t>
      </w:r>
      <w:proofErr w:type="gramEnd"/>
      <w:r w:rsidR="004B176B" w:rsidRPr="00211293">
        <w:rPr>
          <w:rFonts w:asciiTheme="minorEastAsia" w:hAnsiTheme="minorEastAsia" w:cs="黑体" w:hint="eastAsia"/>
          <w:color w:val="000000"/>
          <w:kern w:val="0"/>
          <w:sz w:val="32"/>
          <w:szCs w:val="32"/>
        </w:rPr>
        <w:t>的支出</w:t>
      </w:r>
      <w:r w:rsidRPr="00211293">
        <w:rPr>
          <w:rFonts w:asciiTheme="minorEastAsia" w:hAnsiTheme="minorEastAsia" w:cs="黑体" w:hint="eastAsia"/>
          <w:color w:val="000000"/>
          <w:kern w:val="0"/>
          <w:sz w:val="32"/>
          <w:szCs w:val="32"/>
        </w:rPr>
        <w:t>（款）</w:t>
      </w:r>
      <w:r w:rsidR="004B176B" w:rsidRPr="00211293">
        <w:rPr>
          <w:rFonts w:asciiTheme="minorEastAsia" w:hAnsiTheme="minorEastAsia" w:cs="黑体" w:hint="eastAsia"/>
          <w:color w:val="000000"/>
          <w:kern w:val="0"/>
          <w:sz w:val="32"/>
          <w:szCs w:val="32"/>
        </w:rPr>
        <w:t>城市防洪</w:t>
      </w:r>
      <w:r w:rsidRPr="00211293">
        <w:rPr>
          <w:rFonts w:asciiTheme="minorEastAsia" w:hAnsiTheme="minorEastAsia" w:cs="黑体" w:hint="eastAsia"/>
          <w:color w:val="000000"/>
          <w:kern w:val="0"/>
          <w:sz w:val="32"/>
          <w:szCs w:val="32"/>
        </w:rPr>
        <w:t>（项）。</w:t>
      </w:r>
      <w:r w:rsidR="00211293" w:rsidRPr="00211293">
        <w:rPr>
          <w:rFonts w:asciiTheme="minorEastAsia" w:hAnsiTheme="minorEastAsia" w:cs="黑体" w:hint="eastAsia"/>
          <w:color w:val="000000"/>
          <w:kern w:val="0"/>
          <w:sz w:val="32"/>
          <w:szCs w:val="32"/>
        </w:rPr>
        <w:t>年初预算0万元，支出决算1</w:t>
      </w:r>
      <w:r w:rsidR="00211293" w:rsidRPr="00211293">
        <w:rPr>
          <w:rFonts w:asciiTheme="minorEastAsia" w:hAnsiTheme="minorEastAsia" w:cs="黑体"/>
          <w:color w:val="000000"/>
          <w:kern w:val="0"/>
          <w:sz w:val="32"/>
          <w:szCs w:val="32"/>
        </w:rPr>
        <w:t>0</w:t>
      </w:r>
      <w:r w:rsidR="00211293" w:rsidRPr="00211293">
        <w:rPr>
          <w:rFonts w:asciiTheme="minorEastAsia" w:hAnsiTheme="minorEastAsia" w:cs="黑体" w:hint="eastAsia"/>
          <w:color w:val="000000"/>
          <w:kern w:val="0"/>
          <w:sz w:val="32"/>
          <w:szCs w:val="32"/>
        </w:rPr>
        <w:t>万元，决算数大于年初预算数的主要原因是城乡专项</w:t>
      </w:r>
      <w:proofErr w:type="gramStart"/>
      <w:r w:rsidR="00211293" w:rsidRPr="00211293">
        <w:rPr>
          <w:rFonts w:asciiTheme="minorEastAsia" w:hAnsiTheme="minorEastAsia" w:cs="黑体" w:hint="eastAsia"/>
          <w:color w:val="000000"/>
          <w:kern w:val="0"/>
          <w:sz w:val="32"/>
          <w:szCs w:val="32"/>
        </w:rPr>
        <w:t>加增加</w:t>
      </w:r>
      <w:proofErr w:type="gramEnd"/>
      <w:r w:rsidR="00211293" w:rsidRPr="00211293">
        <w:rPr>
          <w:rFonts w:asciiTheme="minorEastAsia" w:hAnsiTheme="minorEastAsia" w:cs="黑体" w:hint="eastAsia"/>
          <w:color w:val="000000"/>
          <w:kern w:val="0"/>
          <w:sz w:val="32"/>
          <w:szCs w:val="32"/>
        </w:rPr>
        <w:t>该项目支出。</w:t>
      </w:r>
    </w:p>
    <w:bookmarkEnd w:id="3"/>
    <w:p w:rsidR="00A92E9F" w:rsidRDefault="00C77645" w:rsidP="00D63780">
      <w:pPr>
        <w:pStyle w:val="Default"/>
        <w:rPr>
          <w:rFonts w:hAnsi="黑体"/>
          <w:b/>
          <w:sz w:val="32"/>
          <w:szCs w:val="32"/>
        </w:rPr>
      </w:pPr>
      <w:r w:rsidRPr="00C77645">
        <w:rPr>
          <w:rFonts w:hAnsi="黑体" w:hint="eastAsia"/>
          <w:b/>
          <w:sz w:val="32"/>
          <w:szCs w:val="32"/>
        </w:rPr>
        <w:t>九、</w:t>
      </w:r>
      <w:r w:rsidR="00A92E9F" w:rsidRPr="00A92E9F">
        <w:rPr>
          <w:rFonts w:hAnsi="黑体" w:hint="eastAsia"/>
          <w:b/>
          <w:sz w:val="32"/>
          <w:szCs w:val="32"/>
        </w:rPr>
        <w:t>机关运行经费支出说明</w:t>
      </w:r>
    </w:p>
    <w:p w:rsidR="00A92E9F" w:rsidRDefault="00A92E9F" w:rsidP="00710FE7">
      <w:pPr>
        <w:pStyle w:val="Default"/>
        <w:ind w:firstLineChars="200" w:firstLine="640"/>
        <w:rPr>
          <w:rFonts w:asciiTheme="minorEastAsia" w:eastAsiaTheme="minorEastAsia" w:hAnsiTheme="minorEastAsia"/>
          <w:sz w:val="32"/>
          <w:szCs w:val="32"/>
        </w:rPr>
      </w:pPr>
      <w:r w:rsidRPr="00A92E9F">
        <w:rPr>
          <w:rFonts w:asciiTheme="minorEastAsia" w:eastAsiaTheme="minorEastAsia" w:hAnsiTheme="minorEastAsia" w:hint="eastAsia"/>
          <w:sz w:val="32"/>
          <w:szCs w:val="32"/>
        </w:rPr>
        <w:t>本部门</w:t>
      </w:r>
      <w:r w:rsidR="00041E3F">
        <w:rPr>
          <w:rFonts w:asciiTheme="minorEastAsia" w:eastAsiaTheme="minorEastAsia" w:hAnsiTheme="minorEastAsia" w:hint="eastAsia"/>
          <w:sz w:val="32"/>
          <w:szCs w:val="32"/>
        </w:rPr>
        <w:t>202</w:t>
      </w:r>
      <w:r w:rsidR="00710FE7">
        <w:rPr>
          <w:rFonts w:asciiTheme="minorEastAsia" w:eastAsiaTheme="minorEastAsia" w:hAnsiTheme="minorEastAsia" w:hint="eastAsia"/>
          <w:sz w:val="32"/>
          <w:szCs w:val="32"/>
        </w:rPr>
        <w:t>1</w:t>
      </w:r>
      <w:r w:rsidRPr="00A92E9F">
        <w:rPr>
          <w:rFonts w:asciiTheme="minorEastAsia" w:eastAsiaTheme="minorEastAsia" w:hAnsiTheme="minorEastAsia" w:hint="eastAsia"/>
          <w:sz w:val="32"/>
          <w:szCs w:val="32"/>
        </w:rPr>
        <w:t>年度机关运行经费支出</w:t>
      </w:r>
      <w:r w:rsidR="00705AA7">
        <w:rPr>
          <w:rFonts w:asciiTheme="minorEastAsia" w:eastAsiaTheme="minorEastAsia" w:hAnsiTheme="minorEastAsia" w:hint="eastAsia"/>
          <w:sz w:val="32"/>
          <w:szCs w:val="32"/>
        </w:rPr>
        <w:t>72.2</w:t>
      </w:r>
      <w:r w:rsidRPr="00A92E9F">
        <w:rPr>
          <w:rFonts w:asciiTheme="minorEastAsia" w:eastAsiaTheme="minorEastAsia" w:hAnsiTheme="minorEastAsia" w:hint="eastAsia"/>
          <w:sz w:val="32"/>
          <w:szCs w:val="32"/>
        </w:rPr>
        <w:t>万元，比年初预算数减少</w:t>
      </w:r>
      <w:r w:rsidR="00705AA7">
        <w:rPr>
          <w:rFonts w:asciiTheme="minorEastAsia" w:eastAsiaTheme="minorEastAsia" w:hAnsiTheme="minorEastAsia" w:hint="eastAsia"/>
          <w:sz w:val="32"/>
          <w:szCs w:val="32"/>
        </w:rPr>
        <w:t>22.82</w:t>
      </w:r>
      <w:r w:rsidRPr="00A92E9F">
        <w:rPr>
          <w:rFonts w:asciiTheme="minorEastAsia" w:eastAsiaTheme="minorEastAsia" w:hAnsiTheme="minorEastAsia" w:hint="eastAsia"/>
          <w:sz w:val="32"/>
          <w:szCs w:val="32"/>
        </w:rPr>
        <w:t xml:space="preserve"> 万元，降低</w:t>
      </w:r>
      <w:r w:rsidR="00705AA7">
        <w:rPr>
          <w:rFonts w:asciiTheme="minorEastAsia" w:eastAsiaTheme="minorEastAsia" w:hAnsiTheme="minorEastAsia" w:hint="eastAsia"/>
          <w:sz w:val="32"/>
          <w:szCs w:val="32"/>
        </w:rPr>
        <w:t>24.02</w:t>
      </w:r>
      <w:r w:rsidRPr="00A92E9F">
        <w:rPr>
          <w:rFonts w:asciiTheme="minorEastAsia" w:eastAsiaTheme="minorEastAsia" w:hAnsiTheme="minorEastAsia" w:hint="eastAsia"/>
          <w:sz w:val="32"/>
          <w:szCs w:val="32"/>
        </w:rPr>
        <w:t>%。主要原因是：</w:t>
      </w:r>
      <w:r w:rsidR="00705AA7" w:rsidRPr="00E60396">
        <w:rPr>
          <w:rFonts w:asciiTheme="minorEastAsia" w:eastAsiaTheme="minorEastAsia" w:hAnsiTheme="minorEastAsia" w:hint="eastAsia"/>
          <w:sz w:val="32"/>
          <w:szCs w:val="32"/>
        </w:rPr>
        <w:t>财力紧张导致部分指标未及时下达</w:t>
      </w:r>
      <w:r w:rsidRPr="00A92E9F">
        <w:rPr>
          <w:rFonts w:asciiTheme="minorEastAsia" w:eastAsiaTheme="minorEastAsia" w:hAnsiTheme="minorEastAsia" w:hint="eastAsia"/>
          <w:sz w:val="32"/>
          <w:szCs w:val="32"/>
        </w:rPr>
        <w:t>。</w:t>
      </w:r>
    </w:p>
    <w:p w:rsidR="009E6E9A" w:rsidRDefault="009E6E9A" w:rsidP="009E6E9A">
      <w:pPr>
        <w:pStyle w:val="Default"/>
        <w:rPr>
          <w:rFonts w:hAnsi="黑体"/>
          <w:b/>
          <w:sz w:val="32"/>
          <w:szCs w:val="32"/>
        </w:rPr>
      </w:pPr>
      <w:r w:rsidRPr="000273BD">
        <w:rPr>
          <w:rFonts w:hAnsi="黑体" w:hint="eastAsia"/>
          <w:b/>
          <w:sz w:val="32"/>
          <w:szCs w:val="32"/>
        </w:rPr>
        <w:t>十、</w:t>
      </w:r>
      <w:r w:rsidRPr="009E6E9A">
        <w:rPr>
          <w:rFonts w:hAnsi="黑体" w:hint="eastAsia"/>
          <w:b/>
          <w:sz w:val="32"/>
          <w:szCs w:val="32"/>
        </w:rPr>
        <w:t>一般性支出情况</w:t>
      </w:r>
      <w:r w:rsidR="00521AF2">
        <w:rPr>
          <w:rFonts w:hAnsi="黑体" w:hint="eastAsia"/>
          <w:b/>
          <w:sz w:val="32"/>
          <w:szCs w:val="32"/>
        </w:rPr>
        <w:t>说明</w:t>
      </w:r>
    </w:p>
    <w:p w:rsidR="009E6E9A" w:rsidRPr="009E6E9A" w:rsidRDefault="009E6E9A" w:rsidP="009E6E9A">
      <w:pPr>
        <w:pStyle w:val="Default"/>
        <w:ind w:firstLineChars="200" w:firstLine="640"/>
        <w:rPr>
          <w:rFonts w:asciiTheme="minorEastAsia" w:eastAsiaTheme="minorEastAsia" w:hAnsiTheme="minorEastAsia"/>
          <w:sz w:val="32"/>
          <w:szCs w:val="32"/>
        </w:rPr>
      </w:pPr>
      <w:r w:rsidRPr="009E6E9A">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2</w:t>
      </w:r>
      <w:r w:rsidR="00710FE7">
        <w:rPr>
          <w:rFonts w:asciiTheme="minorEastAsia" w:eastAsiaTheme="minorEastAsia" w:hAnsiTheme="minorEastAsia" w:hint="eastAsia"/>
          <w:sz w:val="32"/>
          <w:szCs w:val="32"/>
        </w:rPr>
        <w:t>1</w:t>
      </w:r>
      <w:r w:rsidRPr="009E6E9A">
        <w:rPr>
          <w:rFonts w:asciiTheme="minorEastAsia" w:eastAsiaTheme="minorEastAsia" w:hAnsiTheme="minorEastAsia" w:hint="eastAsia"/>
          <w:sz w:val="32"/>
          <w:szCs w:val="32"/>
        </w:rPr>
        <w:t>年本部门开支会议费</w:t>
      </w:r>
      <w:r w:rsidR="004B176B">
        <w:rPr>
          <w:rFonts w:asciiTheme="minorEastAsia" w:eastAsiaTheme="minorEastAsia" w:hAnsiTheme="minorEastAsia" w:hint="eastAsia"/>
          <w:sz w:val="32"/>
          <w:szCs w:val="32"/>
        </w:rPr>
        <w:t>0</w:t>
      </w:r>
      <w:r w:rsidRPr="009E6E9A">
        <w:rPr>
          <w:rFonts w:asciiTheme="minorEastAsia" w:eastAsiaTheme="minorEastAsia" w:hAnsiTheme="minorEastAsia" w:hint="eastAsia"/>
          <w:sz w:val="32"/>
          <w:szCs w:val="32"/>
        </w:rPr>
        <w:t>万元；开支培训费</w:t>
      </w:r>
      <w:r w:rsidR="004B176B">
        <w:rPr>
          <w:rFonts w:asciiTheme="minorEastAsia" w:eastAsiaTheme="minorEastAsia" w:hAnsiTheme="minorEastAsia" w:hint="eastAsia"/>
          <w:sz w:val="32"/>
          <w:szCs w:val="32"/>
        </w:rPr>
        <w:t>0.25</w:t>
      </w:r>
      <w:r w:rsidRPr="009E6E9A">
        <w:rPr>
          <w:rFonts w:asciiTheme="minorEastAsia" w:eastAsiaTheme="minorEastAsia" w:hAnsiTheme="minorEastAsia" w:hint="eastAsia"/>
          <w:sz w:val="32"/>
          <w:szCs w:val="32"/>
        </w:rPr>
        <w:t>万元，用于开展</w:t>
      </w:r>
      <w:r w:rsidR="0068162F">
        <w:rPr>
          <w:rFonts w:asciiTheme="minorEastAsia" w:eastAsiaTheme="minorEastAsia" w:hAnsiTheme="minorEastAsia" w:hint="eastAsia"/>
          <w:sz w:val="32"/>
          <w:szCs w:val="32"/>
        </w:rPr>
        <w:t>电工培训、在职职工学历提升</w:t>
      </w:r>
      <w:r w:rsidRPr="009E6E9A">
        <w:rPr>
          <w:rFonts w:asciiTheme="minorEastAsia" w:eastAsiaTheme="minorEastAsia" w:hAnsiTheme="minorEastAsia" w:hint="eastAsia"/>
          <w:sz w:val="32"/>
          <w:szCs w:val="32"/>
        </w:rPr>
        <w:t>培训，人数</w:t>
      </w:r>
      <w:r w:rsidR="0068162F">
        <w:rPr>
          <w:rFonts w:asciiTheme="minorEastAsia" w:eastAsiaTheme="minorEastAsia" w:hAnsiTheme="minorEastAsia" w:hint="eastAsia"/>
          <w:sz w:val="32"/>
          <w:szCs w:val="32"/>
        </w:rPr>
        <w:t>2</w:t>
      </w:r>
      <w:r w:rsidRPr="009E6E9A">
        <w:rPr>
          <w:rFonts w:asciiTheme="minorEastAsia" w:eastAsiaTheme="minorEastAsia" w:hAnsiTheme="minorEastAsia" w:hint="eastAsia"/>
          <w:sz w:val="32"/>
          <w:szCs w:val="32"/>
        </w:rPr>
        <w:t>人，内容为</w:t>
      </w:r>
      <w:r w:rsidR="0068162F">
        <w:rPr>
          <w:rFonts w:asciiTheme="minorEastAsia" w:eastAsiaTheme="minorEastAsia" w:hAnsiTheme="minorEastAsia" w:hint="eastAsia"/>
          <w:sz w:val="32"/>
          <w:szCs w:val="32"/>
        </w:rPr>
        <w:t>电工培训、在职职工学历提升。</w:t>
      </w:r>
    </w:p>
    <w:p w:rsidR="00A92E9F" w:rsidRDefault="00A92E9F" w:rsidP="00DD5FE9">
      <w:pPr>
        <w:pStyle w:val="Default"/>
        <w:rPr>
          <w:rFonts w:hAnsi="黑体"/>
          <w:b/>
          <w:sz w:val="32"/>
          <w:szCs w:val="32"/>
        </w:rPr>
      </w:pPr>
      <w:r w:rsidRPr="000273BD">
        <w:rPr>
          <w:rFonts w:hAnsi="黑体" w:hint="eastAsia"/>
          <w:b/>
          <w:sz w:val="32"/>
          <w:szCs w:val="32"/>
        </w:rPr>
        <w:t>十</w:t>
      </w:r>
      <w:r w:rsidR="009E6E9A">
        <w:rPr>
          <w:rFonts w:hAnsi="黑体" w:hint="eastAsia"/>
          <w:b/>
          <w:sz w:val="32"/>
          <w:szCs w:val="32"/>
        </w:rPr>
        <w:t>一</w:t>
      </w:r>
      <w:r w:rsidRPr="000273BD">
        <w:rPr>
          <w:rFonts w:hAnsi="黑体" w:hint="eastAsia"/>
          <w:b/>
          <w:sz w:val="32"/>
          <w:szCs w:val="32"/>
        </w:rPr>
        <w:t>、</w:t>
      </w:r>
      <w:r w:rsidRPr="00A92E9F">
        <w:rPr>
          <w:rFonts w:hAnsi="黑体" w:hint="eastAsia"/>
          <w:b/>
          <w:sz w:val="32"/>
          <w:szCs w:val="32"/>
        </w:rPr>
        <w:t>政府采购支出说明</w:t>
      </w:r>
    </w:p>
    <w:p w:rsidR="00710FE7" w:rsidRDefault="00A92E9F" w:rsidP="00710FE7">
      <w:pPr>
        <w:pStyle w:val="Default"/>
        <w:ind w:firstLineChars="200" w:firstLine="640"/>
        <w:rPr>
          <w:rFonts w:asciiTheme="minorEastAsia" w:eastAsiaTheme="minorEastAsia" w:hAnsiTheme="minorEastAsia"/>
          <w:sz w:val="32"/>
          <w:szCs w:val="32"/>
        </w:rPr>
      </w:pPr>
      <w:r w:rsidRPr="00A92E9F">
        <w:rPr>
          <w:rFonts w:asciiTheme="minorEastAsia" w:eastAsiaTheme="minorEastAsia" w:hAnsiTheme="minorEastAsia" w:hint="eastAsia"/>
          <w:sz w:val="32"/>
          <w:szCs w:val="32"/>
        </w:rPr>
        <w:t>本部门</w:t>
      </w:r>
      <w:r w:rsidR="00041E3F">
        <w:rPr>
          <w:rFonts w:asciiTheme="minorEastAsia" w:eastAsiaTheme="minorEastAsia" w:hAnsiTheme="minorEastAsia" w:hint="eastAsia"/>
          <w:sz w:val="32"/>
          <w:szCs w:val="32"/>
        </w:rPr>
        <w:t>202</w:t>
      </w:r>
      <w:r w:rsidR="00710FE7">
        <w:rPr>
          <w:rFonts w:asciiTheme="minorEastAsia" w:eastAsiaTheme="minorEastAsia" w:hAnsiTheme="minorEastAsia" w:hint="eastAsia"/>
          <w:sz w:val="32"/>
          <w:szCs w:val="32"/>
        </w:rPr>
        <w:t>1</w:t>
      </w:r>
      <w:r w:rsidRPr="00A92E9F">
        <w:rPr>
          <w:rFonts w:asciiTheme="minorEastAsia" w:eastAsiaTheme="minorEastAsia" w:hAnsiTheme="minorEastAsia" w:hint="eastAsia"/>
          <w:sz w:val="32"/>
          <w:szCs w:val="32"/>
        </w:rPr>
        <w:t>年度政府采购支出总额</w:t>
      </w:r>
      <w:r w:rsidR="0068162F">
        <w:rPr>
          <w:rFonts w:asciiTheme="minorEastAsia" w:eastAsiaTheme="minorEastAsia" w:hAnsiTheme="minorEastAsia" w:hint="eastAsia"/>
          <w:sz w:val="32"/>
          <w:szCs w:val="32"/>
        </w:rPr>
        <w:t>20.7</w:t>
      </w:r>
      <w:r w:rsidRPr="00A92E9F">
        <w:rPr>
          <w:rFonts w:asciiTheme="minorEastAsia" w:eastAsiaTheme="minorEastAsia" w:hAnsiTheme="minorEastAsia" w:hint="eastAsia"/>
          <w:sz w:val="32"/>
          <w:szCs w:val="32"/>
        </w:rPr>
        <w:t>万元，其中：政府采购货物支出</w:t>
      </w:r>
      <w:r w:rsidR="0068162F">
        <w:rPr>
          <w:rFonts w:asciiTheme="minorEastAsia" w:eastAsiaTheme="minorEastAsia" w:hAnsiTheme="minorEastAsia" w:hint="eastAsia"/>
          <w:sz w:val="32"/>
          <w:szCs w:val="32"/>
        </w:rPr>
        <w:t>20.7</w:t>
      </w:r>
      <w:r w:rsidRPr="00A92E9F">
        <w:rPr>
          <w:rFonts w:asciiTheme="minorEastAsia" w:eastAsiaTheme="minorEastAsia" w:hAnsiTheme="minorEastAsia" w:hint="eastAsia"/>
          <w:sz w:val="32"/>
          <w:szCs w:val="32"/>
        </w:rPr>
        <w:t xml:space="preserve"> 万元、政府采购工程支出</w:t>
      </w:r>
      <w:r w:rsidR="0068162F">
        <w:rPr>
          <w:rFonts w:asciiTheme="minorEastAsia" w:eastAsiaTheme="minorEastAsia" w:hAnsiTheme="minorEastAsia" w:hint="eastAsia"/>
          <w:sz w:val="32"/>
          <w:szCs w:val="32"/>
        </w:rPr>
        <w:t>0</w:t>
      </w:r>
      <w:r w:rsidRPr="00A92E9F">
        <w:rPr>
          <w:rFonts w:asciiTheme="minorEastAsia" w:eastAsiaTheme="minorEastAsia" w:hAnsiTheme="minorEastAsia" w:hint="eastAsia"/>
          <w:sz w:val="32"/>
          <w:szCs w:val="32"/>
        </w:rPr>
        <w:t>万元、政府采购服务支出</w:t>
      </w:r>
      <w:r w:rsidR="0068162F">
        <w:rPr>
          <w:rFonts w:asciiTheme="minorEastAsia" w:eastAsiaTheme="minorEastAsia" w:hAnsiTheme="minorEastAsia" w:hint="eastAsia"/>
          <w:sz w:val="32"/>
          <w:szCs w:val="32"/>
        </w:rPr>
        <w:t>0</w:t>
      </w:r>
      <w:r w:rsidRPr="00A92E9F">
        <w:rPr>
          <w:rFonts w:asciiTheme="minorEastAsia" w:eastAsiaTheme="minorEastAsia" w:hAnsiTheme="minorEastAsia" w:hint="eastAsia"/>
          <w:sz w:val="32"/>
          <w:szCs w:val="32"/>
        </w:rPr>
        <w:t>万元。授予中小企业合同金额</w:t>
      </w:r>
      <w:r w:rsidR="0068162F">
        <w:rPr>
          <w:rFonts w:asciiTheme="minorEastAsia" w:eastAsiaTheme="minorEastAsia" w:hAnsiTheme="minorEastAsia" w:hint="eastAsia"/>
          <w:sz w:val="32"/>
          <w:szCs w:val="32"/>
        </w:rPr>
        <w:t>20.7</w:t>
      </w:r>
      <w:r w:rsidRPr="00A92E9F">
        <w:rPr>
          <w:rFonts w:asciiTheme="minorEastAsia" w:eastAsiaTheme="minorEastAsia" w:hAnsiTheme="minorEastAsia" w:hint="eastAsia"/>
          <w:sz w:val="32"/>
          <w:szCs w:val="32"/>
        </w:rPr>
        <w:t>万元，占政府采购支出总额的</w:t>
      </w:r>
      <w:r w:rsidR="0068162F">
        <w:rPr>
          <w:rFonts w:asciiTheme="minorEastAsia" w:eastAsiaTheme="minorEastAsia" w:hAnsiTheme="minorEastAsia" w:hint="eastAsia"/>
          <w:sz w:val="32"/>
          <w:szCs w:val="32"/>
        </w:rPr>
        <w:t>100</w:t>
      </w:r>
      <w:r w:rsidRPr="00A92E9F">
        <w:rPr>
          <w:rFonts w:asciiTheme="minorEastAsia" w:eastAsiaTheme="minorEastAsia" w:hAnsiTheme="minorEastAsia" w:hint="eastAsia"/>
          <w:sz w:val="32"/>
          <w:szCs w:val="32"/>
        </w:rPr>
        <w:t>%，其中：授予小</w:t>
      </w:r>
      <w:proofErr w:type="gramStart"/>
      <w:r w:rsidRPr="00A92E9F">
        <w:rPr>
          <w:rFonts w:asciiTheme="minorEastAsia" w:eastAsiaTheme="minorEastAsia" w:hAnsiTheme="minorEastAsia" w:hint="eastAsia"/>
          <w:sz w:val="32"/>
          <w:szCs w:val="32"/>
        </w:rPr>
        <w:t>微企业</w:t>
      </w:r>
      <w:proofErr w:type="gramEnd"/>
      <w:r w:rsidRPr="00A92E9F">
        <w:rPr>
          <w:rFonts w:asciiTheme="minorEastAsia" w:eastAsiaTheme="minorEastAsia" w:hAnsiTheme="minorEastAsia" w:hint="eastAsia"/>
          <w:sz w:val="32"/>
          <w:szCs w:val="32"/>
        </w:rPr>
        <w:t>合同金额</w:t>
      </w:r>
      <w:r w:rsidR="0068162F">
        <w:rPr>
          <w:rFonts w:asciiTheme="minorEastAsia" w:eastAsiaTheme="minorEastAsia" w:hAnsiTheme="minorEastAsia" w:hint="eastAsia"/>
          <w:sz w:val="32"/>
          <w:szCs w:val="32"/>
        </w:rPr>
        <w:t>0.54</w:t>
      </w:r>
      <w:r w:rsidRPr="00A92E9F">
        <w:rPr>
          <w:rFonts w:asciiTheme="minorEastAsia" w:eastAsiaTheme="minorEastAsia" w:hAnsiTheme="minorEastAsia" w:hint="eastAsia"/>
          <w:sz w:val="32"/>
          <w:szCs w:val="32"/>
        </w:rPr>
        <w:t>万元，占</w:t>
      </w:r>
      <w:r w:rsidR="00521AF2" w:rsidRPr="00A92E9F">
        <w:rPr>
          <w:rFonts w:asciiTheme="minorEastAsia" w:eastAsiaTheme="minorEastAsia" w:hAnsiTheme="minorEastAsia" w:hint="eastAsia"/>
          <w:sz w:val="32"/>
          <w:szCs w:val="32"/>
        </w:rPr>
        <w:t>授予中小企业合同金额</w:t>
      </w:r>
      <w:r w:rsidRPr="00A92E9F">
        <w:rPr>
          <w:rFonts w:asciiTheme="minorEastAsia" w:eastAsiaTheme="minorEastAsia" w:hAnsiTheme="minorEastAsia" w:hint="eastAsia"/>
          <w:sz w:val="32"/>
          <w:szCs w:val="32"/>
        </w:rPr>
        <w:t>的</w:t>
      </w:r>
      <w:r w:rsidR="0068162F">
        <w:rPr>
          <w:rFonts w:asciiTheme="minorEastAsia" w:eastAsiaTheme="minorEastAsia" w:hAnsiTheme="minorEastAsia" w:hint="eastAsia"/>
          <w:sz w:val="32"/>
          <w:szCs w:val="32"/>
        </w:rPr>
        <w:t>2.6</w:t>
      </w:r>
      <w:r w:rsidRPr="00A92E9F">
        <w:rPr>
          <w:rFonts w:asciiTheme="minorEastAsia" w:eastAsiaTheme="minorEastAsia" w:hAnsiTheme="minorEastAsia" w:hint="eastAsia"/>
          <w:sz w:val="32"/>
          <w:szCs w:val="32"/>
        </w:rPr>
        <w:t>%</w:t>
      </w:r>
      <w:r w:rsidR="006A348B">
        <w:rPr>
          <w:rFonts w:asciiTheme="minorEastAsia" w:eastAsiaTheme="minorEastAsia" w:hAnsiTheme="minorEastAsia" w:hint="eastAsia"/>
          <w:sz w:val="32"/>
          <w:szCs w:val="32"/>
        </w:rPr>
        <w:t>；</w:t>
      </w:r>
      <w:r w:rsidR="00710FE7">
        <w:rPr>
          <w:rFonts w:asciiTheme="minorEastAsia" w:eastAsiaTheme="minorEastAsia" w:hAnsiTheme="minorEastAsia" w:hint="eastAsia"/>
          <w:sz w:val="32"/>
          <w:szCs w:val="32"/>
        </w:rPr>
        <w:t>货物采购授予中小企业合同金额占货物支出金额的</w:t>
      </w:r>
      <w:r w:rsidR="0068162F">
        <w:rPr>
          <w:rFonts w:asciiTheme="minorEastAsia" w:eastAsiaTheme="minorEastAsia" w:hAnsiTheme="minorEastAsia" w:hint="eastAsia"/>
          <w:sz w:val="32"/>
          <w:szCs w:val="32"/>
        </w:rPr>
        <w:t>100</w:t>
      </w:r>
      <w:r w:rsidR="00710FE7" w:rsidRPr="00A92E9F">
        <w:rPr>
          <w:rFonts w:asciiTheme="minorEastAsia" w:eastAsiaTheme="minorEastAsia" w:hAnsiTheme="minorEastAsia" w:hint="eastAsia"/>
          <w:sz w:val="32"/>
          <w:szCs w:val="32"/>
        </w:rPr>
        <w:t>%</w:t>
      </w:r>
      <w:r w:rsidR="00710FE7">
        <w:rPr>
          <w:rFonts w:asciiTheme="minorEastAsia" w:eastAsiaTheme="minorEastAsia" w:hAnsiTheme="minorEastAsia" w:hint="eastAsia"/>
          <w:sz w:val="32"/>
          <w:szCs w:val="32"/>
        </w:rPr>
        <w:t>，</w:t>
      </w:r>
      <w:r w:rsidR="004B0CEE">
        <w:rPr>
          <w:rFonts w:asciiTheme="minorEastAsia" w:eastAsiaTheme="minorEastAsia" w:hAnsiTheme="minorEastAsia" w:hint="eastAsia"/>
          <w:sz w:val="32"/>
          <w:szCs w:val="32"/>
        </w:rPr>
        <w:t>工程</w:t>
      </w:r>
      <w:r w:rsidR="00710FE7">
        <w:rPr>
          <w:rFonts w:asciiTheme="minorEastAsia" w:eastAsiaTheme="minorEastAsia" w:hAnsiTheme="minorEastAsia" w:hint="eastAsia"/>
          <w:sz w:val="32"/>
          <w:szCs w:val="32"/>
        </w:rPr>
        <w:t>采购授予中小企业合同金额占</w:t>
      </w:r>
      <w:r w:rsidR="004B0CEE">
        <w:rPr>
          <w:rFonts w:asciiTheme="minorEastAsia" w:eastAsiaTheme="minorEastAsia" w:hAnsiTheme="minorEastAsia" w:hint="eastAsia"/>
          <w:sz w:val="32"/>
          <w:szCs w:val="32"/>
        </w:rPr>
        <w:t>工程</w:t>
      </w:r>
      <w:r w:rsidR="00710FE7">
        <w:rPr>
          <w:rFonts w:asciiTheme="minorEastAsia" w:eastAsiaTheme="minorEastAsia" w:hAnsiTheme="minorEastAsia" w:hint="eastAsia"/>
          <w:sz w:val="32"/>
          <w:szCs w:val="32"/>
        </w:rPr>
        <w:t>支出金额的</w:t>
      </w:r>
      <w:r w:rsidR="0068162F">
        <w:rPr>
          <w:rFonts w:asciiTheme="minorEastAsia" w:eastAsiaTheme="minorEastAsia" w:hAnsiTheme="minorEastAsia" w:hint="eastAsia"/>
          <w:sz w:val="32"/>
          <w:szCs w:val="32"/>
        </w:rPr>
        <w:t>0</w:t>
      </w:r>
      <w:r w:rsidR="00710FE7" w:rsidRPr="00A92E9F">
        <w:rPr>
          <w:rFonts w:asciiTheme="minorEastAsia" w:eastAsiaTheme="minorEastAsia" w:hAnsiTheme="minorEastAsia" w:hint="eastAsia"/>
          <w:sz w:val="32"/>
          <w:szCs w:val="32"/>
        </w:rPr>
        <w:t>%</w:t>
      </w:r>
      <w:r w:rsidR="00710FE7">
        <w:rPr>
          <w:rFonts w:asciiTheme="minorEastAsia" w:eastAsiaTheme="minorEastAsia" w:hAnsiTheme="minorEastAsia" w:hint="eastAsia"/>
          <w:sz w:val="32"/>
          <w:szCs w:val="32"/>
        </w:rPr>
        <w:t>，</w:t>
      </w:r>
      <w:r w:rsidR="004B0CEE">
        <w:rPr>
          <w:rFonts w:asciiTheme="minorEastAsia" w:eastAsiaTheme="minorEastAsia" w:hAnsiTheme="minorEastAsia" w:hint="eastAsia"/>
          <w:sz w:val="32"/>
          <w:szCs w:val="32"/>
        </w:rPr>
        <w:t>服务</w:t>
      </w:r>
      <w:r w:rsidR="00710FE7">
        <w:rPr>
          <w:rFonts w:asciiTheme="minorEastAsia" w:eastAsiaTheme="minorEastAsia" w:hAnsiTheme="minorEastAsia" w:hint="eastAsia"/>
          <w:sz w:val="32"/>
          <w:szCs w:val="32"/>
        </w:rPr>
        <w:t>采购授予中小企业合同金额占</w:t>
      </w:r>
      <w:r w:rsidR="004B0CEE">
        <w:rPr>
          <w:rFonts w:asciiTheme="minorEastAsia" w:eastAsiaTheme="minorEastAsia" w:hAnsiTheme="minorEastAsia" w:hint="eastAsia"/>
          <w:sz w:val="32"/>
          <w:szCs w:val="32"/>
        </w:rPr>
        <w:t>服务</w:t>
      </w:r>
      <w:r w:rsidR="00710FE7">
        <w:rPr>
          <w:rFonts w:asciiTheme="minorEastAsia" w:eastAsiaTheme="minorEastAsia" w:hAnsiTheme="minorEastAsia" w:hint="eastAsia"/>
          <w:sz w:val="32"/>
          <w:szCs w:val="32"/>
        </w:rPr>
        <w:t>支出金额的</w:t>
      </w:r>
      <w:r w:rsidR="0068162F">
        <w:rPr>
          <w:rFonts w:asciiTheme="minorEastAsia" w:eastAsiaTheme="minorEastAsia" w:hAnsiTheme="minorEastAsia" w:hint="eastAsia"/>
          <w:sz w:val="32"/>
          <w:szCs w:val="32"/>
        </w:rPr>
        <w:t>0</w:t>
      </w:r>
      <w:r w:rsidR="00710FE7" w:rsidRPr="00A92E9F">
        <w:rPr>
          <w:rFonts w:asciiTheme="minorEastAsia" w:eastAsiaTheme="minorEastAsia" w:hAnsiTheme="minorEastAsia" w:hint="eastAsia"/>
          <w:sz w:val="32"/>
          <w:szCs w:val="32"/>
        </w:rPr>
        <w:t>%</w:t>
      </w:r>
      <w:r w:rsidR="00710FE7">
        <w:rPr>
          <w:rFonts w:asciiTheme="minorEastAsia" w:eastAsiaTheme="minorEastAsia" w:hAnsiTheme="minorEastAsia" w:hint="eastAsia"/>
          <w:sz w:val="32"/>
          <w:szCs w:val="32"/>
        </w:rPr>
        <w:t>。</w:t>
      </w:r>
    </w:p>
    <w:p w:rsidR="00A92E9F" w:rsidRPr="00A92E9F" w:rsidRDefault="00A92E9F" w:rsidP="00DD5FE9">
      <w:pPr>
        <w:pStyle w:val="Default"/>
        <w:rPr>
          <w:rFonts w:hAnsi="黑体"/>
          <w:b/>
          <w:sz w:val="32"/>
          <w:szCs w:val="32"/>
        </w:rPr>
      </w:pPr>
      <w:r w:rsidRPr="000273BD">
        <w:rPr>
          <w:rFonts w:hAnsi="黑体" w:hint="eastAsia"/>
          <w:b/>
          <w:sz w:val="32"/>
          <w:szCs w:val="32"/>
        </w:rPr>
        <w:t>十</w:t>
      </w:r>
      <w:r w:rsidR="009E6E9A">
        <w:rPr>
          <w:rFonts w:hAnsi="黑体" w:hint="eastAsia"/>
          <w:b/>
          <w:sz w:val="32"/>
          <w:szCs w:val="32"/>
        </w:rPr>
        <w:t>二</w:t>
      </w:r>
      <w:r w:rsidRPr="000273BD">
        <w:rPr>
          <w:rFonts w:hAnsi="黑体" w:hint="eastAsia"/>
          <w:b/>
          <w:sz w:val="32"/>
          <w:szCs w:val="32"/>
        </w:rPr>
        <w:t>、</w:t>
      </w:r>
      <w:r w:rsidRPr="00A92E9F">
        <w:rPr>
          <w:rFonts w:hAnsi="黑体" w:hint="eastAsia"/>
          <w:b/>
          <w:sz w:val="32"/>
          <w:szCs w:val="32"/>
        </w:rPr>
        <w:t>国有资产占用情况说明</w:t>
      </w:r>
    </w:p>
    <w:p w:rsidR="00A92E9F" w:rsidRPr="00727A53" w:rsidRDefault="00A92E9F" w:rsidP="00BB4A40">
      <w:pPr>
        <w:pStyle w:val="Default"/>
        <w:ind w:firstLineChars="200" w:firstLine="640"/>
        <w:rPr>
          <w:rFonts w:asciiTheme="minorEastAsia" w:eastAsiaTheme="minorEastAsia" w:hAnsiTheme="minorEastAsia"/>
          <w:sz w:val="32"/>
          <w:szCs w:val="32"/>
        </w:rPr>
      </w:pPr>
      <w:r w:rsidRPr="00727A53">
        <w:rPr>
          <w:rFonts w:asciiTheme="minorEastAsia" w:eastAsiaTheme="minorEastAsia" w:hAnsiTheme="minorEastAsia" w:hint="eastAsia"/>
          <w:sz w:val="32"/>
          <w:szCs w:val="32"/>
        </w:rPr>
        <w:t>截至</w:t>
      </w:r>
      <w:r w:rsidR="00061F7B">
        <w:rPr>
          <w:rFonts w:asciiTheme="minorEastAsia" w:eastAsiaTheme="minorEastAsia" w:hAnsiTheme="minorEastAsia" w:hint="eastAsia"/>
          <w:sz w:val="32"/>
          <w:szCs w:val="32"/>
        </w:rPr>
        <w:t>202</w:t>
      </w:r>
      <w:r w:rsidR="004B0CEE">
        <w:rPr>
          <w:rFonts w:asciiTheme="minorEastAsia" w:eastAsiaTheme="minorEastAsia" w:hAnsiTheme="minorEastAsia" w:hint="eastAsia"/>
          <w:sz w:val="32"/>
          <w:szCs w:val="32"/>
        </w:rPr>
        <w:t>1</w:t>
      </w:r>
      <w:r w:rsidRPr="00727A53">
        <w:rPr>
          <w:rFonts w:asciiTheme="minorEastAsia" w:eastAsiaTheme="minorEastAsia" w:hAnsiTheme="minorEastAsia" w:hint="eastAsia"/>
          <w:sz w:val="32"/>
          <w:szCs w:val="32"/>
        </w:rPr>
        <w:t>年</w:t>
      </w:r>
      <w:r w:rsidR="00727A53" w:rsidRPr="00727A53">
        <w:rPr>
          <w:rFonts w:asciiTheme="minorEastAsia" w:eastAsiaTheme="minorEastAsia" w:hAnsiTheme="minorEastAsia" w:hint="eastAsia"/>
          <w:sz w:val="32"/>
          <w:szCs w:val="32"/>
        </w:rPr>
        <w:t>12</w:t>
      </w:r>
      <w:r w:rsidRPr="00727A53">
        <w:rPr>
          <w:rFonts w:asciiTheme="minorEastAsia" w:eastAsiaTheme="minorEastAsia" w:hAnsiTheme="minorEastAsia" w:hint="eastAsia"/>
          <w:sz w:val="32"/>
          <w:szCs w:val="32"/>
        </w:rPr>
        <w:t>月</w:t>
      </w:r>
      <w:r w:rsidR="00727A53" w:rsidRPr="00727A53">
        <w:rPr>
          <w:rFonts w:asciiTheme="minorEastAsia" w:eastAsiaTheme="minorEastAsia" w:hAnsiTheme="minorEastAsia" w:hint="eastAsia"/>
          <w:sz w:val="32"/>
          <w:szCs w:val="32"/>
        </w:rPr>
        <w:t>31</w:t>
      </w:r>
      <w:r w:rsidRPr="00727A53">
        <w:rPr>
          <w:rFonts w:asciiTheme="minorEastAsia" w:eastAsiaTheme="minorEastAsia" w:hAnsiTheme="minorEastAsia" w:hint="eastAsia"/>
          <w:sz w:val="32"/>
          <w:szCs w:val="32"/>
        </w:rPr>
        <w:t>日，</w:t>
      </w:r>
      <w:r w:rsidR="006A348B">
        <w:rPr>
          <w:rFonts w:asciiTheme="minorEastAsia" w:eastAsiaTheme="minorEastAsia" w:hAnsiTheme="minorEastAsia" w:hint="eastAsia"/>
          <w:sz w:val="32"/>
          <w:szCs w:val="32"/>
        </w:rPr>
        <w:t>部门（</w:t>
      </w:r>
      <w:r w:rsidR="00727A53" w:rsidRPr="00727A53">
        <w:rPr>
          <w:rFonts w:asciiTheme="minorEastAsia" w:eastAsiaTheme="minorEastAsia" w:hAnsiTheme="minorEastAsia" w:hint="eastAsia"/>
          <w:sz w:val="32"/>
          <w:szCs w:val="32"/>
        </w:rPr>
        <w:t>单位</w:t>
      </w:r>
      <w:r w:rsidR="006A348B">
        <w:rPr>
          <w:rFonts w:asciiTheme="minorEastAsia" w:eastAsiaTheme="minorEastAsia" w:hAnsiTheme="minorEastAsia" w:hint="eastAsia"/>
          <w:sz w:val="32"/>
          <w:szCs w:val="32"/>
        </w:rPr>
        <w:t>）</w:t>
      </w:r>
      <w:r w:rsidRPr="00727A53">
        <w:rPr>
          <w:rFonts w:asciiTheme="minorEastAsia" w:eastAsiaTheme="minorEastAsia" w:hAnsiTheme="minorEastAsia" w:hint="eastAsia"/>
          <w:sz w:val="32"/>
          <w:szCs w:val="32"/>
        </w:rPr>
        <w:t>共有车辆</w:t>
      </w:r>
      <w:r w:rsidR="0068162F">
        <w:rPr>
          <w:rFonts w:asciiTheme="minorEastAsia" w:eastAsiaTheme="minorEastAsia" w:hAnsiTheme="minorEastAsia" w:hint="eastAsia"/>
          <w:sz w:val="32"/>
          <w:szCs w:val="32"/>
        </w:rPr>
        <w:t>10</w:t>
      </w:r>
      <w:r w:rsidRPr="00727A53">
        <w:rPr>
          <w:rFonts w:asciiTheme="minorEastAsia" w:eastAsiaTheme="minorEastAsia" w:hAnsiTheme="minorEastAsia" w:hint="eastAsia"/>
          <w:sz w:val="32"/>
          <w:szCs w:val="32"/>
        </w:rPr>
        <w:t>辆，其中，</w:t>
      </w:r>
      <w:r w:rsidR="00727A53">
        <w:rPr>
          <w:rFonts w:asciiTheme="minorEastAsia" w:eastAsiaTheme="minorEastAsia" w:hAnsiTheme="minorEastAsia" w:hint="eastAsia"/>
          <w:sz w:val="32"/>
          <w:szCs w:val="32"/>
        </w:rPr>
        <w:t>主要领导干部用车</w:t>
      </w:r>
      <w:r w:rsidR="0068162F">
        <w:rPr>
          <w:rFonts w:asciiTheme="minorEastAsia" w:eastAsiaTheme="minorEastAsia" w:hAnsiTheme="minorEastAsia" w:hint="eastAsia"/>
          <w:sz w:val="32"/>
          <w:szCs w:val="32"/>
        </w:rPr>
        <w:t>0</w:t>
      </w:r>
      <w:r w:rsidR="00727A53">
        <w:rPr>
          <w:rFonts w:asciiTheme="minorEastAsia" w:eastAsiaTheme="minorEastAsia" w:hAnsiTheme="minorEastAsia" w:hint="eastAsia"/>
          <w:sz w:val="32"/>
          <w:szCs w:val="32"/>
        </w:rPr>
        <w:t>辆，</w:t>
      </w:r>
      <w:r w:rsidRPr="00727A53">
        <w:rPr>
          <w:rFonts w:asciiTheme="minorEastAsia" w:eastAsiaTheme="minorEastAsia" w:hAnsiTheme="minorEastAsia" w:hint="eastAsia"/>
          <w:sz w:val="32"/>
          <w:szCs w:val="32"/>
        </w:rPr>
        <w:t>机要通信用车</w:t>
      </w:r>
      <w:r w:rsidR="0068162F">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辆、应急保障用车</w:t>
      </w:r>
      <w:r w:rsidR="0068162F">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辆、执法执勤用车</w:t>
      </w:r>
      <w:r w:rsidR="007F72C8">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辆、特种专业技术用车</w:t>
      </w:r>
      <w:r w:rsidR="0068162F">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辆、其他用车</w:t>
      </w:r>
      <w:r w:rsidR="007F72C8">
        <w:rPr>
          <w:rFonts w:asciiTheme="minorEastAsia" w:eastAsiaTheme="minorEastAsia" w:hAnsiTheme="minorEastAsia" w:hint="eastAsia"/>
          <w:sz w:val="32"/>
          <w:szCs w:val="32"/>
        </w:rPr>
        <w:t>10</w:t>
      </w:r>
      <w:r w:rsidRPr="00727A53">
        <w:rPr>
          <w:rFonts w:asciiTheme="minorEastAsia" w:eastAsiaTheme="minorEastAsia" w:hAnsiTheme="minorEastAsia" w:hint="eastAsia"/>
          <w:sz w:val="32"/>
          <w:szCs w:val="32"/>
        </w:rPr>
        <w:t>辆，其他用车主要是</w:t>
      </w:r>
      <w:r w:rsidR="0068162F" w:rsidRPr="006F2D00">
        <w:rPr>
          <w:rFonts w:asciiTheme="minorEastAsia" w:eastAsiaTheme="minorEastAsia" w:hAnsiTheme="minorEastAsia" w:hint="eastAsia"/>
          <w:sz w:val="32"/>
          <w:szCs w:val="32"/>
        </w:rPr>
        <w:t>市政作业用车</w:t>
      </w:r>
      <w:r w:rsidR="007F72C8">
        <w:rPr>
          <w:rFonts w:asciiTheme="minorEastAsia" w:eastAsiaTheme="minorEastAsia" w:hAnsiTheme="minorEastAsia" w:hint="eastAsia"/>
          <w:sz w:val="32"/>
          <w:szCs w:val="32"/>
        </w:rPr>
        <w:t>8辆及</w:t>
      </w:r>
      <w:r w:rsidR="007F72C8" w:rsidRPr="0013693D">
        <w:rPr>
          <w:rFonts w:asciiTheme="minorEastAsia" w:eastAsiaTheme="minorEastAsia" w:hAnsiTheme="minorEastAsia" w:hint="eastAsia"/>
          <w:sz w:val="32"/>
          <w:szCs w:val="32"/>
        </w:rPr>
        <w:t>皮卡</w:t>
      </w:r>
      <w:r w:rsidR="007F72C8" w:rsidRPr="0013693D">
        <w:rPr>
          <w:rFonts w:asciiTheme="minorEastAsia" w:eastAsiaTheme="minorEastAsia" w:hAnsiTheme="minorEastAsia" w:hint="eastAsia"/>
          <w:sz w:val="32"/>
          <w:szCs w:val="32"/>
        </w:rPr>
        <w:lastRenderedPageBreak/>
        <w:t>车2辆列入</w:t>
      </w:r>
      <w:r w:rsidR="007F72C8">
        <w:rPr>
          <w:rFonts w:asciiTheme="minorEastAsia" w:eastAsiaTheme="minorEastAsia" w:hAnsiTheme="minorEastAsia" w:hint="eastAsia"/>
          <w:sz w:val="32"/>
          <w:szCs w:val="32"/>
        </w:rPr>
        <w:t>业务用车</w:t>
      </w:r>
      <w:r w:rsidR="007F72C8" w:rsidRPr="0013693D">
        <w:rPr>
          <w:rFonts w:asciiTheme="minorEastAsia" w:eastAsiaTheme="minorEastAsia" w:hAnsiTheme="minorEastAsia" w:hint="eastAsia"/>
          <w:sz w:val="32"/>
          <w:szCs w:val="32"/>
        </w:rPr>
        <w:t>管理</w:t>
      </w:r>
      <w:r w:rsidRPr="00727A53">
        <w:rPr>
          <w:rFonts w:asciiTheme="minorEastAsia" w:eastAsiaTheme="minorEastAsia" w:hAnsiTheme="minorEastAsia" w:hint="eastAsia"/>
          <w:sz w:val="32"/>
          <w:szCs w:val="32"/>
        </w:rPr>
        <w:t>；单位价值50万元以上通用设备</w:t>
      </w:r>
      <w:r w:rsidR="0068162F">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台（套）；单位价值</w:t>
      </w:r>
      <w:r w:rsidR="00727A53">
        <w:rPr>
          <w:rFonts w:asciiTheme="minorEastAsia" w:eastAsiaTheme="minorEastAsia" w:hAnsiTheme="minorEastAsia" w:hint="eastAsia"/>
          <w:sz w:val="32"/>
          <w:szCs w:val="32"/>
        </w:rPr>
        <w:t>100</w:t>
      </w:r>
      <w:r w:rsidRPr="00727A53">
        <w:rPr>
          <w:rFonts w:asciiTheme="minorEastAsia" w:eastAsiaTheme="minorEastAsia" w:hAnsiTheme="minorEastAsia" w:hint="eastAsia"/>
          <w:sz w:val="32"/>
          <w:szCs w:val="32"/>
        </w:rPr>
        <w:t>万元以上专用设备</w:t>
      </w:r>
      <w:r w:rsidR="0068162F">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台（套）。</w:t>
      </w:r>
    </w:p>
    <w:p w:rsidR="009E6E9A" w:rsidRPr="00A92E9F" w:rsidRDefault="009E6E9A" w:rsidP="009E6E9A">
      <w:pPr>
        <w:pStyle w:val="Default"/>
        <w:rPr>
          <w:rFonts w:hAnsi="黑体"/>
          <w:b/>
          <w:sz w:val="32"/>
          <w:szCs w:val="32"/>
        </w:rPr>
      </w:pPr>
      <w:r w:rsidRPr="000273BD">
        <w:rPr>
          <w:rFonts w:hAnsi="黑体" w:hint="eastAsia"/>
          <w:b/>
          <w:sz w:val="32"/>
          <w:szCs w:val="32"/>
        </w:rPr>
        <w:t>十</w:t>
      </w:r>
      <w:r w:rsidR="00202C82">
        <w:rPr>
          <w:rFonts w:hAnsi="黑体" w:hint="eastAsia"/>
          <w:b/>
          <w:sz w:val="32"/>
          <w:szCs w:val="32"/>
        </w:rPr>
        <w:t>三</w:t>
      </w:r>
      <w:r w:rsidRPr="000273BD">
        <w:rPr>
          <w:rFonts w:hAnsi="黑体" w:hint="eastAsia"/>
          <w:b/>
          <w:sz w:val="32"/>
          <w:szCs w:val="32"/>
        </w:rPr>
        <w:t>、</w:t>
      </w:r>
      <w:r w:rsidR="00041E3F">
        <w:rPr>
          <w:rFonts w:hAnsi="黑体" w:hint="eastAsia"/>
          <w:b/>
          <w:sz w:val="32"/>
          <w:szCs w:val="32"/>
        </w:rPr>
        <w:t>202</w:t>
      </w:r>
      <w:r w:rsidR="00521AF2">
        <w:rPr>
          <w:rFonts w:hAnsi="黑体" w:hint="eastAsia"/>
          <w:b/>
          <w:sz w:val="32"/>
          <w:szCs w:val="32"/>
        </w:rPr>
        <w:t>1</w:t>
      </w:r>
      <w:r w:rsidRPr="009E6E9A">
        <w:rPr>
          <w:rFonts w:hAnsi="黑体" w:hint="eastAsia"/>
          <w:b/>
          <w:sz w:val="32"/>
          <w:szCs w:val="32"/>
        </w:rPr>
        <w:t>年度预算绩效情况说明</w:t>
      </w:r>
    </w:p>
    <w:p w:rsidR="006A348B" w:rsidRPr="006A348B" w:rsidRDefault="006A348B" w:rsidP="006A348B">
      <w:pPr>
        <w:autoSpaceDE w:val="0"/>
        <w:autoSpaceDN w:val="0"/>
        <w:adjustRightInd w:val="0"/>
        <w:ind w:firstLineChars="200" w:firstLine="643"/>
        <w:jc w:val="left"/>
        <w:rPr>
          <w:rFonts w:asciiTheme="minorEastAsia" w:hAnsiTheme="minorEastAsia" w:cs="黑体"/>
          <w:color w:val="000000"/>
          <w:kern w:val="0"/>
          <w:sz w:val="32"/>
          <w:szCs w:val="32"/>
        </w:rPr>
      </w:pPr>
      <w:r>
        <w:rPr>
          <w:rFonts w:asciiTheme="minorEastAsia" w:hAnsiTheme="minorEastAsia" w:cs="黑体" w:hint="eastAsia"/>
          <w:b/>
          <w:color w:val="000000"/>
          <w:kern w:val="0"/>
          <w:sz w:val="32"/>
          <w:szCs w:val="32"/>
        </w:rPr>
        <w:t>（1）</w:t>
      </w:r>
      <w:r w:rsidRPr="006A348B">
        <w:rPr>
          <w:rFonts w:asciiTheme="minorEastAsia" w:hAnsiTheme="minorEastAsia" w:cs="黑体" w:hint="eastAsia"/>
          <w:b/>
          <w:color w:val="000000"/>
          <w:kern w:val="0"/>
          <w:sz w:val="32"/>
          <w:szCs w:val="32"/>
        </w:rPr>
        <w:t>绩效管理评价工作开展情况</w:t>
      </w:r>
      <w:r w:rsidRPr="006A348B">
        <w:rPr>
          <w:rFonts w:asciiTheme="minorEastAsia" w:hAnsiTheme="minorEastAsia" w:cs="黑体" w:hint="eastAsia"/>
          <w:color w:val="000000"/>
          <w:kern w:val="0"/>
          <w:sz w:val="32"/>
          <w:szCs w:val="32"/>
        </w:rPr>
        <w:t>。</w:t>
      </w:r>
    </w:p>
    <w:p w:rsidR="006A348B" w:rsidRPr="006A348B" w:rsidRDefault="006A348B" w:rsidP="006A348B">
      <w:pPr>
        <w:autoSpaceDE w:val="0"/>
        <w:autoSpaceDN w:val="0"/>
        <w:adjustRightInd w:val="0"/>
        <w:ind w:firstLineChars="200" w:firstLine="640"/>
        <w:jc w:val="left"/>
        <w:rPr>
          <w:rFonts w:asciiTheme="minorEastAsia" w:hAnsiTheme="minorEastAsia" w:cs="黑体"/>
          <w:color w:val="000000"/>
          <w:kern w:val="0"/>
          <w:sz w:val="32"/>
          <w:szCs w:val="32"/>
        </w:rPr>
      </w:pPr>
      <w:r w:rsidRPr="006A348B">
        <w:rPr>
          <w:rFonts w:asciiTheme="minorEastAsia" w:hAnsiTheme="minorEastAsia" w:cs="黑体" w:hint="eastAsia"/>
          <w:color w:val="000000"/>
          <w:kern w:val="0"/>
          <w:sz w:val="32"/>
          <w:szCs w:val="32"/>
        </w:rPr>
        <w:t>根据预算绩效管理要求，</w:t>
      </w:r>
      <w:proofErr w:type="gramStart"/>
      <w:r w:rsidRPr="006A348B">
        <w:rPr>
          <w:rFonts w:asciiTheme="minorEastAsia" w:hAnsiTheme="minorEastAsia" w:cs="黑体" w:hint="eastAsia"/>
          <w:color w:val="000000"/>
          <w:kern w:val="0"/>
          <w:sz w:val="32"/>
          <w:szCs w:val="32"/>
        </w:rPr>
        <w:t>我</w:t>
      </w:r>
      <w:r w:rsidR="000873EF">
        <w:rPr>
          <w:rFonts w:asciiTheme="minorEastAsia" w:hAnsiTheme="minorEastAsia" w:cs="黑体" w:hint="eastAsia"/>
          <w:color w:val="000000"/>
          <w:kern w:val="0"/>
          <w:sz w:val="32"/>
          <w:szCs w:val="32"/>
        </w:rPr>
        <w:t>部门</w:t>
      </w:r>
      <w:proofErr w:type="gramEnd"/>
      <w:r w:rsidRPr="006A348B">
        <w:rPr>
          <w:rFonts w:asciiTheme="minorEastAsia" w:hAnsiTheme="minorEastAsia" w:cs="黑体" w:hint="eastAsia"/>
          <w:color w:val="000000"/>
          <w:kern w:val="0"/>
          <w:sz w:val="32"/>
          <w:szCs w:val="32"/>
        </w:rPr>
        <w:t>组织对</w:t>
      </w:r>
      <w:r w:rsidRPr="006A348B">
        <w:rPr>
          <w:rFonts w:asciiTheme="minorEastAsia" w:hAnsiTheme="minorEastAsia" w:cs="黑体"/>
          <w:color w:val="000000"/>
          <w:kern w:val="0"/>
          <w:sz w:val="32"/>
          <w:szCs w:val="32"/>
        </w:rPr>
        <w:t xml:space="preserve">2021 </w:t>
      </w:r>
      <w:r w:rsidRPr="006A348B">
        <w:rPr>
          <w:rFonts w:asciiTheme="minorEastAsia" w:hAnsiTheme="minorEastAsia" w:cs="黑体" w:hint="eastAsia"/>
          <w:color w:val="000000"/>
          <w:kern w:val="0"/>
          <w:sz w:val="32"/>
          <w:szCs w:val="32"/>
        </w:rPr>
        <w:t>年度一般公共预算项目支出全面开展绩效自评，其中，</w:t>
      </w:r>
      <w:proofErr w:type="gramStart"/>
      <w:r w:rsidRPr="006A348B">
        <w:rPr>
          <w:rFonts w:asciiTheme="minorEastAsia" w:hAnsiTheme="minorEastAsia" w:cs="黑体" w:hint="eastAsia"/>
          <w:color w:val="000000"/>
          <w:kern w:val="0"/>
          <w:sz w:val="32"/>
          <w:szCs w:val="32"/>
        </w:rPr>
        <w:t>一级项目</w:t>
      </w:r>
      <w:proofErr w:type="gramEnd"/>
      <w:r w:rsidR="007F72C8">
        <w:rPr>
          <w:rFonts w:asciiTheme="minorEastAsia" w:hAnsiTheme="minorEastAsia" w:cs="黑体"/>
          <w:color w:val="000000"/>
          <w:kern w:val="0"/>
          <w:sz w:val="32"/>
          <w:szCs w:val="32"/>
        </w:rPr>
        <w:t>0</w:t>
      </w:r>
      <w:r w:rsidRPr="006A348B">
        <w:rPr>
          <w:rFonts w:asciiTheme="minorEastAsia" w:hAnsiTheme="minorEastAsia" w:cs="黑体" w:hint="eastAsia"/>
          <w:color w:val="000000"/>
          <w:kern w:val="0"/>
          <w:sz w:val="32"/>
          <w:szCs w:val="32"/>
        </w:rPr>
        <w:t>个，二级项目</w:t>
      </w:r>
      <w:r w:rsidR="007F72C8">
        <w:rPr>
          <w:rFonts w:asciiTheme="minorEastAsia" w:hAnsiTheme="minorEastAsia" w:cs="黑体"/>
          <w:color w:val="000000"/>
          <w:kern w:val="0"/>
          <w:sz w:val="32"/>
          <w:szCs w:val="32"/>
        </w:rPr>
        <w:t>0</w:t>
      </w:r>
      <w:r w:rsidRPr="006A348B">
        <w:rPr>
          <w:rFonts w:asciiTheme="minorEastAsia" w:hAnsiTheme="minorEastAsia" w:cs="黑体"/>
          <w:color w:val="000000"/>
          <w:kern w:val="0"/>
          <w:sz w:val="32"/>
          <w:szCs w:val="32"/>
        </w:rPr>
        <w:t xml:space="preserve"> </w:t>
      </w:r>
      <w:proofErr w:type="gramStart"/>
      <w:r w:rsidRPr="006A348B">
        <w:rPr>
          <w:rFonts w:asciiTheme="minorEastAsia" w:hAnsiTheme="minorEastAsia" w:cs="黑体" w:hint="eastAsia"/>
          <w:color w:val="000000"/>
          <w:kern w:val="0"/>
          <w:sz w:val="32"/>
          <w:szCs w:val="32"/>
        </w:rPr>
        <w:t>个</w:t>
      </w:r>
      <w:proofErr w:type="gramEnd"/>
      <w:r w:rsidRPr="006A348B">
        <w:rPr>
          <w:rFonts w:asciiTheme="minorEastAsia" w:hAnsiTheme="minorEastAsia" w:cs="黑体" w:hint="eastAsia"/>
          <w:color w:val="000000"/>
          <w:kern w:val="0"/>
          <w:sz w:val="32"/>
          <w:szCs w:val="32"/>
        </w:rPr>
        <w:t>，共涉及资金</w:t>
      </w:r>
      <w:r w:rsidR="007F72C8">
        <w:rPr>
          <w:rFonts w:asciiTheme="minorEastAsia" w:hAnsiTheme="minorEastAsia" w:cs="黑体"/>
          <w:color w:val="000000"/>
          <w:kern w:val="0"/>
          <w:sz w:val="32"/>
          <w:szCs w:val="32"/>
        </w:rPr>
        <w:t>0</w:t>
      </w:r>
      <w:r w:rsidRPr="006A348B">
        <w:rPr>
          <w:rFonts w:asciiTheme="minorEastAsia" w:hAnsiTheme="minorEastAsia" w:cs="黑体"/>
          <w:color w:val="000000"/>
          <w:kern w:val="0"/>
          <w:sz w:val="32"/>
          <w:szCs w:val="32"/>
        </w:rPr>
        <w:t xml:space="preserve"> </w:t>
      </w:r>
      <w:r w:rsidRPr="006A348B">
        <w:rPr>
          <w:rFonts w:asciiTheme="minorEastAsia" w:hAnsiTheme="minorEastAsia" w:cs="黑体" w:hint="eastAsia"/>
          <w:color w:val="000000"/>
          <w:kern w:val="0"/>
          <w:sz w:val="32"/>
          <w:szCs w:val="32"/>
        </w:rPr>
        <w:t>万元，占一般公共预算项目支出总额的</w:t>
      </w:r>
      <w:r w:rsidR="007F72C8">
        <w:rPr>
          <w:rFonts w:asciiTheme="minorEastAsia" w:hAnsiTheme="minorEastAsia" w:cs="黑体"/>
          <w:color w:val="000000"/>
          <w:kern w:val="0"/>
          <w:sz w:val="32"/>
          <w:szCs w:val="32"/>
        </w:rPr>
        <w:t>0</w:t>
      </w:r>
      <w:r w:rsidRPr="006A348B">
        <w:rPr>
          <w:rFonts w:asciiTheme="minorEastAsia" w:hAnsiTheme="minorEastAsia" w:cs="黑体"/>
          <w:color w:val="000000"/>
          <w:kern w:val="0"/>
          <w:sz w:val="32"/>
          <w:szCs w:val="32"/>
        </w:rPr>
        <w:t>%</w:t>
      </w:r>
      <w:r w:rsidRPr="006A348B">
        <w:rPr>
          <w:rFonts w:asciiTheme="minorEastAsia" w:hAnsiTheme="minorEastAsia" w:cs="黑体" w:hint="eastAsia"/>
          <w:color w:val="000000"/>
          <w:kern w:val="0"/>
          <w:sz w:val="32"/>
          <w:szCs w:val="32"/>
        </w:rPr>
        <w:t>。组织对</w:t>
      </w:r>
      <w:r w:rsidRPr="006A348B">
        <w:rPr>
          <w:rFonts w:asciiTheme="minorEastAsia" w:hAnsiTheme="minorEastAsia" w:cs="黑体"/>
          <w:color w:val="000000"/>
          <w:kern w:val="0"/>
          <w:sz w:val="32"/>
          <w:szCs w:val="32"/>
        </w:rPr>
        <w:t>2021</w:t>
      </w:r>
      <w:r w:rsidRPr="006A348B">
        <w:rPr>
          <w:rFonts w:asciiTheme="minorEastAsia" w:hAnsiTheme="minorEastAsia" w:cs="黑体" w:hint="eastAsia"/>
          <w:color w:val="000000"/>
          <w:kern w:val="0"/>
          <w:sz w:val="32"/>
          <w:szCs w:val="32"/>
        </w:rPr>
        <w:t>年度</w:t>
      </w:r>
      <w:r w:rsidR="007F72C8">
        <w:rPr>
          <w:rFonts w:asciiTheme="minorEastAsia" w:hAnsiTheme="minorEastAsia" w:cs="黑体"/>
          <w:color w:val="000000"/>
          <w:kern w:val="0"/>
          <w:sz w:val="32"/>
          <w:szCs w:val="32"/>
        </w:rPr>
        <w:t>0</w:t>
      </w:r>
      <w:r w:rsidRPr="006A348B">
        <w:rPr>
          <w:rFonts w:asciiTheme="minorEastAsia" w:hAnsiTheme="minorEastAsia" w:cs="黑体"/>
          <w:color w:val="000000"/>
          <w:kern w:val="0"/>
          <w:sz w:val="32"/>
          <w:szCs w:val="32"/>
        </w:rPr>
        <w:t xml:space="preserve"> </w:t>
      </w:r>
      <w:proofErr w:type="gramStart"/>
      <w:r w:rsidRPr="006A348B">
        <w:rPr>
          <w:rFonts w:asciiTheme="minorEastAsia" w:hAnsiTheme="minorEastAsia" w:cs="黑体" w:hint="eastAsia"/>
          <w:color w:val="000000"/>
          <w:kern w:val="0"/>
          <w:sz w:val="32"/>
          <w:szCs w:val="32"/>
        </w:rPr>
        <w:t>个</w:t>
      </w:r>
      <w:proofErr w:type="gramEnd"/>
      <w:r w:rsidRPr="006A348B">
        <w:rPr>
          <w:rFonts w:asciiTheme="minorEastAsia" w:hAnsiTheme="minorEastAsia" w:cs="黑体" w:hint="eastAsia"/>
          <w:color w:val="000000"/>
          <w:kern w:val="0"/>
          <w:sz w:val="32"/>
          <w:szCs w:val="32"/>
        </w:rPr>
        <w:t>政府性基金预算项目支出开展绩效自评，共涉及资金</w:t>
      </w:r>
      <w:r w:rsidR="007F72C8">
        <w:rPr>
          <w:rFonts w:asciiTheme="minorEastAsia" w:hAnsiTheme="minorEastAsia" w:cs="黑体"/>
          <w:color w:val="000000"/>
          <w:kern w:val="0"/>
          <w:sz w:val="32"/>
          <w:szCs w:val="32"/>
        </w:rPr>
        <w:t>0</w:t>
      </w:r>
      <w:r w:rsidRPr="006A348B">
        <w:rPr>
          <w:rFonts w:asciiTheme="minorEastAsia" w:hAnsiTheme="minorEastAsia" w:cs="黑体" w:hint="eastAsia"/>
          <w:color w:val="000000"/>
          <w:kern w:val="0"/>
          <w:sz w:val="32"/>
          <w:szCs w:val="32"/>
        </w:rPr>
        <w:t>万元，占政府性基金预算项目支出总额的</w:t>
      </w:r>
      <w:r w:rsidR="007F72C8">
        <w:rPr>
          <w:rFonts w:asciiTheme="minorEastAsia" w:hAnsiTheme="minorEastAsia" w:cs="黑体"/>
          <w:color w:val="000000"/>
          <w:kern w:val="0"/>
          <w:sz w:val="32"/>
          <w:szCs w:val="32"/>
        </w:rPr>
        <w:t>0</w:t>
      </w:r>
      <w:r w:rsidRPr="006A348B">
        <w:rPr>
          <w:rFonts w:asciiTheme="minorEastAsia" w:hAnsiTheme="minorEastAsia" w:cs="黑体"/>
          <w:color w:val="000000"/>
          <w:kern w:val="0"/>
          <w:sz w:val="32"/>
          <w:szCs w:val="32"/>
        </w:rPr>
        <w:t>%</w:t>
      </w:r>
      <w:r w:rsidRPr="006A348B">
        <w:rPr>
          <w:rFonts w:asciiTheme="minorEastAsia" w:hAnsiTheme="minorEastAsia" w:cs="黑体" w:hint="eastAsia"/>
          <w:color w:val="000000"/>
          <w:kern w:val="0"/>
          <w:sz w:val="32"/>
          <w:szCs w:val="32"/>
        </w:rPr>
        <w:t>。组织对</w:t>
      </w:r>
      <w:r w:rsidRPr="006A348B">
        <w:rPr>
          <w:rFonts w:asciiTheme="minorEastAsia" w:hAnsiTheme="minorEastAsia" w:cs="黑体"/>
          <w:color w:val="000000"/>
          <w:kern w:val="0"/>
          <w:sz w:val="32"/>
          <w:szCs w:val="32"/>
        </w:rPr>
        <w:t xml:space="preserve">2021 </w:t>
      </w:r>
      <w:r w:rsidRPr="006A348B">
        <w:rPr>
          <w:rFonts w:asciiTheme="minorEastAsia" w:hAnsiTheme="minorEastAsia" w:cs="黑体" w:hint="eastAsia"/>
          <w:color w:val="000000"/>
          <w:kern w:val="0"/>
          <w:sz w:val="32"/>
          <w:szCs w:val="32"/>
        </w:rPr>
        <w:t>年度</w:t>
      </w:r>
      <w:r w:rsidR="007F72C8">
        <w:rPr>
          <w:rFonts w:asciiTheme="minorEastAsia" w:hAnsiTheme="minorEastAsia" w:cs="黑体"/>
          <w:color w:val="000000"/>
          <w:kern w:val="0"/>
          <w:sz w:val="32"/>
          <w:szCs w:val="32"/>
        </w:rPr>
        <w:t>0</w:t>
      </w:r>
      <w:r w:rsidRPr="006A348B">
        <w:rPr>
          <w:rFonts w:asciiTheme="minorEastAsia" w:hAnsiTheme="minorEastAsia" w:cs="黑体" w:hint="eastAsia"/>
          <w:color w:val="000000"/>
          <w:kern w:val="0"/>
          <w:sz w:val="32"/>
          <w:szCs w:val="32"/>
        </w:rPr>
        <w:t>个国有资本经营预算项目支出开展绩效自评，共涉及资金</w:t>
      </w:r>
      <w:r w:rsidR="007F72C8">
        <w:rPr>
          <w:rFonts w:asciiTheme="minorEastAsia" w:hAnsiTheme="minorEastAsia" w:cs="黑体"/>
          <w:color w:val="000000"/>
          <w:kern w:val="0"/>
          <w:sz w:val="32"/>
          <w:szCs w:val="32"/>
        </w:rPr>
        <w:t>0</w:t>
      </w:r>
      <w:r w:rsidRPr="006A348B">
        <w:rPr>
          <w:rFonts w:asciiTheme="minorEastAsia" w:hAnsiTheme="minorEastAsia" w:cs="黑体" w:hint="eastAsia"/>
          <w:color w:val="000000"/>
          <w:kern w:val="0"/>
          <w:sz w:val="32"/>
          <w:szCs w:val="32"/>
        </w:rPr>
        <w:t>万元，占国有资本经营预算项目支出总额的</w:t>
      </w:r>
      <w:r w:rsidR="007F72C8">
        <w:rPr>
          <w:rFonts w:asciiTheme="minorEastAsia" w:hAnsiTheme="minorEastAsia" w:cs="黑体"/>
          <w:color w:val="000000"/>
          <w:kern w:val="0"/>
          <w:sz w:val="32"/>
          <w:szCs w:val="32"/>
        </w:rPr>
        <w:t>0</w:t>
      </w:r>
      <w:r w:rsidRPr="006A348B">
        <w:rPr>
          <w:rFonts w:asciiTheme="minorEastAsia" w:hAnsiTheme="minorEastAsia" w:cs="黑体"/>
          <w:color w:val="000000"/>
          <w:kern w:val="0"/>
          <w:sz w:val="32"/>
          <w:szCs w:val="32"/>
        </w:rPr>
        <w:t>%</w:t>
      </w:r>
      <w:r w:rsidRPr="006A348B">
        <w:rPr>
          <w:rFonts w:asciiTheme="minorEastAsia" w:hAnsiTheme="minorEastAsia" w:cs="黑体" w:hint="eastAsia"/>
          <w:color w:val="000000"/>
          <w:kern w:val="0"/>
          <w:sz w:val="32"/>
          <w:szCs w:val="32"/>
        </w:rPr>
        <w:t>。</w:t>
      </w:r>
    </w:p>
    <w:p w:rsidR="007F72C8" w:rsidRDefault="006A348B" w:rsidP="006A348B">
      <w:pPr>
        <w:autoSpaceDE w:val="0"/>
        <w:autoSpaceDN w:val="0"/>
        <w:adjustRightInd w:val="0"/>
        <w:ind w:firstLineChars="200" w:firstLine="640"/>
        <w:jc w:val="left"/>
        <w:rPr>
          <w:rFonts w:asciiTheme="minorEastAsia" w:hAnsiTheme="minorEastAsia" w:cs="黑体"/>
          <w:color w:val="000000"/>
          <w:kern w:val="0"/>
          <w:sz w:val="32"/>
          <w:szCs w:val="32"/>
        </w:rPr>
      </w:pPr>
      <w:r w:rsidRPr="006A348B">
        <w:rPr>
          <w:rFonts w:asciiTheme="minorEastAsia" w:hAnsiTheme="minorEastAsia" w:cs="黑体" w:hint="eastAsia"/>
          <w:color w:val="000000"/>
          <w:kern w:val="0"/>
          <w:sz w:val="32"/>
          <w:szCs w:val="32"/>
        </w:rPr>
        <w:t>组织对</w:t>
      </w:r>
      <w:r w:rsidR="007F72C8">
        <w:rPr>
          <w:rFonts w:asciiTheme="minorEastAsia" w:hAnsiTheme="minorEastAsia" w:cs="黑体" w:hint="eastAsia"/>
          <w:color w:val="000000"/>
          <w:kern w:val="0"/>
          <w:sz w:val="32"/>
          <w:szCs w:val="32"/>
        </w:rPr>
        <w:t>0</w:t>
      </w:r>
      <w:r w:rsidRPr="006A348B">
        <w:rPr>
          <w:rFonts w:asciiTheme="minorEastAsia" w:hAnsiTheme="minorEastAsia" w:cs="黑体" w:hint="eastAsia"/>
          <w:color w:val="000000"/>
          <w:kern w:val="0"/>
          <w:sz w:val="32"/>
          <w:szCs w:val="32"/>
        </w:rPr>
        <w:t>个项目开展了部门评价，涉及一般公共预算支出</w:t>
      </w:r>
      <w:r w:rsidR="007F72C8">
        <w:rPr>
          <w:rFonts w:asciiTheme="minorEastAsia" w:hAnsiTheme="minorEastAsia" w:cs="黑体"/>
          <w:color w:val="000000"/>
          <w:kern w:val="0"/>
          <w:sz w:val="32"/>
          <w:szCs w:val="32"/>
        </w:rPr>
        <w:t>0</w:t>
      </w:r>
      <w:r w:rsidRPr="006A348B">
        <w:rPr>
          <w:rFonts w:asciiTheme="minorEastAsia" w:hAnsiTheme="minorEastAsia" w:cs="黑体"/>
          <w:color w:val="000000"/>
          <w:kern w:val="0"/>
          <w:sz w:val="32"/>
          <w:szCs w:val="32"/>
        </w:rPr>
        <w:t xml:space="preserve"> </w:t>
      </w:r>
      <w:r w:rsidRPr="006A348B">
        <w:rPr>
          <w:rFonts w:asciiTheme="minorEastAsia" w:hAnsiTheme="minorEastAsia" w:cs="黑体" w:hint="eastAsia"/>
          <w:color w:val="000000"/>
          <w:kern w:val="0"/>
          <w:sz w:val="32"/>
          <w:szCs w:val="32"/>
        </w:rPr>
        <w:t>万元，政府性基金预算支出</w:t>
      </w:r>
      <w:r w:rsidR="007F72C8">
        <w:rPr>
          <w:rFonts w:asciiTheme="minorEastAsia" w:hAnsiTheme="minorEastAsia" w:cs="黑体"/>
          <w:color w:val="000000"/>
          <w:kern w:val="0"/>
          <w:sz w:val="32"/>
          <w:szCs w:val="32"/>
        </w:rPr>
        <w:t>0</w:t>
      </w:r>
      <w:r w:rsidRPr="006A348B">
        <w:rPr>
          <w:rFonts w:asciiTheme="minorEastAsia" w:hAnsiTheme="minorEastAsia" w:cs="黑体"/>
          <w:color w:val="000000"/>
          <w:kern w:val="0"/>
          <w:sz w:val="32"/>
          <w:szCs w:val="32"/>
        </w:rPr>
        <w:t xml:space="preserve"> </w:t>
      </w:r>
      <w:r w:rsidRPr="006A348B">
        <w:rPr>
          <w:rFonts w:asciiTheme="minorEastAsia" w:hAnsiTheme="minorEastAsia" w:cs="黑体" w:hint="eastAsia"/>
          <w:color w:val="000000"/>
          <w:kern w:val="0"/>
          <w:sz w:val="32"/>
          <w:szCs w:val="32"/>
        </w:rPr>
        <w:t>万元，国有资本经营预算支出</w:t>
      </w:r>
      <w:r w:rsidR="007F72C8">
        <w:rPr>
          <w:rFonts w:asciiTheme="minorEastAsia" w:hAnsiTheme="minorEastAsia" w:cs="黑体"/>
          <w:color w:val="000000"/>
          <w:kern w:val="0"/>
          <w:sz w:val="32"/>
          <w:szCs w:val="32"/>
        </w:rPr>
        <w:t>0</w:t>
      </w:r>
      <w:r w:rsidRPr="006A348B">
        <w:rPr>
          <w:rFonts w:asciiTheme="minorEastAsia" w:hAnsiTheme="minorEastAsia" w:cs="黑体"/>
          <w:color w:val="000000"/>
          <w:kern w:val="0"/>
          <w:sz w:val="32"/>
          <w:szCs w:val="32"/>
        </w:rPr>
        <w:t xml:space="preserve"> </w:t>
      </w:r>
      <w:r w:rsidRPr="006A348B">
        <w:rPr>
          <w:rFonts w:asciiTheme="minorEastAsia" w:hAnsiTheme="minorEastAsia" w:cs="黑体" w:hint="eastAsia"/>
          <w:color w:val="000000"/>
          <w:kern w:val="0"/>
          <w:sz w:val="32"/>
          <w:szCs w:val="32"/>
        </w:rPr>
        <w:t>万元。</w:t>
      </w:r>
    </w:p>
    <w:p w:rsidR="007F72C8" w:rsidRDefault="006A348B" w:rsidP="007F72C8">
      <w:pPr>
        <w:autoSpaceDE w:val="0"/>
        <w:autoSpaceDN w:val="0"/>
        <w:adjustRightInd w:val="0"/>
        <w:ind w:firstLineChars="200" w:firstLine="640"/>
        <w:jc w:val="left"/>
        <w:rPr>
          <w:rFonts w:asciiTheme="minorEastAsia" w:hAnsiTheme="minorEastAsia"/>
          <w:sz w:val="32"/>
          <w:szCs w:val="32"/>
        </w:rPr>
      </w:pPr>
      <w:r w:rsidRPr="006A348B">
        <w:rPr>
          <w:rFonts w:asciiTheme="minorEastAsia" w:hAnsiTheme="minorEastAsia" w:cs="黑体" w:hint="eastAsia"/>
          <w:color w:val="000000"/>
          <w:kern w:val="0"/>
          <w:sz w:val="32"/>
          <w:szCs w:val="32"/>
        </w:rPr>
        <w:t>组织对</w:t>
      </w:r>
      <w:r w:rsidR="007F72C8">
        <w:rPr>
          <w:rFonts w:asciiTheme="minorEastAsia" w:hAnsiTheme="minorEastAsia" w:cs="黑体" w:hint="eastAsia"/>
          <w:color w:val="000000"/>
          <w:kern w:val="0"/>
          <w:sz w:val="32"/>
          <w:szCs w:val="32"/>
        </w:rPr>
        <w:t>本</w:t>
      </w:r>
      <w:r w:rsidRPr="006A348B">
        <w:rPr>
          <w:rFonts w:asciiTheme="minorEastAsia" w:hAnsiTheme="minorEastAsia" w:cs="黑体" w:hint="eastAsia"/>
          <w:color w:val="000000"/>
          <w:kern w:val="0"/>
          <w:sz w:val="32"/>
          <w:szCs w:val="32"/>
        </w:rPr>
        <w:t>单位开展整体支出绩效评价，涉及一般公共预算支出</w:t>
      </w:r>
      <w:r w:rsidR="007F72C8">
        <w:rPr>
          <w:rFonts w:asciiTheme="minorEastAsia" w:hAnsiTheme="minorEastAsia" w:cs="黑体"/>
          <w:color w:val="000000"/>
          <w:kern w:val="0"/>
          <w:sz w:val="32"/>
          <w:szCs w:val="32"/>
        </w:rPr>
        <w:t>1589.61</w:t>
      </w:r>
      <w:r w:rsidRPr="006A348B">
        <w:rPr>
          <w:rFonts w:asciiTheme="minorEastAsia" w:hAnsiTheme="minorEastAsia" w:cs="黑体"/>
          <w:color w:val="000000"/>
          <w:kern w:val="0"/>
          <w:sz w:val="32"/>
          <w:szCs w:val="32"/>
        </w:rPr>
        <w:t xml:space="preserve"> </w:t>
      </w:r>
      <w:r w:rsidRPr="006A348B">
        <w:rPr>
          <w:rFonts w:asciiTheme="minorEastAsia" w:hAnsiTheme="minorEastAsia" w:cs="黑体" w:hint="eastAsia"/>
          <w:color w:val="000000"/>
          <w:kern w:val="0"/>
          <w:sz w:val="32"/>
          <w:szCs w:val="32"/>
        </w:rPr>
        <w:t>万元，政府性基金预算支出</w:t>
      </w:r>
      <w:r w:rsidR="007F72C8">
        <w:rPr>
          <w:rFonts w:asciiTheme="minorEastAsia" w:hAnsiTheme="minorEastAsia" w:cs="黑体"/>
          <w:color w:val="000000"/>
          <w:kern w:val="0"/>
          <w:sz w:val="32"/>
          <w:szCs w:val="32"/>
        </w:rPr>
        <w:t>10</w:t>
      </w:r>
      <w:r w:rsidRPr="006A348B">
        <w:rPr>
          <w:rFonts w:asciiTheme="minorEastAsia" w:hAnsiTheme="minorEastAsia" w:cs="黑体" w:hint="eastAsia"/>
          <w:color w:val="000000"/>
          <w:kern w:val="0"/>
          <w:sz w:val="32"/>
          <w:szCs w:val="32"/>
        </w:rPr>
        <w:t>万元。从评价情况来看，</w:t>
      </w:r>
      <w:r w:rsidR="007F72C8" w:rsidRPr="005C7F0F">
        <w:rPr>
          <w:rFonts w:asciiTheme="minorEastAsia" w:hAnsiTheme="minorEastAsia"/>
          <w:sz w:val="32"/>
          <w:szCs w:val="32"/>
        </w:rPr>
        <w:t>，认真执行预算法等相关文件规定，全面开展支出绩效评价</w:t>
      </w:r>
      <w:r w:rsidR="007F72C8" w:rsidRPr="005C7F0F">
        <w:rPr>
          <w:rFonts w:asciiTheme="minorEastAsia" w:hAnsiTheme="minorEastAsia" w:hint="eastAsia"/>
          <w:sz w:val="32"/>
          <w:szCs w:val="32"/>
        </w:rPr>
        <w:t>，</w:t>
      </w:r>
      <w:r w:rsidR="007F72C8" w:rsidRPr="005C7F0F">
        <w:rPr>
          <w:rFonts w:asciiTheme="minorEastAsia" w:hAnsiTheme="minorEastAsia"/>
          <w:sz w:val="32"/>
          <w:szCs w:val="32"/>
        </w:rPr>
        <w:t>20</w:t>
      </w:r>
      <w:r w:rsidR="007F72C8">
        <w:rPr>
          <w:rFonts w:asciiTheme="minorEastAsia" w:hAnsiTheme="minorEastAsia"/>
          <w:sz w:val="32"/>
          <w:szCs w:val="32"/>
        </w:rPr>
        <w:t>20</w:t>
      </w:r>
      <w:r w:rsidR="007F72C8" w:rsidRPr="005C7F0F">
        <w:rPr>
          <w:rFonts w:asciiTheme="minorEastAsia" w:hAnsiTheme="minorEastAsia"/>
          <w:sz w:val="32"/>
          <w:szCs w:val="32"/>
        </w:rPr>
        <w:t>年度部门整体支出绩效</w:t>
      </w:r>
      <w:r w:rsidR="007F72C8" w:rsidRPr="005C7F0F">
        <w:rPr>
          <w:rFonts w:asciiTheme="minorEastAsia" w:hAnsiTheme="minorEastAsia" w:hint="eastAsia"/>
          <w:sz w:val="32"/>
          <w:szCs w:val="32"/>
        </w:rPr>
        <w:t>评定为</w:t>
      </w:r>
      <w:r w:rsidR="007F72C8">
        <w:rPr>
          <w:rFonts w:asciiTheme="minorEastAsia" w:hAnsiTheme="minorEastAsia" w:hint="eastAsia"/>
          <w:sz w:val="32"/>
          <w:szCs w:val="32"/>
        </w:rPr>
        <w:t>良</w:t>
      </w:r>
      <w:r w:rsidR="007F72C8" w:rsidRPr="005C7F0F">
        <w:rPr>
          <w:rFonts w:asciiTheme="minorEastAsia" w:hAnsiTheme="minorEastAsia" w:hint="eastAsia"/>
          <w:sz w:val="32"/>
          <w:szCs w:val="32"/>
        </w:rPr>
        <w:t>。</w:t>
      </w:r>
    </w:p>
    <w:p w:rsidR="006A348B" w:rsidRPr="006A348B" w:rsidRDefault="006A348B" w:rsidP="007F72C8">
      <w:pPr>
        <w:autoSpaceDE w:val="0"/>
        <w:autoSpaceDN w:val="0"/>
        <w:adjustRightInd w:val="0"/>
        <w:ind w:firstLineChars="200" w:firstLine="643"/>
        <w:jc w:val="left"/>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（2）</w:t>
      </w:r>
      <w:r w:rsidRPr="006A348B">
        <w:rPr>
          <w:rFonts w:asciiTheme="minorEastAsia" w:hAnsiTheme="minorEastAsia" w:cs="黑体" w:hint="eastAsia"/>
          <w:b/>
          <w:color w:val="000000"/>
          <w:kern w:val="0"/>
          <w:sz w:val="32"/>
          <w:szCs w:val="32"/>
        </w:rPr>
        <w:t>部门决算</w:t>
      </w:r>
      <w:proofErr w:type="gramStart"/>
      <w:r w:rsidRPr="006A348B">
        <w:rPr>
          <w:rFonts w:asciiTheme="minorEastAsia" w:hAnsiTheme="minorEastAsia" w:cs="黑体" w:hint="eastAsia"/>
          <w:b/>
          <w:color w:val="000000"/>
          <w:kern w:val="0"/>
          <w:sz w:val="32"/>
          <w:szCs w:val="32"/>
        </w:rPr>
        <w:t>中项目</w:t>
      </w:r>
      <w:proofErr w:type="gramEnd"/>
      <w:r w:rsidRPr="006A348B">
        <w:rPr>
          <w:rFonts w:asciiTheme="minorEastAsia" w:hAnsiTheme="minorEastAsia" w:cs="黑体" w:hint="eastAsia"/>
          <w:b/>
          <w:color w:val="000000"/>
          <w:kern w:val="0"/>
          <w:sz w:val="32"/>
          <w:szCs w:val="32"/>
        </w:rPr>
        <w:t>绩效自评结果（如有）。</w:t>
      </w:r>
    </w:p>
    <w:p w:rsidR="006A348B" w:rsidRPr="006A348B" w:rsidRDefault="007F72C8" w:rsidP="006A348B">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color w:val="000000"/>
          <w:kern w:val="0"/>
          <w:sz w:val="32"/>
          <w:szCs w:val="32"/>
        </w:rPr>
        <w:t>0</w:t>
      </w:r>
      <w:r w:rsidR="006A348B" w:rsidRPr="006A348B">
        <w:rPr>
          <w:rFonts w:asciiTheme="minorEastAsia" w:hAnsiTheme="minorEastAsia" w:cs="黑体" w:hint="eastAsia"/>
          <w:color w:val="000000"/>
          <w:kern w:val="0"/>
          <w:sz w:val="32"/>
          <w:szCs w:val="32"/>
        </w:rPr>
        <w:t>项目绩效自评</w:t>
      </w:r>
      <w:r>
        <w:rPr>
          <w:rFonts w:asciiTheme="minorEastAsia" w:hAnsiTheme="minorEastAsia" w:cs="黑体" w:hint="eastAsia"/>
          <w:color w:val="000000"/>
          <w:kern w:val="0"/>
          <w:sz w:val="32"/>
          <w:szCs w:val="32"/>
        </w:rPr>
        <w:t>。</w:t>
      </w:r>
      <w:r w:rsidRPr="006A348B">
        <w:rPr>
          <w:rFonts w:asciiTheme="minorEastAsia" w:hAnsiTheme="minorEastAsia" w:cs="黑体"/>
          <w:color w:val="000000"/>
          <w:kern w:val="0"/>
          <w:sz w:val="32"/>
          <w:szCs w:val="32"/>
        </w:rPr>
        <w:t xml:space="preserve"> </w:t>
      </w:r>
    </w:p>
    <w:p w:rsidR="006A348B" w:rsidRPr="000873EF" w:rsidRDefault="006A348B" w:rsidP="000873EF">
      <w:pPr>
        <w:autoSpaceDE w:val="0"/>
        <w:autoSpaceDN w:val="0"/>
        <w:adjustRightInd w:val="0"/>
        <w:ind w:firstLineChars="200" w:firstLine="643"/>
        <w:jc w:val="left"/>
        <w:rPr>
          <w:rFonts w:asciiTheme="minorEastAsia" w:hAnsiTheme="minorEastAsia" w:cs="黑体"/>
          <w:color w:val="000000"/>
          <w:kern w:val="0"/>
          <w:sz w:val="32"/>
          <w:szCs w:val="32"/>
        </w:rPr>
      </w:pPr>
      <w:r w:rsidRPr="006A348B">
        <w:rPr>
          <w:rFonts w:asciiTheme="minorEastAsia" w:hAnsiTheme="minorEastAsia" w:cs="黑体" w:hint="eastAsia"/>
          <w:b/>
          <w:color w:val="000000"/>
          <w:kern w:val="0"/>
          <w:sz w:val="32"/>
          <w:szCs w:val="32"/>
        </w:rPr>
        <w:t>（</w:t>
      </w:r>
      <w:r w:rsidRPr="006A348B">
        <w:rPr>
          <w:rFonts w:asciiTheme="minorEastAsia" w:hAnsiTheme="minorEastAsia" w:cs="黑体"/>
          <w:b/>
          <w:color w:val="000000"/>
          <w:kern w:val="0"/>
          <w:sz w:val="32"/>
          <w:szCs w:val="32"/>
        </w:rPr>
        <w:t>3</w:t>
      </w:r>
      <w:r w:rsidRPr="006A348B">
        <w:rPr>
          <w:rFonts w:asciiTheme="minorEastAsia" w:hAnsiTheme="minorEastAsia" w:cs="黑体" w:hint="eastAsia"/>
          <w:b/>
          <w:color w:val="000000"/>
          <w:kern w:val="0"/>
          <w:sz w:val="32"/>
          <w:szCs w:val="32"/>
        </w:rPr>
        <w:t>）部门评价项目绩效评价结果。</w:t>
      </w:r>
    </w:p>
    <w:p w:rsidR="006A348B" w:rsidRPr="006A348B" w:rsidRDefault="006A348B" w:rsidP="006A348B">
      <w:pPr>
        <w:autoSpaceDE w:val="0"/>
        <w:autoSpaceDN w:val="0"/>
        <w:adjustRightInd w:val="0"/>
        <w:ind w:firstLineChars="200" w:firstLine="640"/>
        <w:jc w:val="left"/>
        <w:rPr>
          <w:rFonts w:asciiTheme="minorEastAsia" w:hAnsiTheme="minorEastAsia" w:cs="黑体"/>
          <w:color w:val="000000"/>
          <w:kern w:val="0"/>
          <w:sz w:val="32"/>
          <w:szCs w:val="32"/>
        </w:rPr>
      </w:pPr>
      <w:r w:rsidRPr="006A348B">
        <w:rPr>
          <w:rFonts w:asciiTheme="minorEastAsia" w:hAnsiTheme="minorEastAsia" w:cs="黑体" w:hint="eastAsia"/>
          <w:color w:val="000000"/>
          <w:kern w:val="0"/>
          <w:sz w:val="32"/>
          <w:szCs w:val="32"/>
        </w:rPr>
        <w:t>部门评价项目数量</w:t>
      </w:r>
      <w:r w:rsidRPr="006A348B">
        <w:rPr>
          <w:rFonts w:asciiTheme="minorEastAsia" w:hAnsiTheme="minorEastAsia" w:cs="黑体"/>
          <w:color w:val="000000"/>
          <w:kern w:val="0"/>
          <w:sz w:val="32"/>
          <w:szCs w:val="32"/>
        </w:rPr>
        <w:t>3</w:t>
      </w:r>
      <w:r w:rsidRPr="006A348B">
        <w:rPr>
          <w:rFonts w:asciiTheme="minorEastAsia" w:hAnsiTheme="minorEastAsia" w:cs="黑体" w:hint="eastAsia"/>
          <w:color w:val="000000"/>
          <w:kern w:val="0"/>
          <w:sz w:val="32"/>
          <w:szCs w:val="32"/>
        </w:rPr>
        <w:t>个以内的，至少将</w:t>
      </w:r>
      <w:r w:rsidRPr="006A348B">
        <w:rPr>
          <w:rFonts w:asciiTheme="minorEastAsia" w:hAnsiTheme="minorEastAsia" w:cs="黑体"/>
          <w:color w:val="000000"/>
          <w:kern w:val="0"/>
          <w:sz w:val="32"/>
          <w:szCs w:val="32"/>
        </w:rPr>
        <w:t xml:space="preserve">1 </w:t>
      </w:r>
      <w:proofErr w:type="gramStart"/>
      <w:r w:rsidRPr="006A348B">
        <w:rPr>
          <w:rFonts w:asciiTheme="minorEastAsia" w:hAnsiTheme="minorEastAsia" w:cs="黑体" w:hint="eastAsia"/>
          <w:color w:val="000000"/>
          <w:kern w:val="0"/>
          <w:sz w:val="32"/>
          <w:szCs w:val="32"/>
        </w:rPr>
        <w:t>个</w:t>
      </w:r>
      <w:proofErr w:type="gramEnd"/>
      <w:r w:rsidRPr="006A348B">
        <w:rPr>
          <w:rFonts w:asciiTheme="minorEastAsia" w:hAnsiTheme="minorEastAsia" w:cs="黑体" w:hint="eastAsia"/>
          <w:color w:val="000000"/>
          <w:kern w:val="0"/>
          <w:sz w:val="32"/>
          <w:szCs w:val="32"/>
        </w:rPr>
        <w:t>部门评价报告向社会公开；部门评价项目数量大于</w:t>
      </w:r>
      <w:r w:rsidRPr="006A348B">
        <w:rPr>
          <w:rFonts w:asciiTheme="minorEastAsia" w:hAnsiTheme="minorEastAsia" w:cs="黑体"/>
          <w:color w:val="000000"/>
          <w:kern w:val="0"/>
          <w:sz w:val="32"/>
          <w:szCs w:val="32"/>
        </w:rPr>
        <w:t xml:space="preserve">3 </w:t>
      </w:r>
      <w:proofErr w:type="gramStart"/>
      <w:r w:rsidRPr="006A348B">
        <w:rPr>
          <w:rFonts w:asciiTheme="minorEastAsia" w:hAnsiTheme="minorEastAsia" w:cs="黑体" w:hint="eastAsia"/>
          <w:color w:val="000000"/>
          <w:kern w:val="0"/>
          <w:sz w:val="32"/>
          <w:szCs w:val="32"/>
        </w:rPr>
        <w:t>个</w:t>
      </w:r>
      <w:proofErr w:type="gramEnd"/>
      <w:r w:rsidRPr="006A348B">
        <w:rPr>
          <w:rFonts w:asciiTheme="minorEastAsia" w:hAnsiTheme="minorEastAsia" w:cs="黑体" w:hint="eastAsia"/>
          <w:color w:val="000000"/>
          <w:kern w:val="0"/>
          <w:sz w:val="32"/>
          <w:szCs w:val="32"/>
        </w:rPr>
        <w:t>的，至少将</w:t>
      </w:r>
      <w:r w:rsidRPr="006A348B">
        <w:rPr>
          <w:rFonts w:asciiTheme="minorEastAsia" w:hAnsiTheme="minorEastAsia" w:cs="黑体"/>
          <w:color w:val="000000"/>
          <w:kern w:val="0"/>
          <w:sz w:val="32"/>
          <w:szCs w:val="32"/>
        </w:rPr>
        <w:t xml:space="preserve">2 </w:t>
      </w:r>
      <w:proofErr w:type="gramStart"/>
      <w:r w:rsidRPr="006A348B">
        <w:rPr>
          <w:rFonts w:asciiTheme="minorEastAsia" w:hAnsiTheme="minorEastAsia" w:cs="黑体" w:hint="eastAsia"/>
          <w:color w:val="000000"/>
          <w:kern w:val="0"/>
          <w:sz w:val="32"/>
          <w:szCs w:val="32"/>
        </w:rPr>
        <w:t>个</w:t>
      </w:r>
      <w:proofErr w:type="gramEnd"/>
      <w:r w:rsidRPr="006A348B">
        <w:rPr>
          <w:rFonts w:asciiTheme="minorEastAsia" w:hAnsiTheme="minorEastAsia" w:cs="黑体" w:hint="eastAsia"/>
          <w:color w:val="000000"/>
          <w:kern w:val="0"/>
          <w:sz w:val="32"/>
          <w:szCs w:val="32"/>
        </w:rPr>
        <w:t>部门评价报告向社会公开。报告框架可参考《项目支出绩效评价办法》（财预〔</w:t>
      </w:r>
      <w:r w:rsidRPr="006A348B">
        <w:rPr>
          <w:rFonts w:asciiTheme="minorEastAsia" w:hAnsiTheme="minorEastAsia" w:cs="黑体"/>
          <w:color w:val="000000"/>
          <w:kern w:val="0"/>
          <w:sz w:val="32"/>
          <w:szCs w:val="32"/>
        </w:rPr>
        <w:t>2020</w:t>
      </w:r>
      <w:r w:rsidRPr="006A348B">
        <w:rPr>
          <w:rFonts w:asciiTheme="minorEastAsia" w:hAnsiTheme="minorEastAsia" w:cs="黑体" w:hint="eastAsia"/>
          <w:color w:val="000000"/>
          <w:kern w:val="0"/>
          <w:sz w:val="32"/>
          <w:szCs w:val="32"/>
        </w:rPr>
        <w:t>〕</w:t>
      </w:r>
      <w:r w:rsidRPr="006A348B">
        <w:rPr>
          <w:rFonts w:asciiTheme="minorEastAsia" w:hAnsiTheme="minorEastAsia" w:cs="黑体"/>
          <w:color w:val="000000"/>
          <w:kern w:val="0"/>
          <w:sz w:val="32"/>
          <w:szCs w:val="32"/>
        </w:rPr>
        <w:t xml:space="preserve">10 </w:t>
      </w:r>
      <w:r w:rsidRPr="006A348B">
        <w:rPr>
          <w:rFonts w:asciiTheme="minorEastAsia" w:hAnsiTheme="minorEastAsia" w:cs="黑体" w:hint="eastAsia"/>
          <w:color w:val="000000"/>
          <w:kern w:val="0"/>
          <w:sz w:val="32"/>
          <w:szCs w:val="32"/>
        </w:rPr>
        <w:t>号）中《项目支出绩效评价报告（参考提纲）》</w:t>
      </w:r>
      <w:r w:rsidR="000873EF">
        <w:rPr>
          <w:rFonts w:asciiTheme="minorEastAsia" w:hAnsiTheme="minorEastAsia" w:cs="黑体" w:hint="eastAsia"/>
          <w:color w:val="000000"/>
          <w:kern w:val="0"/>
          <w:sz w:val="32"/>
          <w:szCs w:val="32"/>
        </w:rPr>
        <w:t>、《湖南省预算支出绩效评价管理办法》</w:t>
      </w:r>
      <w:r w:rsidR="000873EF" w:rsidRPr="006A348B">
        <w:rPr>
          <w:rFonts w:asciiTheme="minorEastAsia" w:hAnsiTheme="minorEastAsia" w:cs="黑体" w:hint="eastAsia"/>
          <w:color w:val="000000"/>
          <w:kern w:val="0"/>
          <w:sz w:val="32"/>
          <w:szCs w:val="32"/>
        </w:rPr>
        <w:t>（</w:t>
      </w:r>
      <w:proofErr w:type="gramStart"/>
      <w:r w:rsidR="000873EF">
        <w:rPr>
          <w:rFonts w:asciiTheme="minorEastAsia" w:hAnsiTheme="minorEastAsia" w:cs="黑体" w:hint="eastAsia"/>
          <w:color w:val="000000"/>
          <w:kern w:val="0"/>
          <w:sz w:val="32"/>
          <w:szCs w:val="32"/>
        </w:rPr>
        <w:t>湘</w:t>
      </w:r>
      <w:r w:rsidR="000873EF" w:rsidRPr="006A348B">
        <w:rPr>
          <w:rFonts w:asciiTheme="minorEastAsia" w:hAnsiTheme="minorEastAsia" w:cs="黑体" w:hint="eastAsia"/>
          <w:color w:val="000000"/>
          <w:kern w:val="0"/>
          <w:sz w:val="32"/>
          <w:szCs w:val="32"/>
        </w:rPr>
        <w:t>财</w:t>
      </w:r>
      <w:r w:rsidR="000873EF">
        <w:rPr>
          <w:rFonts w:asciiTheme="minorEastAsia" w:hAnsiTheme="minorEastAsia" w:cs="黑体" w:hint="eastAsia"/>
          <w:color w:val="000000"/>
          <w:kern w:val="0"/>
          <w:sz w:val="32"/>
          <w:szCs w:val="32"/>
        </w:rPr>
        <w:t>绩</w:t>
      </w:r>
      <w:r w:rsidR="000873EF" w:rsidRPr="006A348B">
        <w:rPr>
          <w:rFonts w:asciiTheme="minorEastAsia" w:hAnsiTheme="minorEastAsia" w:cs="黑体" w:hint="eastAsia"/>
          <w:color w:val="000000"/>
          <w:kern w:val="0"/>
          <w:sz w:val="32"/>
          <w:szCs w:val="32"/>
        </w:rPr>
        <w:t>〔</w:t>
      </w:r>
      <w:r w:rsidR="000873EF" w:rsidRPr="006A348B">
        <w:rPr>
          <w:rFonts w:asciiTheme="minorEastAsia" w:hAnsiTheme="minorEastAsia" w:cs="黑体"/>
          <w:color w:val="000000"/>
          <w:kern w:val="0"/>
          <w:sz w:val="32"/>
          <w:szCs w:val="32"/>
        </w:rPr>
        <w:t>2020</w:t>
      </w:r>
      <w:r w:rsidR="000873EF" w:rsidRPr="006A348B">
        <w:rPr>
          <w:rFonts w:asciiTheme="minorEastAsia" w:hAnsiTheme="minorEastAsia" w:cs="黑体" w:hint="eastAsia"/>
          <w:color w:val="000000"/>
          <w:kern w:val="0"/>
          <w:sz w:val="32"/>
          <w:szCs w:val="32"/>
        </w:rPr>
        <w:t>〕</w:t>
      </w:r>
      <w:proofErr w:type="gramEnd"/>
      <w:r w:rsidR="000873EF">
        <w:rPr>
          <w:rFonts w:asciiTheme="minorEastAsia" w:hAnsiTheme="minorEastAsia" w:cs="黑体" w:hint="eastAsia"/>
          <w:color w:val="000000"/>
          <w:kern w:val="0"/>
          <w:sz w:val="32"/>
          <w:szCs w:val="32"/>
        </w:rPr>
        <w:t>7</w:t>
      </w:r>
      <w:r w:rsidR="000873EF" w:rsidRPr="006A348B">
        <w:rPr>
          <w:rFonts w:asciiTheme="minorEastAsia" w:hAnsiTheme="minorEastAsia" w:cs="黑体" w:hint="eastAsia"/>
          <w:color w:val="000000"/>
          <w:kern w:val="0"/>
          <w:sz w:val="32"/>
          <w:szCs w:val="32"/>
        </w:rPr>
        <w:t>号）</w:t>
      </w:r>
      <w:r w:rsidRPr="006A348B">
        <w:rPr>
          <w:rFonts w:asciiTheme="minorEastAsia" w:hAnsiTheme="minorEastAsia" w:cs="黑体" w:hint="eastAsia"/>
          <w:color w:val="000000"/>
          <w:kern w:val="0"/>
          <w:sz w:val="32"/>
          <w:szCs w:val="32"/>
        </w:rPr>
        <w:t>。</w:t>
      </w:r>
    </w:p>
    <w:p w:rsidR="00214427" w:rsidRPr="009237C4" w:rsidRDefault="00214427" w:rsidP="00214427">
      <w:pPr>
        <w:pStyle w:val="Default"/>
        <w:jc w:val="center"/>
        <w:rPr>
          <w:sz w:val="72"/>
          <w:szCs w:val="72"/>
        </w:rPr>
      </w:pPr>
    </w:p>
    <w:p w:rsidR="00214427" w:rsidRDefault="00214427"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E209CF">
      <w:pPr>
        <w:pStyle w:val="Default"/>
        <w:rPr>
          <w:sz w:val="72"/>
          <w:szCs w:val="72"/>
        </w:rPr>
      </w:pPr>
    </w:p>
    <w:p w:rsidR="008407FF" w:rsidRDefault="008407FF" w:rsidP="00E209CF">
      <w:pPr>
        <w:pStyle w:val="Default"/>
        <w:rPr>
          <w:sz w:val="72"/>
          <w:szCs w:val="72"/>
        </w:rPr>
      </w:pPr>
    </w:p>
    <w:p w:rsidR="008407FF" w:rsidRDefault="008407FF" w:rsidP="00E209CF">
      <w:pPr>
        <w:pStyle w:val="Default"/>
        <w:rPr>
          <w:sz w:val="72"/>
          <w:szCs w:val="72"/>
        </w:rPr>
      </w:pPr>
    </w:p>
    <w:p w:rsidR="008407FF" w:rsidRDefault="008407FF" w:rsidP="00E209CF">
      <w:pPr>
        <w:pStyle w:val="Default"/>
        <w:rPr>
          <w:sz w:val="72"/>
          <w:szCs w:val="72"/>
        </w:rPr>
      </w:pPr>
    </w:p>
    <w:p w:rsidR="008407FF" w:rsidRDefault="008407FF" w:rsidP="00E209CF">
      <w:pPr>
        <w:pStyle w:val="Default"/>
        <w:rPr>
          <w:sz w:val="72"/>
          <w:szCs w:val="72"/>
        </w:rPr>
      </w:pPr>
    </w:p>
    <w:p w:rsidR="008407FF" w:rsidRDefault="008407FF" w:rsidP="00E209CF">
      <w:pPr>
        <w:pStyle w:val="Default"/>
        <w:rPr>
          <w:sz w:val="72"/>
          <w:szCs w:val="72"/>
        </w:rPr>
      </w:pPr>
    </w:p>
    <w:p w:rsidR="008407FF" w:rsidRDefault="008407FF" w:rsidP="00E209CF">
      <w:pPr>
        <w:pStyle w:val="Default"/>
        <w:rPr>
          <w:sz w:val="72"/>
          <w:szCs w:val="72"/>
        </w:rPr>
      </w:pPr>
    </w:p>
    <w:p w:rsidR="008407FF" w:rsidRDefault="008407FF" w:rsidP="00E209CF">
      <w:pPr>
        <w:pStyle w:val="Default"/>
        <w:rPr>
          <w:sz w:val="72"/>
          <w:szCs w:val="72"/>
        </w:rPr>
      </w:pPr>
    </w:p>
    <w:p w:rsidR="008407FF" w:rsidRDefault="008407FF" w:rsidP="00E209CF">
      <w:pPr>
        <w:pStyle w:val="Default"/>
        <w:rPr>
          <w:sz w:val="72"/>
          <w:szCs w:val="72"/>
        </w:rPr>
      </w:pPr>
    </w:p>
    <w:p w:rsidR="00214427" w:rsidRDefault="00214427" w:rsidP="00E209CF">
      <w:pPr>
        <w:pStyle w:val="Default"/>
        <w:rPr>
          <w:sz w:val="72"/>
          <w:szCs w:val="72"/>
        </w:rPr>
      </w:pPr>
    </w:p>
    <w:p w:rsidR="00214427" w:rsidRDefault="00214427" w:rsidP="00214427">
      <w:pPr>
        <w:pStyle w:val="Default"/>
        <w:jc w:val="center"/>
        <w:rPr>
          <w:sz w:val="72"/>
          <w:szCs w:val="72"/>
        </w:rPr>
      </w:pPr>
    </w:p>
    <w:p w:rsidR="00214427" w:rsidRDefault="00214427" w:rsidP="00214427">
      <w:pPr>
        <w:pStyle w:val="Default"/>
        <w:jc w:val="center"/>
        <w:rPr>
          <w:sz w:val="72"/>
          <w:szCs w:val="72"/>
        </w:rPr>
      </w:pPr>
    </w:p>
    <w:p w:rsidR="00214427" w:rsidRDefault="00214427" w:rsidP="00214427">
      <w:pPr>
        <w:pStyle w:val="Default"/>
        <w:jc w:val="center"/>
        <w:rPr>
          <w:sz w:val="72"/>
          <w:szCs w:val="72"/>
        </w:rPr>
      </w:pPr>
    </w:p>
    <w:p w:rsidR="00214427" w:rsidRDefault="00214427" w:rsidP="00214427">
      <w:pPr>
        <w:pStyle w:val="Default"/>
        <w:jc w:val="center"/>
        <w:rPr>
          <w:sz w:val="72"/>
          <w:szCs w:val="72"/>
        </w:rPr>
      </w:pPr>
      <w:r>
        <w:rPr>
          <w:rFonts w:hint="eastAsia"/>
          <w:sz w:val="72"/>
          <w:szCs w:val="72"/>
        </w:rPr>
        <w:t>第</w:t>
      </w:r>
      <w:r w:rsidRPr="00214427">
        <w:rPr>
          <w:rFonts w:hint="eastAsia"/>
          <w:sz w:val="72"/>
          <w:szCs w:val="72"/>
        </w:rPr>
        <w:t>四</w:t>
      </w:r>
      <w:r>
        <w:rPr>
          <w:rFonts w:hint="eastAsia"/>
          <w:sz w:val="72"/>
          <w:szCs w:val="72"/>
        </w:rPr>
        <w:t>部分</w:t>
      </w:r>
    </w:p>
    <w:p w:rsidR="00214427" w:rsidRDefault="00214427" w:rsidP="00214427">
      <w:pPr>
        <w:jc w:val="center"/>
        <w:rPr>
          <w:rFonts w:ascii="黑体" w:eastAsia="黑体" w:cs="黑体"/>
          <w:color w:val="000000"/>
          <w:kern w:val="0"/>
          <w:sz w:val="70"/>
          <w:szCs w:val="70"/>
        </w:rPr>
      </w:pPr>
    </w:p>
    <w:p w:rsidR="00704395" w:rsidRDefault="00214427" w:rsidP="00704395">
      <w:pPr>
        <w:jc w:val="center"/>
        <w:rPr>
          <w:rFonts w:ascii="黑体" w:eastAsia="黑体" w:cs="黑体"/>
          <w:color w:val="000000"/>
          <w:kern w:val="0"/>
          <w:sz w:val="70"/>
          <w:szCs w:val="70"/>
        </w:rPr>
      </w:pPr>
      <w:r w:rsidRPr="00214427">
        <w:rPr>
          <w:rFonts w:ascii="黑体" w:eastAsia="黑体" w:cs="黑体" w:hint="eastAsia"/>
          <w:color w:val="000000"/>
          <w:kern w:val="0"/>
          <w:sz w:val="70"/>
          <w:szCs w:val="70"/>
        </w:rPr>
        <w:t>名词解释</w:t>
      </w:r>
    </w:p>
    <w:p w:rsidR="00704395" w:rsidRDefault="00704395">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704395" w:rsidRDefault="00704395" w:rsidP="00704395">
      <w:pPr>
        <w:ind w:firstLineChars="200" w:firstLine="640"/>
        <w:jc w:val="left"/>
        <w:rPr>
          <w:rFonts w:asciiTheme="minorEastAsia" w:hAnsiTheme="minorEastAsia" w:cs="黑体"/>
          <w:color w:val="000000"/>
          <w:kern w:val="0"/>
          <w:sz w:val="32"/>
          <w:szCs w:val="32"/>
        </w:rPr>
      </w:pPr>
    </w:p>
    <w:p w:rsidR="0068162F" w:rsidRPr="00BE6AF4" w:rsidRDefault="00704395" w:rsidP="0068162F">
      <w:pPr>
        <w:rPr>
          <w:sz w:val="28"/>
          <w:szCs w:val="28"/>
        </w:rPr>
      </w:pPr>
      <w:r>
        <w:rPr>
          <w:rFonts w:asciiTheme="minorEastAsia" w:hAnsiTheme="minorEastAsia" w:cs="黑体" w:hint="eastAsia"/>
          <w:color w:val="000000"/>
          <w:kern w:val="0"/>
          <w:sz w:val="32"/>
          <w:szCs w:val="32"/>
        </w:rPr>
        <w:t>一、</w:t>
      </w:r>
      <w:r w:rsidR="0068162F" w:rsidRPr="00BE6AF4">
        <w:rPr>
          <w:rFonts w:hint="eastAsia"/>
          <w:sz w:val="28"/>
          <w:szCs w:val="28"/>
        </w:rPr>
        <w:t>财政拨款收入：指财政当年拨付的资金。包括一般公共预算财政拨款和政府性基金财政拨款。</w:t>
      </w:r>
    </w:p>
    <w:p w:rsidR="0068162F" w:rsidRPr="00BE6AF4" w:rsidRDefault="0068162F" w:rsidP="0068162F">
      <w:pPr>
        <w:rPr>
          <w:sz w:val="28"/>
          <w:szCs w:val="28"/>
        </w:rPr>
      </w:pPr>
      <w:r w:rsidRPr="00BE6AF4">
        <w:rPr>
          <w:rFonts w:hint="eastAsia"/>
          <w:sz w:val="28"/>
          <w:szCs w:val="28"/>
        </w:rPr>
        <w:t>上级补助收入：指事业单位从主管部门和上级单位取得的非财政补助收入。</w:t>
      </w:r>
    </w:p>
    <w:p w:rsidR="0068162F" w:rsidRPr="00BE6AF4" w:rsidRDefault="0068162F" w:rsidP="0068162F">
      <w:pPr>
        <w:rPr>
          <w:sz w:val="28"/>
          <w:szCs w:val="28"/>
        </w:rPr>
      </w:pPr>
      <w:r w:rsidRPr="00BE6AF4">
        <w:rPr>
          <w:rFonts w:hint="eastAsia"/>
          <w:sz w:val="28"/>
          <w:szCs w:val="28"/>
        </w:rPr>
        <w:t>事业收入：指事业单位开展专业业务活动及辅助活动所取得的收入。</w:t>
      </w:r>
    </w:p>
    <w:p w:rsidR="0068162F" w:rsidRPr="00BE6AF4" w:rsidRDefault="0068162F" w:rsidP="0068162F">
      <w:pPr>
        <w:rPr>
          <w:sz w:val="28"/>
          <w:szCs w:val="28"/>
        </w:rPr>
      </w:pPr>
      <w:r w:rsidRPr="00BE6AF4">
        <w:rPr>
          <w:rFonts w:hint="eastAsia"/>
          <w:sz w:val="28"/>
          <w:szCs w:val="28"/>
        </w:rPr>
        <w:t>经营收入：指事业单位在专业业务活动及其辅助活动之外开展非独立核算经营活动取得的收入。</w:t>
      </w:r>
    </w:p>
    <w:p w:rsidR="0068162F" w:rsidRPr="00BE6AF4" w:rsidRDefault="0068162F" w:rsidP="0068162F">
      <w:pPr>
        <w:rPr>
          <w:sz w:val="28"/>
          <w:szCs w:val="28"/>
        </w:rPr>
      </w:pPr>
      <w:r w:rsidRPr="00BE6AF4">
        <w:rPr>
          <w:rFonts w:hint="eastAsia"/>
          <w:sz w:val="28"/>
          <w:szCs w:val="28"/>
        </w:rPr>
        <w:t>附属单位上缴收入：指事业单位附属独立核算单位按照有关规定上缴的收入。</w:t>
      </w:r>
    </w:p>
    <w:p w:rsidR="0068162F" w:rsidRPr="00BE6AF4" w:rsidRDefault="0068162F" w:rsidP="0068162F">
      <w:pPr>
        <w:rPr>
          <w:sz w:val="28"/>
          <w:szCs w:val="28"/>
        </w:rPr>
      </w:pPr>
      <w:r w:rsidRPr="00BE6AF4">
        <w:rPr>
          <w:rFonts w:hint="eastAsia"/>
          <w:sz w:val="28"/>
          <w:szCs w:val="28"/>
        </w:rPr>
        <w:t>其他收入：指除上述“财政拨款收入”、“事业收入”、“经营收入”等以外的收入。</w:t>
      </w:r>
    </w:p>
    <w:p w:rsidR="0068162F" w:rsidRPr="00BE6AF4" w:rsidRDefault="0068162F" w:rsidP="0068162F">
      <w:pPr>
        <w:rPr>
          <w:sz w:val="28"/>
          <w:szCs w:val="28"/>
        </w:rPr>
      </w:pPr>
      <w:r w:rsidRPr="00BE6AF4">
        <w:rPr>
          <w:rFonts w:hint="eastAsia"/>
          <w:sz w:val="28"/>
          <w:szCs w:val="28"/>
        </w:rPr>
        <w:t>用事业基金弥补收支差额：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68162F" w:rsidRPr="00BE6AF4" w:rsidRDefault="0068162F" w:rsidP="0068162F">
      <w:pPr>
        <w:rPr>
          <w:sz w:val="28"/>
          <w:szCs w:val="28"/>
        </w:rPr>
      </w:pPr>
      <w:r w:rsidRPr="00BE6AF4">
        <w:rPr>
          <w:rFonts w:hint="eastAsia"/>
          <w:sz w:val="28"/>
          <w:szCs w:val="28"/>
        </w:rPr>
        <w:t>年初结转和结余：指以前年度尚未完成、结转到本年按有关规定继续使用的资金。</w:t>
      </w:r>
    </w:p>
    <w:p w:rsidR="0068162F" w:rsidRPr="00BE6AF4" w:rsidRDefault="0068162F" w:rsidP="0068162F">
      <w:pPr>
        <w:rPr>
          <w:sz w:val="28"/>
          <w:szCs w:val="28"/>
        </w:rPr>
      </w:pPr>
      <w:r w:rsidRPr="00BE6AF4">
        <w:rPr>
          <w:rFonts w:hint="eastAsia"/>
          <w:sz w:val="28"/>
          <w:szCs w:val="28"/>
        </w:rPr>
        <w:t>结余分配：指</w:t>
      </w:r>
      <w:proofErr w:type="gramStart"/>
      <w:r w:rsidRPr="00BE6AF4">
        <w:rPr>
          <w:rFonts w:hint="eastAsia"/>
          <w:sz w:val="28"/>
          <w:szCs w:val="28"/>
        </w:rPr>
        <w:t>事业事位按规定</w:t>
      </w:r>
      <w:proofErr w:type="gramEnd"/>
      <w:r w:rsidRPr="00BE6AF4">
        <w:rPr>
          <w:rFonts w:hint="eastAsia"/>
          <w:sz w:val="28"/>
          <w:szCs w:val="28"/>
        </w:rPr>
        <w:t>从非财政补助结余中分配的事业基金和职工福利基金等。</w:t>
      </w:r>
    </w:p>
    <w:p w:rsidR="0068162F" w:rsidRPr="00BE6AF4" w:rsidRDefault="0068162F" w:rsidP="0068162F">
      <w:pPr>
        <w:rPr>
          <w:sz w:val="28"/>
          <w:szCs w:val="28"/>
        </w:rPr>
      </w:pPr>
      <w:r w:rsidRPr="00BE6AF4">
        <w:rPr>
          <w:rFonts w:hint="eastAsia"/>
          <w:sz w:val="28"/>
          <w:szCs w:val="28"/>
        </w:rPr>
        <w:t>年末结转和结余：指本年度或以前年度预算安排、因客观条件发生变化无法按原计划实施，需要延迟到以后年度按有关规定继续使用的资金。</w:t>
      </w:r>
    </w:p>
    <w:p w:rsidR="0068162F" w:rsidRPr="00BE6AF4" w:rsidRDefault="0068162F" w:rsidP="0068162F">
      <w:pPr>
        <w:rPr>
          <w:sz w:val="28"/>
          <w:szCs w:val="28"/>
        </w:rPr>
      </w:pPr>
      <w:r w:rsidRPr="00BE6AF4">
        <w:rPr>
          <w:rFonts w:hint="eastAsia"/>
          <w:sz w:val="28"/>
          <w:szCs w:val="28"/>
        </w:rPr>
        <w:t>基本支出：指为保障机构正常运转、完成日常工作任务而发生的人员支出和公用支出。</w:t>
      </w:r>
    </w:p>
    <w:p w:rsidR="0068162F" w:rsidRPr="00BE6AF4" w:rsidRDefault="0068162F" w:rsidP="0068162F">
      <w:pPr>
        <w:rPr>
          <w:sz w:val="28"/>
          <w:szCs w:val="28"/>
        </w:rPr>
      </w:pPr>
      <w:r w:rsidRPr="00BE6AF4">
        <w:rPr>
          <w:rFonts w:hint="eastAsia"/>
          <w:sz w:val="28"/>
          <w:szCs w:val="28"/>
        </w:rPr>
        <w:t>项目支出：指在基本支出之外为完成特定行政任务和事业发展目标所发生的支出。</w:t>
      </w:r>
    </w:p>
    <w:p w:rsidR="0068162F" w:rsidRPr="00BE6AF4" w:rsidRDefault="0068162F" w:rsidP="0068162F">
      <w:pPr>
        <w:rPr>
          <w:sz w:val="28"/>
          <w:szCs w:val="28"/>
        </w:rPr>
      </w:pPr>
      <w:r w:rsidRPr="00BE6AF4">
        <w:rPr>
          <w:rFonts w:hint="eastAsia"/>
          <w:sz w:val="28"/>
          <w:szCs w:val="28"/>
        </w:rPr>
        <w:t>经营支出：指事业单位在专业业务活动及其辅助活动之外开展非独立核算经营活动所发生的支出。</w:t>
      </w:r>
    </w:p>
    <w:p w:rsidR="0068162F" w:rsidRPr="00BE6AF4" w:rsidRDefault="0068162F" w:rsidP="0068162F">
      <w:pPr>
        <w:rPr>
          <w:sz w:val="28"/>
          <w:szCs w:val="28"/>
        </w:rPr>
      </w:pPr>
      <w:r w:rsidRPr="00BE6AF4">
        <w:rPr>
          <w:rFonts w:hint="eastAsia"/>
          <w:sz w:val="28"/>
          <w:szCs w:val="28"/>
        </w:rPr>
        <w:t>“三公”经费：按照党中央、国务院有关文件及部门预算管理有关规定，“三公”经费包括因公出国（境）费、公务用车购置及运行费和公务接待费。（</w:t>
      </w:r>
      <w:r w:rsidRPr="00BE6AF4">
        <w:rPr>
          <w:rFonts w:hint="eastAsia"/>
          <w:sz w:val="28"/>
          <w:szCs w:val="28"/>
        </w:rPr>
        <w:t>1</w:t>
      </w:r>
      <w:r w:rsidRPr="00BE6AF4">
        <w:rPr>
          <w:rFonts w:hint="eastAsia"/>
          <w:sz w:val="28"/>
          <w:szCs w:val="28"/>
        </w:rPr>
        <w:t>）因公出国（境）费，指单位工作人员公务出国（境）的住宿费、旅费、伙食补助费、杂费、培训费等</w:t>
      </w:r>
      <w:r w:rsidRPr="00BE6AF4">
        <w:rPr>
          <w:rFonts w:hint="eastAsia"/>
          <w:sz w:val="28"/>
          <w:szCs w:val="28"/>
        </w:rPr>
        <w:lastRenderedPageBreak/>
        <w:t>支出。（</w:t>
      </w:r>
      <w:r w:rsidRPr="00BE6AF4">
        <w:rPr>
          <w:rFonts w:hint="eastAsia"/>
          <w:sz w:val="28"/>
          <w:szCs w:val="28"/>
        </w:rPr>
        <w:t>2</w:t>
      </w:r>
      <w:r w:rsidRPr="00BE6AF4">
        <w:rPr>
          <w:rFonts w:hint="eastAsia"/>
          <w:sz w:val="28"/>
          <w:szCs w:val="28"/>
        </w:rPr>
        <w:t>）公务用车购置及运行费，指单位公务用车购置费（</w:t>
      </w:r>
      <w:proofErr w:type="gramStart"/>
      <w:r w:rsidRPr="00BE6AF4">
        <w:rPr>
          <w:rFonts w:hint="eastAsia"/>
          <w:sz w:val="28"/>
          <w:szCs w:val="28"/>
        </w:rPr>
        <w:t>含车辆</w:t>
      </w:r>
      <w:proofErr w:type="gramEnd"/>
      <w:r w:rsidRPr="00BE6AF4">
        <w:rPr>
          <w:rFonts w:hint="eastAsia"/>
          <w:sz w:val="28"/>
          <w:szCs w:val="28"/>
        </w:rPr>
        <w:t>购置税）及租用费、燃料费、维修费、过路过桥费、保险费等支出。（</w:t>
      </w:r>
      <w:r w:rsidRPr="00BE6AF4">
        <w:rPr>
          <w:rFonts w:hint="eastAsia"/>
          <w:sz w:val="28"/>
          <w:szCs w:val="28"/>
        </w:rPr>
        <w:t>3</w:t>
      </w:r>
      <w:r w:rsidRPr="00BE6AF4">
        <w:rPr>
          <w:rFonts w:hint="eastAsia"/>
          <w:sz w:val="28"/>
          <w:szCs w:val="28"/>
        </w:rPr>
        <w:t>）公务接待费，指单位按规定开支的各类公务接待（含外宾接待）支出。</w:t>
      </w:r>
    </w:p>
    <w:p w:rsidR="00E67BE6" w:rsidRDefault="0068162F" w:rsidP="008407FF">
      <w:pPr>
        <w:rPr>
          <w:sz w:val="28"/>
          <w:szCs w:val="28"/>
        </w:rPr>
      </w:pPr>
      <w:r w:rsidRPr="00BE6AF4">
        <w:rPr>
          <w:rFonts w:hint="eastAsia"/>
          <w:sz w:val="28"/>
          <w:szCs w:val="28"/>
        </w:rPr>
        <w:t>机关运行经费：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rsidR="008407FF" w:rsidRDefault="008407FF" w:rsidP="008407FF">
      <w:pPr>
        <w:rPr>
          <w:sz w:val="28"/>
          <w:szCs w:val="28"/>
        </w:rPr>
      </w:pPr>
    </w:p>
    <w:p w:rsidR="008407FF" w:rsidRDefault="008407FF" w:rsidP="008407FF">
      <w:pPr>
        <w:rPr>
          <w:sz w:val="28"/>
          <w:szCs w:val="28"/>
        </w:rPr>
      </w:pPr>
    </w:p>
    <w:p w:rsidR="008407FF" w:rsidRDefault="008407FF" w:rsidP="008407FF">
      <w:pPr>
        <w:rPr>
          <w:sz w:val="28"/>
          <w:szCs w:val="28"/>
        </w:rPr>
      </w:pPr>
    </w:p>
    <w:p w:rsidR="008407FF" w:rsidRDefault="008407FF" w:rsidP="008407FF">
      <w:pPr>
        <w:rPr>
          <w:sz w:val="28"/>
          <w:szCs w:val="28"/>
        </w:rPr>
      </w:pPr>
    </w:p>
    <w:p w:rsidR="008407FF" w:rsidRDefault="008407FF" w:rsidP="008407FF">
      <w:pPr>
        <w:rPr>
          <w:sz w:val="28"/>
          <w:szCs w:val="28"/>
        </w:rPr>
      </w:pPr>
    </w:p>
    <w:p w:rsidR="008407FF" w:rsidRDefault="008407FF" w:rsidP="008407FF">
      <w:pPr>
        <w:rPr>
          <w:sz w:val="28"/>
          <w:szCs w:val="28"/>
        </w:rPr>
      </w:pPr>
    </w:p>
    <w:p w:rsidR="008407FF" w:rsidRDefault="008407FF" w:rsidP="008407FF">
      <w:pPr>
        <w:rPr>
          <w:sz w:val="28"/>
          <w:szCs w:val="28"/>
        </w:rPr>
      </w:pPr>
    </w:p>
    <w:p w:rsidR="008407FF" w:rsidRDefault="008407FF" w:rsidP="008407FF">
      <w:pPr>
        <w:rPr>
          <w:sz w:val="28"/>
          <w:szCs w:val="28"/>
        </w:rPr>
      </w:pPr>
    </w:p>
    <w:p w:rsidR="008407FF" w:rsidRDefault="008407FF" w:rsidP="008407FF">
      <w:pPr>
        <w:rPr>
          <w:sz w:val="28"/>
          <w:szCs w:val="28"/>
        </w:rPr>
      </w:pPr>
    </w:p>
    <w:p w:rsidR="008407FF" w:rsidRDefault="008407FF" w:rsidP="008407FF">
      <w:pPr>
        <w:rPr>
          <w:sz w:val="28"/>
          <w:szCs w:val="28"/>
        </w:rPr>
      </w:pPr>
    </w:p>
    <w:p w:rsidR="008407FF" w:rsidRDefault="008407FF" w:rsidP="008407FF">
      <w:pPr>
        <w:rPr>
          <w:sz w:val="28"/>
          <w:szCs w:val="28"/>
        </w:rPr>
      </w:pPr>
    </w:p>
    <w:p w:rsidR="008407FF" w:rsidRDefault="008407FF" w:rsidP="008407FF">
      <w:pPr>
        <w:rPr>
          <w:sz w:val="28"/>
          <w:szCs w:val="28"/>
        </w:rPr>
      </w:pPr>
    </w:p>
    <w:p w:rsidR="008407FF" w:rsidRDefault="008407FF" w:rsidP="008407FF">
      <w:pPr>
        <w:rPr>
          <w:sz w:val="28"/>
          <w:szCs w:val="28"/>
        </w:rPr>
      </w:pPr>
    </w:p>
    <w:p w:rsidR="008407FF" w:rsidRDefault="008407FF" w:rsidP="008407FF">
      <w:pPr>
        <w:rPr>
          <w:sz w:val="28"/>
          <w:szCs w:val="28"/>
        </w:rPr>
      </w:pPr>
    </w:p>
    <w:p w:rsidR="008407FF" w:rsidRDefault="008407FF" w:rsidP="008407FF">
      <w:pPr>
        <w:rPr>
          <w:sz w:val="28"/>
          <w:szCs w:val="28"/>
        </w:rPr>
      </w:pPr>
    </w:p>
    <w:p w:rsidR="008407FF" w:rsidRDefault="008407FF" w:rsidP="008407FF">
      <w:pPr>
        <w:rPr>
          <w:sz w:val="28"/>
          <w:szCs w:val="28"/>
        </w:rPr>
      </w:pPr>
    </w:p>
    <w:p w:rsidR="008407FF" w:rsidRDefault="008407FF" w:rsidP="008407FF">
      <w:pPr>
        <w:rPr>
          <w:sz w:val="28"/>
          <w:szCs w:val="28"/>
        </w:rPr>
      </w:pPr>
    </w:p>
    <w:p w:rsidR="008407FF" w:rsidRDefault="008407FF" w:rsidP="008407FF">
      <w:pPr>
        <w:rPr>
          <w:sz w:val="28"/>
          <w:szCs w:val="28"/>
        </w:rPr>
      </w:pPr>
    </w:p>
    <w:p w:rsidR="008407FF" w:rsidRPr="007C4539" w:rsidRDefault="008407FF" w:rsidP="008407FF">
      <w:pPr>
        <w:rPr>
          <w:rFonts w:asciiTheme="minorEastAsia" w:eastAsia="黑体" w:hAnsiTheme="minorEastAsia" w:cs="黑体"/>
          <w:color w:val="000000"/>
          <w:kern w:val="0"/>
          <w:sz w:val="28"/>
          <w:szCs w:val="3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r>
        <w:rPr>
          <w:rFonts w:hint="eastAsia"/>
          <w:sz w:val="72"/>
          <w:szCs w:val="72"/>
        </w:rPr>
        <w:t>第五部分</w:t>
      </w:r>
    </w:p>
    <w:p w:rsidR="00E67BE6" w:rsidRDefault="00E67BE6" w:rsidP="00E67BE6">
      <w:pPr>
        <w:jc w:val="center"/>
        <w:rPr>
          <w:rFonts w:ascii="黑体" w:eastAsia="黑体" w:cs="黑体"/>
          <w:color w:val="000000"/>
          <w:kern w:val="0"/>
          <w:sz w:val="70"/>
          <w:szCs w:val="70"/>
        </w:rPr>
      </w:pPr>
    </w:p>
    <w:p w:rsidR="00E67BE6" w:rsidRDefault="00E67BE6" w:rsidP="00E67BE6">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E67BE6" w:rsidRDefault="00E67BE6" w:rsidP="00E67BE6">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E67BE6" w:rsidRDefault="00E67BE6" w:rsidP="00E67BE6">
      <w:pPr>
        <w:jc w:val="center"/>
        <w:rPr>
          <w:rFonts w:ascii="黑体" w:eastAsia="黑体" w:cs="黑体"/>
          <w:color w:val="000000"/>
          <w:kern w:val="0"/>
          <w:sz w:val="70"/>
          <w:szCs w:val="70"/>
        </w:rPr>
      </w:pPr>
    </w:p>
    <w:p w:rsidR="00E67BE6" w:rsidRDefault="00E67BE6" w:rsidP="00E67BE6">
      <w:pPr>
        <w:ind w:firstLineChars="200" w:firstLine="643"/>
        <w:jc w:val="center"/>
        <w:rPr>
          <w:rFonts w:asciiTheme="minorEastAsia" w:hAnsiTheme="minorEastAsia" w:cs="黑体"/>
          <w:b/>
          <w:color w:val="000000"/>
          <w:kern w:val="0"/>
          <w:sz w:val="32"/>
          <w:szCs w:val="32"/>
        </w:rPr>
      </w:pPr>
      <w:r w:rsidRPr="00A42218">
        <w:rPr>
          <w:rFonts w:asciiTheme="minorEastAsia" w:hAnsiTheme="minorEastAsia" w:cs="黑体" w:hint="eastAsia"/>
          <w:b/>
          <w:color w:val="000000"/>
          <w:kern w:val="0"/>
          <w:sz w:val="32"/>
          <w:szCs w:val="32"/>
        </w:rPr>
        <w:t>20</w:t>
      </w:r>
      <w:r>
        <w:rPr>
          <w:rFonts w:asciiTheme="minorEastAsia" w:hAnsiTheme="minorEastAsia" w:cs="黑体" w:hint="eastAsia"/>
          <w:b/>
          <w:color w:val="000000"/>
          <w:kern w:val="0"/>
          <w:sz w:val="32"/>
          <w:szCs w:val="32"/>
        </w:rPr>
        <w:t>2</w:t>
      </w:r>
      <w:r w:rsidR="004B0CEE">
        <w:rPr>
          <w:rFonts w:asciiTheme="minorEastAsia" w:hAnsiTheme="minorEastAsia" w:cs="黑体" w:hint="eastAsia"/>
          <w:b/>
          <w:color w:val="000000"/>
          <w:kern w:val="0"/>
          <w:sz w:val="32"/>
          <w:szCs w:val="32"/>
        </w:rPr>
        <w:t>1</w:t>
      </w:r>
      <w:r w:rsidRPr="00A42218">
        <w:rPr>
          <w:rFonts w:asciiTheme="minorEastAsia" w:hAnsiTheme="minorEastAsia" w:cs="黑体" w:hint="eastAsia"/>
          <w:b/>
          <w:color w:val="000000"/>
          <w:kern w:val="0"/>
          <w:sz w:val="32"/>
          <w:szCs w:val="32"/>
        </w:rPr>
        <w:t>年度部门整体支出绩效评价报告</w:t>
      </w:r>
    </w:p>
    <w:p w:rsidR="00011DE0" w:rsidRDefault="00011DE0" w:rsidP="00011DE0">
      <w:pPr>
        <w:pStyle w:val="msolistparagraph0"/>
        <w:widowControl/>
        <w:ind w:firstLineChars="50" w:firstLine="161"/>
        <w:rPr>
          <w:rFonts w:ascii="仿宋" w:eastAsia="仿宋" w:hAnsi="仿宋" w:cs="仿宋"/>
          <w:b/>
          <w:sz w:val="32"/>
          <w:szCs w:val="32"/>
        </w:rPr>
      </w:pPr>
      <w:r>
        <w:rPr>
          <w:rFonts w:ascii="仿宋" w:eastAsia="仿宋" w:hAnsi="仿宋" w:cs="仿宋" w:hint="eastAsia"/>
          <w:b/>
          <w:sz w:val="32"/>
          <w:szCs w:val="32"/>
        </w:rPr>
        <w:t>一、部门概况</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1．主要职能。</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为生产生活正常提供市政工程设施管理维护保障。城市设施维护管理、城市排水设施、市政污水处理设施、城市街道与小区照明设施维护管理、街道霓虹灯广告设施管理。</w:t>
      </w:r>
    </w:p>
    <w:p w:rsidR="00011DE0" w:rsidRDefault="00011DE0" w:rsidP="00011DE0">
      <w:pPr>
        <w:pStyle w:val="aa"/>
        <w:widowControl w:val="0"/>
        <w:numPr>
          <w:ilvl w:val="0"/>
          <w:numId w:val="8"/>
        </w:numPr>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机构情况。</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2021年本单位为公益一类事业单位，机构1个，无变动。内设主任室、办公室、财务股、</w:t>
      </w:r>
      <w:proofErr w:type="gramStart"/>
      <w:r>
        <w:rPr>
          <w:rFonts w:eastAsiaTheme="minorEastAsia" w:cs="宋体"/>
          <w:kern w:val="2"/>
          <w:sz w:val="32"/>
          <w:szCs w:val="32"/>
        </w:rPr>
        <w:t>采保股</w:t>
      </w:r>
      <w:proofErr w:type="gramEnd"/>
      <w:r>
        <w:rPr>
          <w:rFonts w:eastAsiaTheme="minorEastAsia" w:cs="宋体"/>
          <w:kern w:val="2"/>
          <w:sz w:val="32"/>
          <w:szCs w:val="32"/>
        </w:rPr>
        <w:t>、后勤保障股、路灯管理所、室外灯饰管理所、排水管网队、道路维修队、人行道维修队、监察队、城区防汛指挥所、工程技术股、桥梁管理所。</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3．人员情况。</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本单位在职人员70人，离退休人员36人。</w:t>
      </w:r>
    </w:p>
    <w:p w:rsidR="00011DE0" w:rsidRDefault="00011DE0" w:rsidP="00011DE0">
      <w:pPr>
        <w:ind w:firstLineChars="100" w:firstLine="321"/>
        <w:rPr>
          <w:rFonts w:ascii="仿宋" w:eastAsia="仿宋" w:hAnsi="仿宋" w:cs="仿宋"/>
          <w:b/>
          <w:sz w:val="32"/>
          <w:szCs w:val="32"/>
          <w:lang w:bidi="ar"/>
        </w:rPr>
      </w:pPr>
      <w:r>
        <w:rPr>
          <w:rFonts w:ascii="仿宋" w:eastAsia="仿宋" w:hAnsi="仿宋" w:cs="仿宋" w:hint="eastAsia"/>
          <w:b/>
          <w:sz w:val="32"/>
          <w:szCs w:val="32"/>
          <w:lang w:bidi="ar"/>
        </w:rPr>
        <w:t>二、部门整体支出管理及使用情况</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（一）收入支出预算安排情况。</w:t>
      </w:r>
    </w:p>
    <w:p w:rsidR="00011DE0" w:rsidRDefault="00011DE0" w:rsidP="00011DE0">
      <w:pPr>
        <w:widowControl/>
        <w:numPr>
          <w:ilvl w:val="0"/>
          <w:numId w:val="9"/>
        </w:numPr>
        <w:spacing w:line="600" w:lineRule="exact"/>
        <w:ind w:firstLineChars="196" w:firstLine="627"/>
        <w:jc w:val="left"/>
        <w:rPr>
          <w:rFonts w:eastAsia="黑体"/>
          <w:kern w:val="0"/>
          <w:sz w:val="32"/>
          <w:szCs w:val="32"/>
        </w:rPr>
      </w:pPr>
      <w:r>
        <w:rPr>
          <w:rFonts w:ascii="宋体" w:hAnsi="宋体" w:cs="宋体" w:hint="eastAsia"/>
          <w:sz w:val="32"/>
          <w:szCs w:val="32"/>
        </w:rPr>
        <w:t xml:space="preserve">收入预算  </w:t>
      </w:r>
      <w:r>
        <w:rPr>
          <w:rFonts w:hint="eastAsia"/>
          <w:sz w:val="32"/>
          <w:szCs w:val="32"/>
        </w:rPr>
        <w:t>2021</w:t>
      </w:r>
      <w:r>
        <w:rPr>
          <w:rFonts w:ascii="宋体" w:hAnsi="宋体" w:cs="宋体" w:hint="eastAsia"/>
          <w:sz w:val="32"/>
          <w:szCs w:val="32"/>
        </w:rPr>
        <w:t>年年初预算数</w:t>
      </w:r>
      <w:r>
        <w:rPr>
          <w:rFonts w:eastAsia="Times New Roman"/>
          <w:sz w:val="32"/>
          <w:szCs w:val="32"/>
        </w:rPr>
        <w:t>757.61</w:t>
      </w:r>
      <w:r>
        <w:rPr>
          <w:rFonts w:ascii="宋体" w:hAnsi="宋体" w:cs="宋体" w:hint="eastAsia"/>
          <w:sz w:val="32"/>
          <w:szCs w:val="32"/>
        </w:rPr>
        <w:t>万元，其中，一般公共预算拨款</w:t>
      </w:r>
      <w:r>
        <w:rPr>
          <w:rFonts w:eastAsia="Times New Roman"/>
          <w:sz w:val="32"/>
          <w:szCs w:val="32"/>
        </w:rPr>
        <w:t>757.61</w:t>
      </w:r>
      <w:r>
        <w:rPr>
          <w:rFonts w:ascii="宋体" w:hAnsi="宋体" w:cs="宋体" w:hint="eastAsia"/>
          <w:sz w:val="32"/>
          <w:szCs w:val="32"/>
        </w:rPr>
        <w:t>万元，政府性基金</w:t>
      </w:r>
      <w:r>
        <w:rPr>
          <w:rFonts w:ascii="??_GB2312" w:hAnsi="??_GB2312" w:cs="宋体" w:hint="eastAsia"/>
          <w:sz w:val="32"/>
          <w:szCs w:val="32"/>
        </w:rPr>
        <w:t>预算</w:t>
      </w:r>
      <w:r>
        <w:rPr>
          <w:rFonts w:ascii="宋体" w:hAnsi="宋体" w:cs="宋体" w:hint="eastAsia"/>
          <w:sz w:val="32"/>
          <w:szCs w:val="32"/>
        </w:rPr>
        <w:t>拨款</w:t>
      </w:r>
      <w:r>
        <w:rPr>
          <w:rFonts w:eastAsia="Times New Roman"/>
          <w:sz w:val="32"/>
          <w:szCs w:val="32"/>
        </w:rPr>
        <w:t>0</w:t>
      </w:r>
      <w:r>
        <w:rPr>
          <w:rFonts w:ascii="宋体" w:hAnsi="宋体" w:cs="宋体" w:hint="eastAsia"/>
          <w:sz w:val="32"/>
          <w:szCs w:val="32"/>
        </w:rPr>
        <w:t>万元，国有资本经营预算拨款</w:t>
      </w:r>
      <w:r>
        <w:rPr>
          <w:rFonts w:eastAsia="Times New Roman"/>
          <w:sz w:val="32"/>
          <w:szCs w:val="32"/>
        </w:rPr>
        <w:t>0</w:t>
      </w:r>
      <w:r>
        <w:rPr>
          <w:rFonts w:ascii="宋体" w:hAnsi="宋体" w:cs="宋体" w:hint="eastAsia"/>
          <w:sz w:val="32"/>
          <w:szCs w:val="32"/>
        </w:rPr>
        <w:t>万元，纳入专户管理的非税收入</w:t>
      </w:r>
      <w:r>
        <w:rPr>
          <w:rFonts w:eastAsia="Times New Roman"/>
          <w:sz w:val="32"/>
          <w:szCs w:val="32"/>
        </w:rPr>
        <w:t>0</w:t>
      </w:r>
      <w:r>
        <w:rPr>
          <w:rFonts w:ascii="宋体" w:hAnsi="宋体" w:cs="宋体" w:hint="eastAsia"/>
          <w:sz w:val="32"/>
          <w:szCs w:val="32"/>
        </w:rPr>
        <w:t>万元。</w:t>
      </w:r>
      <w:r>
        <w:rPr>
          <w:rFonts w:ascii="??_GB2312" w:hAnsi="??_GB2312" w:cs="宋体" w:hint="eastAsia"/>
          <w:sz w:val="32"/>
          <w:szCs w:val="32"/>
        </w:rPr>
        <w:t>收入较去年增加</w:t>
      </w:r>
      <w:r>
        <w:rPr>
          <w:rFonts w:ascii="??_GB2312" w:hAnsi="??_GB2312" w:cs="宋体" w:hint="eastAsia"/>
          <w:sz w:val="32"/>
          <w:szCs w:val="32"/>
        </w:rPr>
        <w:t>77.22</w:t>
      </w:r>
      <w:r>
        <w:rPr>
          <w:rFonts w:ascii="??_GB2312" w:hAnsi="??_GB2312" w:cs="??_GB2312"/>
          <w:sz w:val="32"/>
          <w:szCs w:val="32"/>
        </w:rPr>
        <w:t xml:space="preserve"> </w:t>
      </w:r>
      <w:r>
        <w:rPr>
          <w:rFonts w:ascii="??_GB2312" w:hAnsi="??_GB2312" w:cs="宋体" w:hint="eastAsia"/>
          <w:sz w:val="32"/>
          <w:szCs w:val="32"/>
        </w:rPr>
        <w:t>万元，主要是公用经费、年度</w:t>
      </w:r>
      <w:r>
        <w:rPr>
          <w:rFonts w:ascii="??_GB2312" w:hAnsi="??_GB2312" w:cs="??_GB2312" w:hint="eastAsia"/>
          <w:sz w:val="32"/>
          <w:szCs w:val="32"/>
        </w:rPr>
        <w:t>绩效考核奖金、公务用车运行维修费增加</w:t>
      </w:r>
      <w:r>
        <w:rPr>
          <w:rFonts w:ascii="??_GB2312" w:hAnsi="??_GB2312" w:cs="宋体" w:hint="eastAsia"/>
          <w:sz w:val="32"/>
          <w:szCs w:val="32"/>
        </w:rPr>
        <w:t>。</w:t>
      </w:r>
    </w:p>
    <w:p w:rsidR="00011DE0" w:rsidRDefault="00011DE0" w:rsidP="00011DE0">
      <w:pPr>
        <w:widowControl/>
        <w:spacing w:line="600" w:lineRule="exact"/>
        <w:ind w:firstLineChars="196" w:firstLine="627"/>
        <w:jc w:val="left"/>
        <w:rPr>
          <w:kern w:val="0"/>
          <w:sz w:val="32"/>
          <w:szCs w:val="32"/>
        </w:rPr>
      </w:pPr>
      <w:r>
        <w:rPr>
          <w:rFonts w:ascii="宋体" w:hAnsi="宋体" w:cs="宋体" w:hint="eastAsia"/>
          <w:sz w:val="32"/>
          <w:szCs w:val="32"/>
        </w:rPr>
        <w:t xml:space="preserve">2、支出预算  </w:t>
      </w:r>
      <w:r>
        <w:rPr>
          <w:rFonts w:hint="eastAsia"/>
          <w:sz w:val="32"/>
          <w:szCs w:val="32"/>
        </w:rPr>
        <w:t>2021</w:t>
      </w:r>
      <w:r>
        <w:rPr>
          <w:rFonts w:ascii="宋体" w:hAnsi="宋体" w:cs="宋体" w:hint="eastAsia"/>
          <w:sz w:val="32"/>
          <w:szCs w:val="32"/>
        </w:rPr>
        <w:t>年年初预算数</w:t>
      </w:r>
      <w:r>
        <w:rPr>
          <w:rFonts w:eastAsia="Times New Roman"/>
          <w:sz w:val="32"/>
          <w:szCs w:val="32"/>
        </w:rPr>
        <w:t>757.61</w:t>
      </w:r>
      <w:r>
        <w:rPr>
          <w:rFonts w:ascii="宋体" w:hAnsi="宋体" w:cs="宋体" w:hint="eastAsia"/>
          <w:sz w:val="32"/>
          <w:szCs w:val="32"/>
        </w:rPr>
        <w:t>万元，按支出功能科目分类：其中，社会保障和就业支出82.4万元，卫生健康支出33.59万元，城乡社区支出583.34万元，住房保障支出58.28万元。</w:t>
      </w:r>
      <w:r>
        <w:rPr>
          <w:rFonts w:ascii="??_GB2312" w:hAnsi="??_GB2312" w:cs="宋体" w:hint="eastAsia"/>
          <w:sz w:val="32"/>
          <w:szCs w:val="32"/>
        </w:rPr>
        <w:t>支出较去年增加</w:t>
      </w:r>
      <w:r>
        <w:rPr>
          <w:rFonts w:ascii="??_GB2312" w:hAnsi="??_GB2312" w:cs="宋体" w:hint="eastAsia"/>
          <w:sz w:val="32"/>
          <w:szCs w:val="32"/>
        </w:rPr>
        <w:t>77.22</w:t>
      </w:r>
      <w:r>
        <w:rPr>
          <w:rFonts w:ascii="??_GB2312" w:hAnsi="??_GB2312" w:cs="宋体" w:hint="eastAsia"/>
          <w:sz w:val="32"/>
          <w:szCs w:val="32"/>
        </w:rPr>
        <w:t>万元，主要公用经费、年度</w:t>
      </w:r>
      <w:r>
        <w:rPr>
          <w:rFonts w:ascii="??_GB2312" w:hAnsi="??_GB2312" w:cs="??_GB2312" w:hint="eastAsia"/>
          <w:sz w:val="32"/>
          <w:szCs w:val="32"/>
        </w:rPr>
        <w:t>绩效考核奖金、公务用车运行维修费增加</w:t>
      </w:r>
      <w:r>
        <w:rPr>
          <w:rFonts w:ascii="??_GB2312" w:hAnsi="??_GB2312" w:cs="宋体" w:hint="eastAsia"/>
          <w:sz w:val="32"/>
          <w:szCs w:val="32"/>
        </w:rPr>
        <w:t>。</w:t>
      </w:r>
      <w:r>
        <w:rPr>
          <w:rFonts w:ascii="宋体" w:hAnsi="宋体" w:cs="宋体" w:hint="eastAsia"/>
          <w:sz w:val="32"/>
          <w:szCs w:val="32"/>
        </w:rPr>
        <w:t>按经</w:t>
      </w:r>
      <w:r>
        <w:rPr>
          <w:rFonts w:ascii="宋体" w:hAnsi="宋体" w:cs="宋体" w:hint="eastAsia"/>
          <w:sz w:val="32"/>
          <w:szCs w:val="32"/>
        </w:rPr>
        <w:lastRenderedPageBreak/>
        <w:t>济科目分类：其中，</w:t>
      </w:r>
      <w:r>
        <w:rPr>
          <w:rFonts w:ascii="??_GB2312" w:hAnsi="??_GB2312" w:cs="宋体" w:hint="eastAsia"/>
          <w:sz w:val="32"/>
          <w:szCs w:val="32"/>
        </w:rPr>
        <w:t>基本支出中工资福利支出</w:t>
      </w:r>
      <w:r>
        <w:rPr>
          <w:rFonts w:ascii="??_GB2312" w:hAnsi="??_GB2312" w:cs="宋体" w:hint="eastAsia"/>
          <w:sz w:val="32"/>
          <w:szCs w:val="32"/>
        </w:rPr>
        <w:t>647.48</w:t>
      </w:r>
      <w:r>
        <w:rPr>
          <w:rFonts w:ascii="??_GB2312" w:hAnsi="??_GB2312" w:cs="宋体" w:hint="eastAsia"/>
          <w:sz w:val="32"/>
          <w:szCs w:val="32"/>
        </w:rPr>
        <w:t>万元；商品和服务支出</w:t>
      </w:r>
      <w:r>
        <w:rPr>
          <w:rFonts w:ascii="??_GB2312" w:hAnsi="??_GB2312" w:cs="宋体" w:hint="eastAsia"/>
          <w:sz w:val="32"/>
          <w:szCs w:val="32"/>
        </w:rPr>
        <w:t>95.02</w:t>
      </w:r>
      <w:r>
        <w:rPr>
          <w:rFonts w:ascii="??_GB2312" w:hAnsi="??_GB2312" w:cs="宋体" w:hint="eastAsia"/>
          <w:sz w:val="32"/>
          <w:szCs w:val="32"/>
        </w:rPr>
        <w:t>万元；对个人和家庭补助支出</w:t>
      </w:r>
      <w:r>
        <w:rPr>
          <w:rFonts w:ascii="??_GB2312" w:hAnsi="??_GB2312" w:cs="宋体" w:hint="eastAsia"/>
          <w:sz w:val="32"/>
          <w:szCs w:val="32"/>
        </w:rPr>
        <w:t>12.46</w:t>
      </w:r>
      <w:r>
        <w:rPr>
          <w:rFonts w:ascii="??_GB2312" w:hAnsi="??_GB2312" w:cs="宋体" w:hint="eastAsia"/>
          <w:sz w:val="32"/>
          <w:szCs w:val="32"/>
        </w:rPr>
        <w:t>万元。支出较去年增加</w:t>
      </w:r>
      <w:r>
        <w:rPr>
          <w:rFonts w:ascii="??_GB2312" w:hAnsi="??_GB2312" w:cs="宋体" w:hint="eastAsia"/>
          <w:sz w:val="32"/>
          <w:szCs w:val="32"/>
        </w:rPr>
        <w:t>77.22</w:t>
      </w:r>
      <w:r>
        <w:rPr>
          <w:rFonts w:ascii="??_GB2312" w:hAnsi="??_GB2312" w:cs="??_GB2312"/>
          <w:sz w:val="32"/>
          <w:szCs w:val="32"/>
        </w:rPr>
        <w:t xml:space="preserve"> </w:t>
      </w:r>
      <w:r>
        <w:rPr>
          <w:rFonts w:ascii="??_GB2312" w:hAnsi="??_GB2312" w:cs="宋体" w:hint="eastAsia"/>
          <w:sz w:val="32"/>
          <w:szCs w:val="32"/>
        </w:rPr>
        <w:t>万元，主要是公用经费、年度</w:t>
      </w:r>
      <w:r>
        <w:rPr>
          <w:rFonts w:ascii="??_GB2312" w:hAnsi="??_GB2312" w:cs="??_GB2312" w:hint="eastAsia"/>
          <w:sz w:val="32"/>
          <w:szCs w:val="32"/>
        </w:rPr>
        <w:t>绩效考核奖金、公务用车运行维修费增加</w:t>
      </w:r>
      <w:r>
        <w:rPr>
          <w:rFonts w:ascii="??_GB2312" w:hAnsi="??_GB2312" w:cs="宋体" w:hint="eastAsia"/>
          <w:sz w:val="32"/>
          <w:szCs w:val="32"/>
        </w:rPr>
        <w:t>。</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（二）收入支出预算执行情况。</w:t>
      </w:r>
    </w:p>
    <w:p w:rsidR="00D2004D" w:rsidRDefault="00D2004D" w:rsidP="00011DE0">
      <w:pPr>
        <w:widowControl/>
        <w:spacing w:line="600" w:lineRule="exact"/>
        <w:ind w:firstLineChars="196" w:firstLine="627"/>
        <w:jc w:val="left"/>
        <w:rPr>
          <w:rFonts w:ascii="??_GB2312" w:hAnsi="??_GB2312" w:cs="宋体"/>
          <w:sz w:val="32"/>
          <w:szCs w:val="32"/>
        </w:rPr>
      </w:pPr>
      <w:r w:rsidRPr="00D2004D">
        <w:rPr>
          <w:rFonts w:ascii="??_GB2312" w:hAnsi="??_GB2312" w:cs="宋体" w:hint="eastAsia"/>
          <w:sz w:val="32"/>
          <w:szCs w:val="32"/>
        </w:rPr>
        <w:t>2021</w:t>
      </w:r>
      <w:r w:rsidRPr="00D2004D">
        <w:rPr>
          <w:rFonts w:ascii="??_GB2312" w:hAnsi="??_GB2312" w:cs="宋体" w:hint="eastAsia"/>
          <w:sz w:val="32"/>
          <w:szCs w:val="32"/>
        </w:rPr>
        <w:t>年度收入</w:t>
      </w:r>
      <w:r w:rsidRPr="00D2004D">
        <w:rPr>
          <w:rFonts w:ascii="??_GB2312" w:hAnsi="??_GB2312" w:cs="宋体" w:hint="eastAsia"/>
          <w:sz w:val="32"/>
          <w:szCs w:val="32"/>
        </w:rPr>
        <w:t>1854.61</w:t>
      </w:r>
      <w:r w:rsidRPr="00D2004D">
        <w:rPr>
          <w:rFonts w:ascii="??_GB2312" w:hAnsi="??_GB2312" w:cs="宋体" w:hint="eastAsia"/>
          <w:sz w:val="32"/>
          <w:szCs w:val="32"/>
        </w:rPr>
        <w:t>万元、支出</w:t>
      </w:r>
      <w:r w:rsidRPr="00D2004D">
        <w:rPr>
          <w:rFonts w:ascii="??_GB2312" w:hAnsi="??_GB2312" w:cs="宋体" w:hint="eastAsia"/>
          <w:sz w:val="32"/>
          <w:szCs w:val="32"/>
        </w:rPr>
        <w:t>1975.91</w:t>
      </w:r>
      <w:r w:rsidRPr="00D2004D">
        <w:rPr>
          <w:rFonts w:ascii="??_GB2312" w:hAnsi="??_GB2312" w:cs="宋体" w:hint="eastAsia"/>
          <w:sz w:val="32"/>
          <w:szCs w:val="32"/>
        </w:rPr>
        <w:t>万元，与</w:t>
      </w:r>
      <w:r w:rsidRPr="00D2004D">
        <w:rPr>
          <w:rFonts w:ascii="??_GB2312" w:hAnsi="??_GB2312" w:cs="宋体" w:hint="eastAsia"/>
          <w:sz w:val="32"/>
          <w:szCs w:val="32"/>
        </w:rPr>
        <w:t>20</w:t>
      </w:r>
      <w:r w:rsidRPr="00D2004D">
        <w:rPr>
          <w:rFonts w:ascii="??_GB2312" w:hAnsi="??_GB2312" w:cs="宋体" w:hint="eastAsia"/>
          <w:sz w:val="32"/>
          <w:szCs w:val="32"/>
        </w:rPr>
        <w:t>年相比，收、</w:t>
      </w:r>
      <w:proofErr w:type="gramStart"/>
      <w:r w:rsidRPr="00D2004D">
        <w:rPr>
          <w:rFonts w:ascii="??_GB2312" w:hAnsi="??_GB2312" w:cs="宋体" w:hint="eastAsia"/>
          <w:sz w:val="32"/>
          <w:szCs w:val="32"/>
        </w:rPr>
        <w:t>支各减少</w:t>
      </w:r>
      <w:proofErr w:type="gramEnd"/>
      <w:r w:rsidRPr="00D2004D">
        <w:rPr>
          <w:rFonts w:ascii="??_GB2312" w:hAnsi="??_GB2312" w:cs="宋体" w:hint="eastAsia"/>
          <w:sz w:val="32"/>
          <w:szCs w:val="32"/>
        </w:rPr>
        <w:t>657.29</w:t>
      </w:r>
      <w:r w:rsidRPr="00D2004D">
        <w:rPr>
          <w:rFonts w:ascii="??_GB2312" w:hAnsi="??_GB2312" w:cs="宋体" w:hint="eastAsia"/>
          <w:sz w:val="32"/>
          <w:szCs w:val="32"/>
        </w:rPr>
        <w:t>万元、</w:t>
      </w:r>
      <w:r w:rsidRPr="00D2004D">
        <w:rPr>
          <w:rFonts w:ascii="??_GB2312" w:hAnsi="??_GB2312" w:cs="宋体" w:hint="eastAsia"/>
          <w:sz w:val="32"/>
          <w:szCs w:val="32"/>
        </w:rPr>
        <w:t>1037.51</w:t>
      </w:r>
      <w:r w:rsidRPr="00D2004D">
        <w:rPr>
          <w:rFonts w:ascii="??_GB2312" w:hAnsi="??_GB2312" w:cs="宋体" w:hint="eastAsia"/>
          <w:sz w:val="32"/>
          <w:szCs w:val="32"/>
        </w:rPr>
        <w:t>万元，主要是因为财力紧张，导致部分指标未及时下达。</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1．收入支出与预算对比分析。</w:t>
      </w:r>
    </w:p>
    <w:p w:rsidR="00011DE0" w:rsidRDefault="00011DE0" w:rsidP="00011DE0">
      <w:pPr>
        <w:widowControl/>
        <w:spacing w:line="600" w:lineRule="exact"/>
        <w:ind w:firstLineChars="196" w:firstLine="627"/>
        <w:jc w:val="left"/>
        <w:rPr>
          <w:rFonts w:ascii="??_GB2312" w:hAnsi="??_GB2312" w:cs="宋体"/>
          <w:sz w:val="32"/>
          <w:szCs w:val="32"/>
        </w:rPr>
      </w:pPr>
      <w:r>
        <w:rPr>
          <w:rFonts w:ascii="??_GB2312" w:hAnsi="??_GB2312" w:cs="宋体" w:hint="eastAsia"/>
          <w:sz w:val="32"/>
          <w:szCs w:val="32"/>
        </w:rPr>
        <w:t>2021</w:t>
      </w:r>
      <w:r>
        <w:rPr>
          <w:rFonts w:ascii="??_GB2312" w:hAnsi="??_GB2312" w:cs="宋体" w:hint="eastAsia"/>
          <w:sz w:val="32"/>
          <w:szCs w:val="32"/>
        </w:rPr>
        <w:t>年收入年初预算数</w:t>
      </w:r>
      <w:r>
        <w:rPr>
          <w:rFonts w:ascii="??_GB2312" w:hAnsi="??_GB2312" w:cs="宋体" w:hint="eastAsia"/>
          <w:sz w:val="32"/>
          <w:szCs w:val="32"/>
        </w:rPr>
        <w:t>757</w:t>
      </w:r>
      <w:r w:rsidR="00EB5663">
        <w:rPr>
          <w:rFonts w:ascii="??_GB2312" w:hAnsi="??_GB2312" w:cs="宋体" w:hint="eastAsia"/>
          <w:sz w:val="32"/>
          <w:szCs w:val="32"/>
        </w:rPr>
        <w:t>.</w:t>
      </w:r>
      <w:r>
        <w:rPr>
          <w:rFonts w:ascii="??_GB2312" w:hAnsi="??_GB2312" w:cs="宋体" w:hint="eastAsia"/>
          <w:sz w:val="32"/>
          <w:szCs w:val="32"/>
        </w:rPr>
        <w:t>62</w:t>
      </w:r>
      <w:r>
        <w:rPr>
          <w:rFonts w:ascii="??_GB2312" w:hAnsi="??_GB2312" w:cs="宋体" w:hint="eastAsia"/>
          <w:sz w:val="32"/>
          <w:szCs w:val="32"/>
        </w:rPr>
        <w:t>万元，决算数</w:t>
      </w:r>
      <w:r>
        <w:rPr>
          <w:rFonts w:ascii="??_GB2312" w:hAnsi="??_GB2312" w:cs="宋体" w:hint="eastAsia"/>
          <w:sz w:val="32"/>
          <w:szCs w:val="32"/>
        </w:rPr>
        <w:t>1854.61</w:t>
      </w:r>
      <w:r>
        <w:rPr>
          <w:rFonts w:ascii="??_GB2312" w:hAnsi="??_GB2312" w:cs="宋体" w:hint="eastAsia"/>
          <w:sz w:val="32"/>
          <w:szCs w:val="32"/>
        </w:rPr>
        <w:t>万元。本年财政拨款收入决算数</w:t>
      </w:r>
      <w:r>
        <w:rPr>
          <w:rFonts w:ascii="??_GB2312" w:hAnsi="??_GB2312" w:cs="宋体" w:hint="eastAsia"/>
          <w:sz w:val="32"/>
          <w:szCs w:val="32"/>
        </w:rPr>
        <w:t>1854.61</w:t>
      </w:r>
      <w:r>
        <w:rPr>
          <w:rFonts w:ascii="??_GB2312" w:hAnsi="??_GB2312" w:cs="宋体" w:hint="eastAsia"/>
          <w:sz w:val="32"/>
          <w:szCs w:val="32"/>
        </w:rPr>
        <w:t>万元，本年支出年初预算数</w:t>
      </w:r>
      <w:r>
        <w:rPr>
          <w:rFonts w:ascii="??_GB2312" w:hAnsi="??_GB2312" w:cs="宋体" w:hint="eastAsia"/>
          <w:sz w:val="32"/>
          <w:szCs w:val="32"/>
        </w:rPr>
        <w:t>757</w:t>
      </w:r>
      <w:r w:rsidR="00EB5663">
        <w:rPr>
          <w:rFonts w:ascii="??_GB2312" w:hAnsi="??_GB2312" w:cs="宋体" w:hint="eastAsia"/>
          <w:sz w:val="32"/>
          <w:szCs w:val="32"/>
        </w:rPr>
        <w:t>.</w:t>
      </w:r>
      <w:r>
        <w:rPr>
          <w:rFonts w:ascii="??_GB2312" w:hAnsi="??_GB2312" w:cs="宋体" w:hint="eastAsia"/>
          <w:sz w:val="32"/>
          <w:szCs w:val="32"/>
        </w:rPr>
        <w:t>62</w:t>
      </w:r>
      <w:r>
        <w:rPr>
          <w:rFonts w:ascii="??_GB2312" w:hAnsi="??_GB2312" w:cs="宋体" w:hint="eastAsia"/>
          <w:sz w:val="32"/>
          <w:szCs w:val="32"/>
        </w:rPr>
        <w:t>万元，支出决算数数</w:t>
      </w:r>
      <w:r w:rsidR="00D2004D">
        <w:rPr>
          <w:rFonts w:ascii="??_GB2312" w:hAnsi="??_GB2312" w:cs="宋体"/>
          <w:sz w:val="32"/>
          <w:szCs w:val="32"/>
        </w:rPr>
        <w:t>1975.91</w:t>
      </w:r>
      <w:r>
        <w:rPr>
          <w:rFonts w:ascii="??_GB2312" w:hAnsi="??_GB2312" w:cs="宋体" w:hint="eastAsia"/>
          <w:sz w:val="32"/>
          <w:szCs w:val="32"/>
        </w:rPr>
        <w:t>万元。</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2．收入支出结构分析。</w:t>
      </w:r>
    </w:p>
    <w:p w:rsidR="00011DE0" w:rsidRDefault="00011DE0" w:rsidP="00011DE0">
      <w:pPr>
        <w:widowControl/>
        <w:spacing w:line="600" w:lineRule="exact"/>
        <w:ind w:firstLineChars="196" w:firstLine="627"/>
        <w:jc w:val="left"/>
        <w:rPr>
          <w:rFonts w:ascii="??_GB2312" w:hAnsi="??_GB2312" w:cs="宋体"/>
          <w:sz w:val="32"/>
          <w:szCs w:val="32"/>
        </w:rPr>
      </w:pPr>
      <w:r>
        <w:rPr>
          <w:rFonts w:ascii="??_GB2312" w:hAnsi="??_GB2312" w:cs="宋体" w:hint="eastAsia"/>
          <w:sz w:val="32"/>
          <w:szCs w:val="32"/>
        </w:rPr>
        <w:t>（</w:t>
      </w:r>
      <w:r>
        <w:rPr>
          <w:rFonts w:ascii="??_GB2312" w:hAnsi="??_GB2312" w:cs="宋体" w:hint="eastAsia"/>
          <w:sz w:val="32"/>
          <w:szCs w:val="32"/>
        </w:rPr>
        <w:t>1</w:t>
      </w:r>
      <w:r>
        <w:rPr>
          <w:rFonts w:ascii="??_GB2312" w:hAnsi="??_GB2312" w:cs="宋体" w:hint="eastAsia"/>
          <w:sz w:val="32"/>
          <w:szCs w:val="32"/>
        </w:rPr>
        <w:t>）各项收入占总收入的比重，各项支出占总支出的比重。</w:t>
      </w:r>
      <w:r>
        <w:rPr>
          <w:rFonts w:ascii="??_GB2312" w:hAnsi="??_GB2312" w:cs="宋体" w:hint="eastAsia"/>
          <w:sz w:val="32"/>
          <w:szCs w:val="32"/>
        </w:rPr>
        <w:t>2021</w:t>
      </w:r>
      <w:r>
        <w:rPr>
          <w:rFonts w:ascii="??_GB2312" w:hAnsi="??_GB2312" w:cs="宋体" w:hint="eastAsia"/>
          <w:sz w:val="32"/>
          <w:szCs w:val="32"/>
        </w:rPr>
        <w:t>年度财政拨款收入</w:t>
      </w:r>
      <w:r>
        <w:rPr>
          <w:rFonts w:ascii="??_GB2312" w:hAnsi="??_GB2312" w:cs="宋体" w:hint="eastAsia"/>
          <w:sz w:val="32"/>
          <w:szCs w:val="32"/>
        </w:rPr>
        <w:t>1589.61</w:t>
      </w:r>
      <w:r>
        <w:rPr>
          <w:rFonts w:ascii="??_GB2312" w:hAnsi="??_GB2312" w:cs="宋体" w:hint="eastAsia"/>
          <w:sz w:val="32"/>
          <w:szCs w:val="32"/>
        </w:rPr>
        <w:t>万元，占本年收入</w:t>
      </w:r>
      <w:r>
        <w:rPr>
          <w:rFonts w:ascii="??_GB2312" w:hAnsi="??_GB2312" w:cs="宋体" w:hint="eastAsia"/>
          <w:sz w:val="32"/>
          <w:szCs w:val="32"/>
        </w:rPr>
        <w:t>85.71%</w:t>
      </w:r>
      <w:r>
        <w:rPr>
          <w:rFonts w:ascii="??_GB2312" w:hAnsi="??_GB2312" w:cs="宋体" w:hint="eastAsia"/>
          <w:sz w:val="32"/>
          <w:szCs w:val="32"/>
        </w:rPr>
        <w:t>；政府性基金拨款收入</w:t>
      </w:r>
      <w:r>
        <w:rPr>
          <w:rFonts w:ascii="??_GB2312" w:hAnsi="??_GB2312" w:cs="宋体" w:hint="eastAsia"/>
          <w:sz w:val="32"/>
          <w:szCs w:val="32"/>
        </w:rPr>
        <w:t>10</w:t>
      </w:r>
      <w:r>
        <w:rPr>
          <w:rFonts w:ascii="??_GB2312" w:hAnsi="??_GB2312" w:cs="宋体" w:hint="eastAsia"/>
          <w:sz w:val="32"/>
          <w:szCs w:val="32"/>
        </w:rPr>
        <w:t>万元，占本年收入</w:t>
      </w:r>
      <w:r>
        <w:rPr>
          <w:rFonts w:ascii="??_GB2312" w:hAnsi="??_GB2312" w:cs="宋体" w:hint="eastAsia"/>
          <w:sz w:val="32"/>
          <w:szCs w:val="32"/>
        </w:rPr>
        <w:t>0.54%</w:t>
      </w:r>
      <w:r>
        <w:rPr>
          <w:rFonts w:ascii="??_GB2312" w:hAnsi="??_GB2312" w:cs="宋体" w:hint="eastAsia"/>
          <w:sz w:val="32"/>
          <w:szCs w:val="32"/>
        </w:rPr>
        <w:t>，其他收入</w:t>
      </w:r>
      <w:r>
        <w:rPr>
          <w:rFonts w:ascii="??_GB2312" w:hAnsi="??_GB2312" w:cs="宋体" w:hint="eastAsia"/>
          <w:sz w:val="32"/>
          <w:szCs w:val="32"/>
        </w:rPr>
        <w:t>255</w:t>
      </w:r>
      <w:r>
        <w:rPr>
          <w:rFonts w:ascii="??_GB2312" w:hAnsi="??_GB2312" w:cs="宋体" w:hint="eastAsia"/>
          <w:sz w:val="32"/>
          <w:szCs w:val="32"/>
        </w:rPr>
        <w:t>万元，占本年收入</w:t>
      </w:r>
      <w:r>
        <w:rPr>
          <w:rFonts w:ascii="??_GB2312" w:hAnsi="??_GB2312" w:cs="宋体" w:hint="eastAsia"/>
          <w:sz w:val="32"/>
          <w:szCs w:val="32"/>
        </w:rPr>
        <w:t>13.75%</w:t>
      </w:r>
      <w:r>
        <w:rPr>
          <w:rFonts w:ascii="??_GB2312" w:hAnsi="??_GB2312" w:cs="宋体" w:hint="eastAsia"/>
          <w:sz w:val="32"/>
          <w:szCs w:val="32"/>
        </w:rPr>
        <w:t>。</w:t>
      </w:r>
    </w:p>
    <w:p w:rsidR="00011DE0" w:rsidRDefault="00011DE0" w:rsidP="00011DE0">
      <w:pPr>
        <w:widowControl/>
        <w:numPr>
          <w:ilvl w:val="0"/>
          <w:numId w:val="10"/>
        </w:numPr>
        <w:spacing w:line="600" w:lineRule="exact"/>
        <w:ind w:firstLineChars="196" w:firstLine="627"/>
        <w:jc w:val="left"/>
        <w:rPr>
          <w:rFonts w:ascii="??_GB2312" w:hAnsi="??_GB2312" w:cs="宋体"/>
          <w:sz w:val="32"/>
          <w:szCs w:val="32"/>
        </w:rPr>
      </w:pPr>
      <w:r>
        <w:rPr>
          <w:rFonts w:ascii="??_GB2312" w:hAnsi="??_GB2312" w:cs="宋体" w:hint="eastAsia"/>
          <w:sz w:val="32"/>
          <w:szCs w:val="32"/>
        </w:rPr>
        <w:t>收入支出按部门所属单位分布情况，社会保障和就业支出</w:t>
      </w:r>
      <w:r>
        <w:rPr>
          <w:rFonts w:ascii="??_GB2312" w:hAnsi="??_GB2312" w:cs="宋体" w:hint="eastAsia"/>
          <w:sz w:val="32"/>
          <w:szCs w:val="32"/>
        </w:rPr>
        <w:t>82.41</w:t>
      </w:r>
      <w:r>
        <w:rPr>
          <w:rFonts w:ascii="??_GB2312" w:hAnsi="??_GB2312" w:cs="宋体" w:hint="eastAsia"/>
          <w:sz w:val="32"/>
          <w:szCs w:val="32"/>
        </w:rPr>
        <w:t>万元，卫生健康支出</w:t>
      </w:r>
      <w:r>
        <w:rPr>
          <w:rFonts w:ascii="??_GB2312" w:hAnsi="??_GB2312" w:cs="宋体" w:hint="eastAsia"/>
          <w:sz w:val="32"/>
          <w:szCs w:val="32"/>
        </w:rPr>
        <w:t xml:space="preserve">33.59 </w:t>
      </w:r>
      <w:r>
        <w:rPr>
          <w:rFonts w:ascii="??_GB2312" w:hAnsi="??_GB2312" w:cs="宋体" w:hint="eastAsia"/>
          <w:sz w:val="32"/>
          <w:szCs w:val="32"/>
        </w:rPr>
        <w:t>万元，城乡社区支出</w:t>
      </w:r>
      <w:r>
        <w:rPr>
          <w:rFonts w:ascii="??_GB2312" w:hAnsi="??_GB2312" w:cs="宋体" w:hint="eastAsia"/>
          <w:sz w:val="32"/>
          <w:szCs w:val="32"/>
        </w:rPr>
        <w:t>1801.63</w:t>
      </w:r>
      <w:r>
        <w:rPr>
          <w:rFonts w:ascii="??_GB2312" w:hAnsi="??_GB2312" w:cs="宋体" w:hint="eastAsia"/>
          <w:sz w:val="32"/>
          <w:szCs w:val="32"/>
        </w:rPr>
        <w:t>万元，住房保障支出</w:t>
      </w:r>
      <w:r>
        <w:rPr>
          <w:rFonts w:ascii="??_GB2312" w:hAnsi="??_GB2312" w:cs="宋体" w:hint="eastAsia"/>
          <w:sz w:val="32"/>
          <w:szCs w:val="32"/>
        </w:rPr>
        <w:t>58.28</w:t>
      </w:r>
      <w:r>
        <w:rPr>
          <w:rFonts w:ascii="??_GB2312" w:hAnsi="??_GB2312" w:cs="宋体" w:hint="eastAsia"/>
          <w:sz w:val="32"/>
          <w:szCs w:val="32"/>
        </w:rPr>
        <w:t>万元，按支出性质：基本支出</w:t>
      </w:r>
      <w:r w:rsidR="00317DDD">
        <w:rPr>
          <w:rFonts w:ascii="??_GB2312" w:hAnsi="??_GB2312" w:cs="宋体" w:hint="eastAsia"/>
          <w:sz w:val="32"/>
          <w:szCs w:val="32"/>
        </w:rPr>
        <w:t>803.65</w:t>
      </w:r>
      <w:r>
        <w:rPr>
          <w:rFonts w:ascii="??_GB2312" w:hAnsi="??_GB2312" w:cs="宋体" w:hint="eastAsia"/>
          <w:sz w:val="32"/>
          <w:szCs w:val="32"/>
        </w:rPr>
        <w:t>万元（其中人员经费支出</w:t>
      </w:r>
      <w:r>
        <w:rPr>
          <w:rFonts w:ascii="??_GB2312" w:hAnsi="??_GB2312" w:cs="宋体" w:hint="eastAsia"/>
          <w:sz w:val="32"/>
          <w:szCs w:val="32"/>
        </w:rPr>
        <w:t>719.25</w:t>
      </w:r>
      <w:r>
        <w:rPr>
          <w:rFonts w:ascii="??_GB2312" w:hAnsi="??_GB2312" w:cs="宋体" w:hint="eastAsia"/>
          <w:sz w:val="32"/>
          <w:szCs w:val="32"/>
        </w:rPr>
        <w:t>万元；公用经费支出</w:t>
      </w:r>
      <w:r w:rsidR="00317DDD">
        <w:rPr>
          <w:rFonts w:ascii="??_GB2312" w:hAnsi="??_GB2312" w:cs="宋体" w:hint="eastAsia"/>
          <w:sz w:val="32"/>
          <w:szCs w:val="32"/>
        </w:rPr>
        <w:t>84.4</w:t>
      </w:r>
      <w:r>
        <w:rPr>
          <w:rFonts w:ascii="??_GB2312" w:hAnsi="??_GB2312" w:cs="宋体" w:hint="eastAsia"/>
          <w:sz w:val="32"/>
          <w:szCs w:val="32"/>
        </w:rPr>
        <w:t>万元）；项目支出</w:t>
      </w:r>
      <w:r w:rsidR="00317DDD">
        <w:rPr>
          <w:rFonts w:ascii="??_GB2312" w:hAnsi="??_GB2312" w:cs="宋体" w:hint="eastAsia"/>
          <w:sz w:val="32"/>
          <w:szCs w:val="32"/>
        </w:rPr>
        <w:t>1172.26</w:t>
      </w:r>
      <w:r>
        <w:rPr>
          <w:rFonts w:ascii="??_GB2312" w:hAnsi="??_GB2312" w:cs="宋体" w:hint="eastAsia"/>
          <w:sz w:val="32"/>
          <w:szCs w:val="32"/>
        </w:rPr>
        <w:t>万元。</w:t>
      </w:r>
    </w:p>
    <w:p w:rsidR="00011DE0" w:rsidRDefault="00011DE0" w:rsidP="00011DE0">
      <w:pPr>
        <w:widowControl/>
        <w:numPr>
          <w:ilvl w:val="0"/>
          <w:numId w:val="10"/>
        </w:numPr>
        <w:spacing w:line="600" w:lineRule="exact"/>
        <w:ind w:firstLineChars="196" w:firstLine="627"/>
        <w:jc w:val="left"/>
        <w:rPr>
          <w:rFonts w:ascii="??_GB2312" w:hAnsi="??_GB2312" w:cs="宋体"/>
          <w:sz w:val="32"/>
          <w:szCs w:val="32"/>
        </w:rPr>
      </w:pPr>
      <w:r>
        <w:rPr>
          <w:rFonts w:ascii="??_GB2312" w:hAnsi="??_GB2312" w:cs="宋体" w:hint="eastAsia"/>
          <w:sz w:val="32"/>
          <w:szCs w:val="32"/>
        </w:rPr>
        <w:t>按支出经济分类：工资福利支出</w:t>
      </w:r>
      <w:r>
        <w:rPr>
          <w:rFonts w:ascii="??_GB2312" w:hAnsi="??_GB2312" w:cs="宋体" w:hint="eastAsia"/>
          <w:sz w:val="32"/>
          <w:szCs w:val="32"/>
        </w:rPr>
        <w:t>703.45</w:t>
      </w:r>
      <w:r>
        <w:rPr>
          <w:rFonts w:ascii="??_GB2312" w:hAnsi="??_GB2312" w:cs="宋体" w:hint="eastAsia"/>
          <w:sz w:val="32"/>
          <w:szCs w:val="32"/>
        </w:rPr>
        <w:t>万元；商品和服务支出</w:t>
      </w:r>
      <w:r w:rsidR="008359BE">
        <w:rPr>
          <w:rFonts w:ascii="??_GB2312" w:hAnsi="??_GB2312" w:cs="宋体" w:hint="eastAsia"/>
          <w:sz w:val="32"/>
          <w:szCs w:val="32"/>
        </w:rPr>
        <w:t>1235.9</w:t>
      </w:r>
      <w:r>
        <w:rPr>
          <w:rFonts w:ascii="??_GB2312" w:hAnsi="??_GB2312" w:cs="宋体" w:hint="eastAsia"/>
          <w:sz w:val="32"/>
          <w:szCs w:val="32"/>
        </w:rPr>
        <w:t>万元；对个人和家庭的补助支出</w:t>
      </w:r>
      <w:r>
        <w:rPr>
          <w:rFonts w:ascii="??_GB2312" w:hAnsi="??_GB2312" w:cs="宋体" w:hint="eastAsia"/>
          <w:sz w:val="32"/>
          <w:szCs w:val="32"/>
        </w:rPr>
        <w:t>15.86</w:t>
      </w:r>
      <w:r>
        <w:rPr>
          <w:rFonts w:ascii="??_GB2312" w:hAnsi="??_GB2312" w:cs="宋体" w:hint="eastAsia"/>
          <w:sz w:val="32"/>
          <w:szCs w:val="32"/>
        </w:rPr>
        <w:t>万元；资本性支出</w:t>
      </w:r>
      <w:r>
        <w:rPr>
          <w:rFonts w:ascii="??_GB2312" w:hAnsi="??_GB2312" w:cs="宋体" w:hint="eastAsia"/>
          <w:sz w:val="32"/>
          <w:szCs w:val="32"/>
        </w:rPr>
        <w:t>20.7</w:t>
      </w:r>
      <w:r>
        <w:rPr>
          <w:rFonts w:ascii="??_GB2312" w:hAnsi="??_GB2312" w:cs="宋体" w:hint="eastAsia"/>
          <w:sz w:val="32"/>
          <w:szCs w:val="32"/>
        </w:rPr>
        <w:t>万元。</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3．支出按经济分类科目分析。</w:t>
      </w:r>
    </w:p>
    <w:p w:rsidR="008359BE" w:rsidRPr="005122EF" w:rsidRDefault="00011DE0" w:rsidP="008359BE">
      <w:pPr>
        <w:ind w:firstLineChars="250" w:firstLine="800"/>
        <w:rPr>
          <w:rFonts w:asciiTheme="minorEastAsia" w:hAnsiTheme="minorEastAsia" w:cs="黑体"/>
          <w:color w:val="000000"/>
          <w:kern w:val="0"/>
          <w:sz w:val="32"/>
          <w:szCs w:val="32"/>
        </w:rPr>
      </w:pPr>
      <w:r>
        <w:rPr>
          <w:rFonts w:cs="宋体"/>
          <w:sz w:val="32"/>
          <w:szCs w:val="32"/>
        </w:rPr>
        <w:t>（</w:t>
      </w:r>
      <w:r>
        <w:rPr>
          <w:rFonts w:cs="宋体"/>
          <w:sz w:val="32"/>
          <w:szCs w:val="32"/>
        </w:rPr>
        <w:t>1</w:t>
      </w:r>
      <w:r>
        <w:rPr>
          <w:rFonts w:cs="宋体"/>
          <w:sz w:val="32"/>
          <w:szCs w:val="32"/>
        </w:rPr>
        <w:t>）</w:t>
      </w:r>
      <w:r>
        <w:rPr>
          <w:rFonts w:cs="宋体"/>
          <w:sz w:val="32"/>
          <w:szCs w:val="32"/>
        </w:rPr>
        <w:t>“</w:t>
      </w:r>
      <w:r>
        <w:rPr>
          <w:rFonts w:cs="宋体"/>
          <w:sz w:val="32"/>
          <w:szCs w:val="32"/>
        </w:rPr>
        <w:t>三公</w:t>
      </w:r>
      <w:r>
        <w:rPr>
          <w:rFonts w:cs="宋体"/>
          <w:sz w:val="32"/>
          <w:szCs w:val="32"/>
        </w:rPr>
        <w:t>”</w:t>
      </w:r>
      <w:r>
        <w:rPr>
          <w:rFonts w:cs="宋体"/>
          <w:sz w:val="32"/>
          <w:szCs w:val="32"/>
        </w:rPr>
        <w:t>经费支出情况：</w:t>
      </w:r>
      <w:r>
        <w:rPr>
          <w:rFonts w:cs="宋体"/>
          <w:sz w:val="32"/>
          <w:szCs w:val="32"/>
        </w:rPr>
        <w:t>2021</w:t>
      </w:r>
      <w:r>
        <w:rPr>
          <w:rFonts w:cs="宋体"/>
          <w:sz w:val="32"/>
          <w:szCs w:val="32"/>
        </w:rPr>
        <w:t>年，</w:t>
      </w:r>
      <w:r w:rsidR="008359BE" w:rsidRPr="006D7730">
        <w:rPr>
          <w:rFonts w:asciiTheme="minorEastAsia" w:hAnsiTheme="minorEastAsia" w:hint="eastAsia"/>
          <w:sz w:val="32"/>
          <w:szCs w:val="32"/>
        </w:rPr>
        <w:t>公务用车购置费及运行维护费支出决算为</w:t>
      </w:r>
      <w:r w:rsidR="008359BE">
        <w:rPr>
          <w:rFonts w:asciiTheme="minorEastAsia" w:hAnsiTheme="minorEastAsia" w:hint="eastAsia"/>
          <w:sz w:val="32"/>
          <w:szCs w:val="32"/>
        </w:rPr>
        <w:t>5.95</w:t>
      </w:r>
      <w:r w:rsidR="008359BE" w:rsidRPr="006D7730">
        <w:rPr>
          <w:rFonts w:asciiTheme="minorEastAsia" w:hAnsiTheme="minorEastAsia" w:hint="eastAsia"/>
          <w:sz w:val="32"/>
          <w:szCs w:val="32"/>
        </w:rPr>
        <w:t>万元</w:t>
      </w:r>
      <w:r w:rsidR="008359BE">
        <w:rPr>
          <w:rFonts w:asciiTheme="minorEastAsia" w:hAnsiTheme="minorEastAsia" w:hint="eastAsia"/>
          <w:sz w:val="32"/>
          <w:szCs w:val="32"/>
        </w:rPr>
        <w:t>，其中：</w:t>
      </w:r>
      <w:r w:rsidR="008359BE" w:rsidRPr="006D7730">
        <w:rPr>
          <w:rFonts w:asciiTheme="minorEastAsia" w:hAnsiTheme="minorEastAsia" w:hint="eastAsia"/>
          <w:sz w:val="32"/>
          <w:szCs w:val="32"/>
        </w:rPr>
        <w:t>公务用车购置费</w:t>
      </w:r>
      <w:r w:rsidR="008359BE">
        <w:rPr>
          <w:rFonts w:asciiTheme="minorEastAsia" w:hAnsiTheme="minorEastAsia" w:hint="eastAsia"/>
          <w:sz w:val="32"/>
          <w:szCs w:val="32"/>
        </w:rPr>
        <w:t>0万元</w:t>
      </w:r>
      <w:r w:rsidR="008359BE" w:rsidRPr="006D7730">
        <w:rPr>
          <w:rFonts w:asciiTheme="minorEastAsia" w:hAnsiTheme="minorEastAsia" w:hint="eastAsia"/>
          <w:color w:val="000000" w:themeColor="text1"/>
          <w:sz w:val="32"/>
          <w:szCs w:val="32"/>
        </w:rPr>
        <w:t>。</w:t>
      </w:r>
      <w:r w:rsidR="008359BE" w:rsidRPr="004717A2">
        <w:rPr>
          <w:rFonts w:asciiTheme="minorEastAsia" w:hAnsiTheme="minorEastAsia" w:hint="eastAsia"/>
          <w:sz w:val="32"/>
          <w:szCs w:val="32"/>
        </w:rPr>
        <w:t>公务用车运行维护费</w:t>
      </w:r>
      <w:r w:rsidR="008359BE">
        <w:rPr>
          <w:rFonts w:asciiTheme="minorEastAsia" w:hAnsiTheme="minorEastAsia" w:hint="eastAsia"/>
          <w:sz w:val="32"/>
          <w:szCs w:val="32"/>
        </w:rPr>
        <w:t>5.95万元，主要是车辆运行维护支出，截止2021年12月31日，我单</w:t>
      </w:r>
      <w:r w:rsidR="008359BE">
        <w:rPr>
          <w:rFonts w:asciiTheme="minorEastAsia" w:hAnsiTheme="minorEastAsia" w:hint="eastAsia"/>
          <w:sz w:val="32"/>
          <w:szCs w:val="32"/>
        </w:rPr>
        <w:lastRenderedPageBreak/>
        <w:t>位</w:t>
      </w:r>
      <w:r w:rsidR="008359BE" w:rsidRPr="006D7730">
        <w:rPr>
          <w:rFonts w:asciiTheme="minorEastAsia" w:hAnsiTheme="minorEastAsia" w:hint="eastAsia"/>
          <w:sz w:val="32"/>
          <w:szCs w:val="32"/>
        </w:rPr>
        <w:t>开支财政拨款的公务用车保有量为</w:t>
      </w:r>
      <w:r w:rsidR="008359BE">
        <w:rPr>
          <w:rFonts w:asciiTheme="minorEastAsia" w:hAnsiTheme="minorEastAsia" w:hint="eastAsia"/>
          <w:sz w:val="32"/>
          <w:szCs w:val="32"/>
        </w:rPr>
        <w:t>2</w:t>
      </w:r>
      <w:r w:rsidR="008359BE" w:rsidRPr="006D7730">
        <w:rPr>
          <w:rFonts w:asciiTheme="minorEastAsia" w:hAnsiTheme="minorEastAsia" w:hint="eastAsia"/>
          <w:sz w:val="32"/>
          <w:szCs w:val="32"/>
        </w:rPr>
        <w:t>辆</w:t>
      </w:r>
      <w:r w:rsidR="008359BE">
        <w:rPr>
          <w:rFonts w:asciiTheme="minorEastAsia" w:hAnsiTheme="minorEastAsia" w:hint="eastAsia"/>
          <w:sz w:val="32"/>
          <w:szCs w:val="32"/>
        </w:rPr>
        <w:t>。</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（2）会议费支出情况：2021年无会议费支出</w:t>
      </w:r>
      <w:r>
        <w:rPr>
          <w:rFonts w:eastAsiaTheme="minorEastAsia" w:cs="宋体"/>
          <w:kern w:val="2"/>
          <w:sz w:val="32"/>
          <w:szCs w:val="32"/>
          <w:lang w:val="zh-CN"/>
        </w:rPr>
        <w:t>。</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（3）培训费支出情况：2021年培训费完成0.245万元，比上年1.21万元，减少83.2%，减少变化的主要原因是：厉行节约，严格控制支出。</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（4）其他对部门（单位）影响较大的支出情况，无。</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（5）重点经济分类支出中存在的问题及改进措施，无。</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4.财政拨款收入、支出分析。</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本年财政拨款收入</w:t>
      </w:r>
      <w:r w:rsidR="008359BE">
        <w:rPr>
          <w:rFonts w:eastAsiaTheme="minorEastAsia" w:cs="宋体"/>
          <w:kern w:val="2"/>
          <w:sz w:val="32"/>
          <w:szCs w:val="32"/>
        </w:rPr>
        <w:t>1599.61</w:t>
      </w:r>
      <w:r>
        <w:rPr>
          <w:rFonts w:eastAsiaTheme="minorEastAsia" w:cs="宋体"/>
          <w:kern w:val="2"/>
          <w:sz w:val="32"/>
          <w:szCs w:val="32"/>
        </w:rPr>
        <w:t>万元，财政拨款支出</w:t>
      </w:r>
      <w:r w:rsidR="008359BE">
        <w:rPr>
          <w:rFonts w:eastAsiaTheme="minorEastAsia" w:cs="宋体"/>
          <w:kern w:val="2"/>
          <w:sz w:val="32"/>
          <w:szCs w:val="32"/>
        </w:rPr>
        <w:t>1599.61</w:t>
      </w:r>
      <w:r>
        <w:rPr>
          <w:rFonts w:eastAsiaTheme="minorEastAsia" w:cs="宋体"/>
          <w:kern w:val="2"/>
          <w:sz w:val="32"/>
          <w:szCs w:val="32"/>
        </w:rPr>
        <w:t>万元。基本支出791.45万元（其中人员经费支出719.25万元；公用经费支出72.20万元）；项目支出808.16万元。</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（三）年末结转和结余情况。</w:t>
      </w:r>
    </w:p>
    <w:p w:rsidR="00011DE0" w:rsidRDefault="00011DE0" w:rsidP="00011DE0">
      <w:pPr>
        <w:pStyle w:val="aa"/>
        <w:widowControl w:val="0"/>
        <w:spacing w:beforeAutospacing="0" w:afterAutospacing="0"/>
        <w:ind w:firstLineChars="200" w:firstLine="640"/>
        <w:jc w:val="both"/>
        <w:rPr>
          <w:rFonts w:eastAsiaTheme="minorEastAsia" w:cs="宋体" w:hint="default"/>
          <w:kern w:val="2"/>
          <w:sz w:val="32"/>
          <w:szCs w:val="32"/>
        </w:rPr>
      </w:pPr>
      <w:r>
        <w:rPr>
          <w:rFonts w:eastAsiaTheme="minorEastAsia" w:cs="宋体"/>
          <w:kern w:val="2"/>
          <w:sz w:val="32"/>
          <w:szCs w:val="32"/>
        </w:rPr>
        <w:t>因2021年的财政拨款收入是以支定收，支出多少就收入多少，所以本年度没有财政拨款的结转和结余，上年度的财政拨款结转和结余也已经回收清零，所以无法与上年度进行分析比较。</w:t>
      </w:r>
    </w:p>
    <w:p w:rsidR="00011DE0" w:rsidRDefault="00011DE0" w:rsidP="00011DE0">
      <w:pPr>
        <w:spacing w:line="600" w:lineRule="exact"/>
        <w:ind w:firstLineChars="200" w:firstLine="643"/>
        <w:rPr>
          <w:rFonts w:ascii="仿宋" w:eastAsia="仿宋" w:hAnsi="仿宋" w:cs="仿宋"/>
          <w:b/>
          <w:sz w:val="32"/>
          <w:szCs w:val="32"/>
          <w:lang w:bidi="ar"/>
        </w:rPr>
      </w:pPr>
      <w:r>
        <w:rPr>
          <w:rFonts w:ascii="仿宋" w:eastAsia="仿宋" w:hAnsi="仿宋" w:cs="仿宋" w:hint="eastAsia"/>
          <w:b/>
          <w:sz w:val="32"/>
          <w:szCs w:val="32"/>
          <w:lang w:bidi="ar"/>
        </w:rPr>
        <w:t>四、部门整体支出绩效情况</w:t>
      </w:r>
    </w:p>
    <w:p w:rsidR="00011DE0" w:rsidRDefault="00011DE0" w:rsidP="00011DE0">
      <w:pPr>
        <w:spacing w:line="600" w:lineRule="exact"/>
        <w:ind w:firstLineChars="200" w:firstLine="640"/>
        <w:rPr>
          <w:rFonts w:ascii="宋体" w:hAnsi="宋体" w:cs="宋体"/>
          <w:sz w:val="32"/>
          <w:szCs w:val="32"/>
        </w:rPr>
      </w:pPr>
      <w:r>
        <w:rPr>
          <w:rFonts w:ascii="宋体" w:hAnsi="宋体" w:cs="宋体" w:hint="eastAsia"/>
          <w:sz w:val="32"/>
          <w:szCs w:val="32"/>
        </w:rPr>
        <w:t>1.道路设施日常维护工作</w:t>
      </w:r>
    </w:p>
    <w:p w:rsidR="00011DE0" w:rsidRDefault="00011DE0" w:rsidP="00011DE0">
      <w:pPr>
        <w:spacing w:line="600" w:lineRule="exact"/>
        <w:ind w:firstLineChars="200" w:firstLine="640"/>
        <w:rPr>
          <w:rFonts w:ascii="宋体" w:hAnsi="宋体" w:cs="宋体"/>
          <w:sz w:val="32"/>
          <w:szCs w:val="32"/>
        </w:rPr>
      </w:pPr>
      <w:r>
        <w:rPr>
          <w:rFonts w:ascii="宋体" w:hAnsi="宋体" w:cs="宋体" w:hint="eastAsia"/>
          <w:sz w:val="32"/>
          <w:szCs w:val="32"/>
        </w:rPr>
        <w:t>全年完成破损人行道板</w:t>
      </w:r>
      <w:proofErr w:type="gramStart"/>
      <w:r>
        <w:rPr>
          <w:rFonts w:ascii="宋体" w:hAnsi="宋体" w:cs="宋体" w:hint="eastAsia"/>
          <w:sz w:val="32"/>
          <w:szCs w:val="32"/>
        </w:rPr>
        <w:t>修复约</w:t>
      </w:r>
      <w:proofErr w:type="gramEnd"/>
      <w:r>
        <w:rPr>
          <w:rFonts w:ascii="宋体" w:hAnsi="宋体" w:cs="宋体" w:hint="eastAsia"/>
          <w:sz w:val="32"/>
          <w:szCs w:val="32"/>
        </w:rPr>
        <w:t>3500余㎡，平石150余米，街缘石150余米，新老城区新装人行道安全隔离墩2400余根，维修风雨走廊、防腐地面并进行了刷油防腐，同时对滨河南北河堤防腐</w:t>
      </w:r>
      <w:proofErr w:type="gramStart"/>
      <w:r>
        <w:rPr>
          <w:rFonts w:ascii="宋体" w:hAnsi="宋体" w:cs="宋体" w:hint="eastAsia"/>
          <w:sz w:val="32"/>
          <w:szCs w:val="32"/>
        </w:rPr>
        <w:t>凳</w:t>
      </w:r>
      <w:proofErr w:type="gramEnd"/>
      <w:r>
        <w:rPr>
          <w:rFonts w:ascii="宋体" w:hAnsi="宋体" w:cs="宋体" w:hint="eastAsia"/>
          <w:sz w:val="32"/>
          <w:szCs w:val="32"/>
        </w:rPr>
        <w:t>进行了重新刷油防腐，修理破损便民防腐凳及石凳共计180余条次。城区道路日常维护出勤240余天，其中应急填平保畅20余次；对沥青路面</w:t>
      </w:r>
      <w:proofErr w:type="gramStart"/>
      <w:r>
        <w:rPr>
          <w:rFonts w:ascii="宋体" w:hAnsi="宋体" w:cs="宋体" w:hint="eastAsia"/>
          <w:sz w:val="32"/>
          <w:szCs w:val="32"/>
        </w:rPr>
        <w:t>开窗换填修补</w:t>
      </w:r>
      <w:proofErr w:type="gramEnd"/>
      <w:r>
        <w:rPr>
          <w:rFonts w:ascii="宋体" w:hAnsi="宋体" w:cs="宋体" w:hint="eastAsia"/>
          <w:sz w:val="32"/>
          <w:szCs w:val="32"/>
        </w:rPr>
        <w:t>15次约7000平方米（南津路1100余平方，南门广场700余平方，桑梅东路1200余平方，大将南路1500余平方，湘乡大道900余平方，红</w:t>
      </w:r>
      <w:proofErr w:type="gramStart"/>
      <w:r>
        <w:rPr>
          <w:rFonts w:ascii="宋体" w:hAnsi="宋体" w:cs="宋体" w:hint="eastAsia"/>
          <w:sz w:val="32"/>
          <w:szCs w:val="32"/>
        </w:rPr>
        <w:t>仑</w:t>
      </w:r>
      <w:proofErr w:type="gramEnd"/>
      <w:r>
        <w:rPr>
          <w:rFonts w:ascii="宋体" w:hAnsi="宋体" w:cs="宋体" w:hint="eastAsia"/>
          <w:sz w:val="32"/>
          <w:szCs w:val="32"/>
        </w:rPr>
        <w:t>大道500余平方，大将北路500余平方及其他零星修补）；水泥</w:t>
      </w:r>
      <w:proofErr w:type="gramStart"/>
      <w:r>
        <w:rPr>
          <w:rFonts w:ascii="宋体" w:hAnsi="宋体" w:cs="宋体" w:hint="eastAsia"/>
          <w:sz w:val="32"/>
          <w:szCs w:val="32"/>
        </w:rPr>
        <w:t>路面清灌缝</w:t>
      </w:r>
      <w:proofErr w:type="gramEnd"/>
      <w:r>
        <w:rPr>
          <w:rFonts w:ascii="宋体" w:hAnsi="宋体" w:cs="宋体" w:hint="eastAsia"/>
          <w:sz w:val="32"/>
          <w:szCs w:val="32"/>
        </w:rPr>
        <w:t>1000余米，</w:t>
      </w:r>
      <w:proofErr w:type="gramStart"/>
      <w:r>
        <w:rPr>
          <w:rFonts w:ascii="宋体" w:hAnsi="宋体" w:cs="宋体" w:hint="eastAsia"/>
          <w:sz w:val="32"/>
          <w:szCs w:val="32"/>
        </w:rPr>
        <w:t>沥青路面清灌缝</w:t>
      </w:r>
      <w:proofErr w:type="gramEnd"/>
      <w:r>
        <w:rPr>
          <w:rFonts w:ascii="宋体" w:hAnsi="宋体" w:cs="宋体" w:hint="eastAsia"/>
          <w:sz w:val="32"/>
          <w:szCs w:val="32"/>
        </w:rPr>
        <w:t>3万余米。</w:t>
      </w:r>
    </w:p>
    <w:p w:rsidR="00011DE0" w:rsidRDefault="00011DE0" w:rsidP="00011DE0">
      <w:pPr>
        <w:spacing w:line="600" w:lineRule="exact"/>
        <w:ind w:firstLineChars="200" w:firstLine="640"/>
        <w:rPr>
          <w:rFonts w:ascii="宋体" w:hAnsi="宋体" w:cs="宋体"/>
          <w:sz w:val="32"/>
          <w:szCs w:val="32"/>
        </w:rPr>
      </w:pPr>
      <w:r>
        <w:rPr>
          <w:rFonts w:ascii="宋体" w:hAnsi="宋体" w:cs="宋体" w:hint="eastAsia"/>
          <w:sz w:val="32"/>
          <w:szCs w:val="32"/>
        </w:rPr>
        <w:lastRenderedPageBreak/>
        <w:t xml:space="preserve"> 2.路灯设施日常维护工作</w:t>
      </w:r>
    </w:p>
    <w:p w:rsidR="00011DE0" w:rsidRDefault="00011DE0" w:rsidP="00011DE0">
      <w:pPr>
        <w:spacing w:line="600" w:lineRule="exact"/>
        <w:ind w:firstLineChars="200" w:firstLine="640"/>
        <w:rPr>
          <w:rFonts w:ascii="宋体" w:hAnsi="宋体" w:cs="宋体"/>
          <w:sz w:val="32"/>
          <w:szCs w:val="32"/>
        </w:rPr>
      </w:pPr>
      <w:r>
        <w:rPr>
          <w:rFonts w:ascii="宋体" w:hAnsi="宋体" w:cs="宋体" w:hint="eastAsia"/>
          <w:sz w:val="32"/>
          <w:szCs w:val="32"/>
        </w:rPr>
        <w:t>一是加强高空作业管理的安全教育培训，组织路灯维修人员安全生产学习4次，路灯高空车专业检测2次，进行特保2次。</w:t>
      </w:r>
    </w:p>
    <w:p w:rsidR="00011DE0" w:rsidRDefault="00011DE0" w:rsidP="00011DE0">
      <w:pPr>
        <w:spacing w:line="600" w:lineRule="exact"/>
        <w:ind w:firstLineChars="200" w:firstLine="640"/>
        <w:rPr>
          <w:rFonts w:ascii="宋体" w:hAnsi="宋体" w:cs="宋体"/>
          <w:sz w:val="32"/>
          <w:szCs w:val="32"/>
        </w:rPr>
      </w:pPr>
      <w:r>
        <w:rPr>
          <w:rFonts w:ascii="宋体" w:hAnsi="宋体" w:cs="宋体" w:hint="eastAsia"/>
          <w:sz w:val="32"/>
          <w:szCs w:val="32"/>
        </w:rPr>
        <w:t>二是加强日常维护力度，提升维护质量水平。城区道路、小街小巷、安置区等共更换各类灯泡900余套，LED灯具450套，镇流器354套，触发器430个，维护景观亮化灯饰112套，控制电器37套，移装路灯3基，晚上抢险排除故障40余起，新装及维修更换电缆电线1000余米，高压跌落保险6套，对部分</w:t>
      </w:r>
      <w:proofErr w:type="gramStart"/>
      <w:r>
        <w:rPr>
          <w:rFonts w:ascii="宋体" w:hAnsi="宋体" w:cs="宋体" w:hint="eastAsia"/>
          <w:sz w:val="32"/>
          <w:szCs w:val="32"/>
        </w:rPr>
        <w:t>专变进行</w:t>
      </w:r>
      <w:proofErr w:type="gramEnd"/>
      <w:r>
        <w:rPr>
          <w:rFonts w:ascii="宋体" w:hAnsi="宋体" w:cs="宋体" w:hint="eastAsia"/>
          <w:sz w:val="32"/>
          <w:szCs w:val="32"/>
        </w:rPr>
        <w:t>了检测，更换高压负荷开关一套。城区路灯设施完好率100%，路灯亮灯率98%以上。</w:t>
      </w:r>
    </w:p>
    <w:p w:rsidR="00011DE0" w:rsidRDefault="00011DE0" w:rsidP="00011DE0">
      <w:pPr>
        <w:spacing w:line="600" w:lineRule="exact"/>
        <w:ind w:firstLineChars="200" w:firstLine="640"/>
        <w:rPr>
          <w:rFonts w:ascii="宋体" w:hAnsi="宋体" w:cs="宋体"/>
          <w:sz w:val="32"/>
          <w:szCs w:val="32"/>
        </w:rPr>
      </w:pPr>
      <w:r>
        <w:rPr>
          <w:rFonts w:ascii="宋体" w:hAnsi="宋体" w:cs="宋体" w:hint="eastAsia"/>
          <w:sz w:val="32"/>
          <w:szCs w:val="32"/>
        </w:rPr>
        <w:t>3.排水设施日常维护工作</w:t>
      </w:r>
    </w:p>
    <w:p w:rsidR="00011DE0" w:rsidRDefault="00011DE0" w:rsidP="00011DE0">
      <w:pPr>
        <w:spacing w:line="600" w:lineRule="exact"/>
        <w:ind w:firstLineChars="200" w:firstLine="640"/>
        <w:rPr>
          <w:rFonts w:ascii="宋体" w:hAnsi="宋体" w:cs="宋体"/>
          <w:sz w:val="32"/>
          <w:szCs w:val="32"/>
        </w:rPr>
      </w:pPr>
      <w:r>
        <w:rPr>
          <w:rFonts w:ascii="宋体" w:hAnsi="宋体" w:cs="宋体" w:hint="eastAsia"/>
          <w:sz w:val="32"/>
          <w:szCs w:val="32"/>
        </w:rPr>
        <w:t>更换各类排水井盖200余块，管道机械疏通20余处，长度300余米；改造易积水点10处，完成城区排水主干管网清淤，80%的主干网管网进行了检查检测；完成紧急抢险任务10余起，完成长河湾、新</w:t>
      </w:r>
      <w:proofErr w:type="gramStart"/>
      <w:r>
        <w:rPr>
          <w:rFonts w:ascii="宋体" w:hAnsi="宋体" w:cs="宋体" w:hint="eastAsia"/>
          <w:sz w:val="32"/>
          <w:szCs w:val="32"/>
        </w:rPr>
        <w:t>湘路培心堂侧</w:t>
      </w:r>
      <w:proofErr w:type="gramEnd"/>
      <w:r>
        <w:rPr>
          <w:rFonts w:ascii="宋体" w:hAnsi="宋体" w:cs="宋体" w:hint="eastAsia"/>
          <w:sz w:val="32"/>
          <w:szCs w:val="32"/>
        </w:rPr>
        <w:t>排水改造，</w:t>
      </w:r>
      <w:proofErr w:type="gramStart"/>
      <w:r>
        <w:rPr>
          <w:rFonts w:ascii="宋体" w:hAnsi="宋体" w:cs="宋体" w:hint="eastAsia"/>
          <w:sz w:val="32"/>
          <w:szCs w:val="32"/>
        </w:rPr>
        <w:t>鑫</w:t>
      </w:r>
      <w:proofErr w:type="gramEnd"/>
      <w:r>
        <w:rPr>
          <w:rFonts w:ascii="宋体" w:hAnsi="宋体" w:cs="宋体" w:hint="eastAsia"/>
          <w:sz w:val="32"/>
          <w:szCs w:val="32"/>
        </w:rPr>
        <w:t>龙</w:t>
      </w:r>
      <w:proofErr w:type="gramStart"/>
      <w:r>
        <w:rPr>
          <w:rFonts w:ascii="宋体" w:hAnsi="宋体" w:cs="宋体" w:hint="eastAsia"/>
          <w:sz w:val="32"/>
          <w:szCs w:val="32"/>
        </w:rPr>
        <w:t>丽都省巡</w:t>
      </w:r>
      <w:proofErr w:type="gramEnd"/>
      <w:r>
        <w:rPr>
          <w:rFonts w:ascii="宋体" w:hAnsi="宋体" w:cs="宋体" w:hint="eastAsia"/>
          <w:sz w:val="32"/>
          <w:szCs w:val="32"/>
        </w:rPr>
        <w:t>交办污水处置等工作，应急处置市长热线投诉30余处。</w:t>
      </w:r>
    </w:p>
    <w:p w:rsidR="00011DE0" w:rsidRDefault="00011DE0" w:rsidP="00011DE0">
      <w:pPr>
        <w:spacing w:line="600" w:lineRule="exact"/>
        <w:ind w:firstLineChars="100" w:firstLine="320"/>
        <w:rPr>
          <w:rFonts w:ascii="宋体" w:hAnsi="宋体" w:cs="宋体"/>
          <w:sz w:val="32"/>
          <w:szCs w:val="32"/>
        </w:rPr>
      </w:pPr>
      <w:r>
        <w:rPr>
          <w:rFonts w:ascii="宋体" w:hAnsi="宋体" w:cs="宋体" w:hint="eastAsia"/>
          <w:sz w:val="32"/>
          <w:szCs w:val="32"/>
        </w:rPr>
        <w:t xml:space="preserve"> 4.防汛设施日常维护工作</w:t>
      </w:r>
    </w:p>
    <w:p w:rsidR="00011DE0" w:rsidRDefault="00011DE0" w:rsidP="00011DE0">
      <w:pPr>
        <w:spacing w:line="600" w:lineRule="exact"/>
        <w:ind w:firstLineChars="200" w:firstLine="640"/>
        <w:rPr>
          <w:rFonts w:ascii="宋体" w:hAnsi="宋体" w:cs="宋体"/>
          <w:sz w:val="32"/>
          <w:szCs w:val="32"/>
        </w:rPr>
      </w:pPr>
      <w:r>
        <w:rPr>
          <w:rFonts w:ascii="宋体" w:hAnsi="宋体" w:cs="宋体" w:hint="eastAsia"/>
          <w:sz w:val="32"/>
          <w:szCs w:val="32"/>
        </w:rPr>
        <w:t>（1）较好地完成了抗洪物资的储备和汛期日常管理工作任务，3-12月对城区防洪堤进行了5次大的整修，动用铲车、三轮车35台次，堤面共用碎石整修大约340立方；每周对城区防洪堤进行了日常巡检维护；完成9个排渍机埠的设备检修，对防洪堤堤面整体填堤、除草4次，对河堤内的杂树进行处理，防止再生。 730涵洞防汛抢险演练2次。对长桥、</w:t>
      </w:r>
      <w:proofErr w:type="gramStart"/>
      <w:r>
        <w:rPr>
          <w:rFonts w:ascii="宋体" w:hAnsi="宋体" w:cs="宋体" w:hint="eastAsia"/>
          <w:sz w:val="32"/>
          <w:szCs w:val="32"/>
        </w:rPr>
        <w:t>联盟机</w:t>
      </w:r>
      <w:proofErr w:type="gramEnd"/>
      <w:r>
        <w:rPr>
          <w:rFonts w:ascii="宋体" w:hAnsi="宋体" w:cs="宋体" w:hint="eastAsia"/>
          <w:sz w:val="32"/>
          <w:szCs w:val="32"/>
        </w:rPr>
        <w:t>埠管网、730管网检查井、雨水井、排水沟、蓄水池清淤二次；对长桥机埠防汛物资临时储备点进行了钢结构屋面建设，对东山机埠管道设备防锈防腐，对9个机</w:t>
      </w:r>
      <w:proofErr w:type="gramStart"/>
      <w:r>
        <w:rPr>
          <w:rFonts w:ascii="宋体" w:hAnsi="宋体" w:cs="宋体" w:hint="eastAsia"/>
          <w:sz w:val="32"/>
          <w:szCs w:val="32"/>
        </w:rPr>
        <w:t>埠进行</w:t>
      </w:r>
      <w:proofErr w:type="gramEnd"/>
      <w:r>
        <w:rPr>
          <w:rFonts w:ascii="宋体" w:hAnsi="宋体" w:cs="宋体" w:hint="eastAsia"/>
          <w:sz w:val="32"/>
          <w:szCs w:val="32"/>
        </w:rPr>
        <w:t>了全面的电力安全检测；长桥、联盟两桥涵下排水沟进行了两次清淤补板。</w:t>
      </w:r>
    </w:p>
    <w:p w:rsidR="00011DE0" w:rsidRDefault="00011DE0" w:rsidP="00011DE0">
      <w:pPr>
        <w:spacing w:line="600" w:lineRule="exact"/>
        <w:ind w:firstLineChars="200" w:firstLine="640"/>
        <w:rPr>
          <w:rFonts w:ascii="宋体" w:hAnsi="宋体" w:cs="宋体"/>
          <w:sz w:val="32"/>
          <w:szCs w:val="32"/>
        </w:rPr>
      </w:pPr>
      <w:r>
        <w:rPr>
          <w:rFonts w:ascii="宋体" w:hAnsi="宋体" w:cs="宋体" w:hint="eastAsia"/>
          <w:sz w:val="32"/>
          <w:szCs w:val="32"/>
        </w:rPr>
        <w:lastRenderedPageBreak/>
        <w:t>（2）今年9月的强降雨，长桥、联盟涵洞出现严重内涝，市政排水人员及时抢险，封闭道路交通，引导货车绕行，组织进行强排，在较短时间内及时处理了险情。</w:t>
      </w:r>
    </w:p>
    <w:p w:rsidR="00011DE0" w:rsidRDefault="00011DE0" w:rsidP="00011DE0">
      <w:pPr>
        <w:spacing w:line="600" w:lineRule="exact"/>
        <w:ind w:firstLineChars="200" w:firstLine="640"/>
        <w:rPr>
          <w:rFonts w:ascii="宋体" w:hAnsi="宋体" w:cs="宋体"/>
          <w:sz w:val="32"/>
          <w:szCs w:val="32"/>
        </w:rPr>
      </w:pPr>
      <w:r>
        <w:rPr>
          <w:rFonts w:ascii="宋体" w:hAnsi="宋体" w:cs="宋体" w:hint="eastAsia"/>
          <w:sz w:val="32"/>
          <w:szCs w:val="32"/>
        </w:rPr>
        <w:t xml:space="preserve">5.城区桥梁设施日常维护工作 </w:t>
      </w:r>
    </w:p>
    <w:p w:rsidR="00011DE0" w:rsidRDefault="00011DE0" w:rsidP="00011DE0">
      <w:pPr>
        <w:spacing w:line="600" w:lineRule="exact"/>
        <w:ind w:firstLineChars="200" w:firstLine="640"/>
        <w:rPr>
          <w:rFonts w:ascii="宋体" w:hAnsi="宋体" w:cs="宋体"/>
          <w:sz w:val="32"/>
          <w:szCs w:val="32"/>
        </w:rPr>
      </w:pPr>
      <w:r>
        <w:rPr>
          <w:rFonts w:ascii="宋体" w:hAnsi="宋体" w:cs="宋体" w:hint="eastAsia"/>
          <w:sz w:val="32"/>
          <w:szCs w:val="32"/>
        </w:rPr>
        <w:t>每月定期清理桥梁泄水孔、伸缩缝1次，</w:t>
      </w:r>
      <w:proofErr w:type="gramStart"/>
      <w:r>
        <w:rPr>
          <w:rFonts w:ascii="宋体" w:hAnsi="宋体" w:cs="宋体" w:hint="eastAsia"/>
          <w:sz w:val="32"/>
          <w:szCs w:val="32"/>
        </w:rPr>
        <w:t>完成镇湘桥</w:t>
      </w:r>
      <w:proofErr w:type="gramEnd"/>
      <w:r>
        <w:rPr>
          <w:rFonts w:ascii="宋体" w:hAnsi="宋体" w:cs="宋体" w:hint="eastAsia"/>
          <w:sz w:val="32"/>
          <w:szCs w:val="32"/>
        </w:rPr>
        <w:t>人行道板修复3次，简易油漆防腐一次。强化日常巡视，处理桥面设施紧急故障6次，排水管网疏通6次。在</w:t>
      </w:r>
      <w:proofErr w:type="gramStart"/>
      <w:r>
        <w:rPr>
          <w:rFonts w:ascii="宋体" w:hAnsi="宋体" w:cs="宋体" w:hint="eastAsia"/>
          <w:sz w:val="32"/>
          <w:szCs w:val="32"/>
        </w:rPr>
        <w:t>桥梁省</w:t>
      </w:r>
      <w:proofErr w:type="gramEnd"/>
      <w:r>
        <w:rPr>
          <w:rFonts w:ascii="宋体" w:hAnsi="宋体" w:cs="宋体" w:hint="eastAsia"/>
          <w:sz w:val="32"/>
          <w:szCs w:val="32"/>
        </w:rPr>
        <w:t>检工作中，做好了迎检维护，得到好评。</w:t>
      </w:r>
    </w:p>
    <w:p w:rsidR="00011DE0" w:rsidRDefault="00011DE0" w:rsidP="00011DE0">
      <w:pPr>
        <w:spacing w:line="600" w:lineRule="exact"/>
        <w:ind w:firstLineChars="200" w:firstLine="640"/>
        <w:rPr>
          <w:rFonts w:ascii="宋体" w:hAnsi="宋体" w:cs="宋体"/>
          <w:sz w:val="32"/>
          <w:szCs w:val="32"/>
        </w:rPr>
      </w:pPr>
    </w:p>
    <w:p w:rsidR="00011DE0" w:rsidRDefault="00011DE0" w:rsidP="00011DE0">
      <w:pPr>
        <w:spacing w:line="600" w:lineRule="exact"/>
        <w:ind w:firstLineChars="200" w:firstLine="640"/>
        <w:rPr>
          <w:rFonts w:ascii="宋体" w:hAnsi="宋体" w:cs="宋体"/>
          <w:sz w:val="32"/>
          <w:szCs w:val="32"/>
        </w:rPr>
      </w:pPr>
    </w:p>
    <w:p w:rsidR="00011DE0" w:rsidRDefault="00011DE0" w:rsidP="00011DE0">
      <w:pPr>
        <w:spacing w:line="600" w:lineRule="exact"/>
        <w:ind w:firstLineChars="200" w:firstLine="640"/>
        <w:rPr>
          <w:rFonts w:ascii="宋体" w:hAnsi="宋体" w:cs="宋体"/>
          <w:sz w:val="32"/>
          <w:szCs w:val="32"/>
        </w:rPr>
      </w:pPr>
    </w:p>
    <w:p w:rsidR="00011DE0" w:rsidRDefault="00011DE0" w:rsidP="00011DE0">
      <w:pPr>
        <w:spacing w:line="600" w:lineRule="exact"/>
        <w:ind w:firstLineChars="200" w:firstLine="640"/>
        <w:rPr>
          <w:rFonts w:ascii="宋体" w:hAnsi="宋体" w:cs="宋体"/>
          <w:sz w:val="32"/>
          <w:szCs w:val="32"/>
        </w:rPr>
      </w:pPr>
    </w:p>
    <w:p w:rsidR="00011DE0" w:rsidRDefault="00011DE0" w:rsidP="00011DE0">
      <w:pPr>
        <w:spacing w:line="600" w:lineRule="exact"/>
        <w:ind w:firstLineChars="200" w:firstLine="640"/>
        <w:jc w:val="right"/>
        <w:rPr>
          <w:rFonts w:ascii="宋体" w:hAnsi="宋体" w:cs="宋体"/>
          <w:sz w:val="32"/>
          <w:szCs w:val="32"/>
        </w:rPr>
      </w:pPr>
      <w:r>
        <w:rPr>
          <w:rFonts w:ascii="宋体" w:hAnsi="宋体" w:cs="宋体" w:hint="eastAsia"/>
          <w:sz w:val="32"/>
          <w:szCs w:val="32"/>
        </w:rPr>
        <w:t xml:space="preserve">                         湘乡市市政设施维护中心                             </w:t>
      </w:r>
    </w:p>
    <w:p w:rsidR="00704395" w:rsidRPr="00011DE0" w:rsidRDefault="00704395" w:rsidP="00C10681">
      <w:pPr>
        <w:ind w:firstLineChars="200" w:firstLine="640"/>
        <w:jc w:val="left"/>
        <w:rPr>
          <w:rFonts w:asciiTheme="minorEastAsia" w:hAnsiTheme="minorEastAsia" w:cs="黑体"/>
          <w:color w:val="000000"/>
          <w:kern w:val="0"/>
          <w:sz w:val="32"/>
          <w:szCs w:val="32"/>
        </w:rPr>
      </w:pPr>
    </w:p>
    <w:sectPr w:rsidR="00704395" w:rsidRPr="00011DE0" w:rsidSect="00DD5FE9">
      <w:pgSz w:w="11906" w:h="16838"/>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64918" w:rsidRDefault="00764918" w:rsidP="009B3ADF">
      <w:r>
        <w:separator/>
      </w:r>
    </w:p>
  </w:endnote>
  <w:endnote w:type="continuationSeparator" w:id="0">
    <w:p w:rsidR="00764918" w:rsidRDefault="00764918" w:rsidP="009B3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altName w:val="微软雅黑"/>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_GB2312">
    <w:altName w:val="Times New Roman"/>
    <w:charset w:val="00"/>
    <w:family w:val="auto"/>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64918" w:rsidRDefault="00764918" w:rsidP="009B3ADF">
      <w:r>
        <w:separator/>
      </w:r>
    </w:p>
  </w:footnote>
  <w:footnote w:type="continuationSeparator" w:id="0">
    <w:p w:rsidR="00764918" w:rsidRDefault="00764918" w:rsidP="009B3A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5F29B69"/>
    <w:multiLevelType w:val="singleLevel"/>
    <w:tmpl w:val="F5F29B69"/>
    <w:lvl w:ilvl="0">
      <w:start w:val="1"/>
      <w:numFmt w:val="decimal"/>
      <w:suff w:val="nothing"/>
      <w:lvlText w:val="%1、"/>
      <w:lvlJc w:val="left"/>
    </w:lvl>
  </w:abstractNum>
  <w:abstractNum w:abstractNumId="1" w15:restartNumberingAfterBreak="0">
    <w:nsid w:val="07C9EC4F"/>
    <w:multiLevelType w:val="singleLevel"/>
    <w:tmpl w:val="07C9EC4F"/>
    <w:lvl w:ilvl="0">
      <w:start w:val="2"/>
      <w:numFmt w:val="decimal"/>
      <w:suff w:val="nothing"/>
      <w:lvlText w:val="（%1）"/>
      <w:lvlJc w:val="left"/>
    </w:lvl>
  </w:abstractNum>
  <w:abstractNum w:abstractNumId="2" w15:restartNumberingAfterBreak="0">
    <w:nsid w:val="197E34E7"/>
    <w:multiLevelType w:val="hybridMultilevel"/>
    <w:tmpl w:val="1FFA0FF0"/>
    <w:lvl w:ilvl="0" w:tplc="6158C47A">
      <w:start w:val="1"/>
      <w:numFmt w:val="japaneseCounting"/>
      <w:lvlText w:val="%1、"/>
      <w:lvlJc w:val="left"/>
      <w:pPr>
        <w:ind w:left="522" w:hanging="720"/>
      </w:pPr>
      <w:rPr>
        <w:rFonts w:hint="default"/>
      </w:rPr>
    </w:lvl>
    <w:lvl w:ilvl="1" w:tplc="04090019" w:tentative="1">
      <w:start w:val="1"/>
      <w:numFmt w:val="lowerLetter"/>
      <w:lvlText w:val="%2)"/>
      <w:lvlJc w:val="left"/>
      <w:pPr>
        <w:ind w:left="642" w:hanging="420"/>
      </w:pPr>
    </w:lvl>
    <w:lvl w:ilvl="2" w:tplc="0409001B" w:tentative="1">
      <w:start w:val="1"/>
      <w:numFmt w:val="lowerRoman"/>
      <w:lvlText w:val="%3."/>
      <w:lvlJc w:val="right"/>
      <w:pPr>
        <w:ind w:left="1062" w:hanging="420"/>
      </w:pPr>
    </w:lvl>
    <w:lvl w:ilvl="3" w:tplc="0409000F" w:tentative="1">
      <w:start w:val="1"/>
      <w:numFmt w:val="decimal"/>
      <w:lvlText w:val="%4."/>
      <w:lvlJc w:val="left"/>
      <w:pPr>
        <w:ind w:left="1482" w:hanging="420"/>
      </w:pPr>
    </w:lvl>
    <w:lvl w:ilvl="4" w:tplc="04090019" w:tentative="1">
      <w:start w:val="1"/>
      <w:numFmt w:val="lowerLetter"/>
      <w:lvlText w:val="%5)"/>
      <w:lvlJc w:val="left"/>
      <w:pPr>
        <w:ind w:left="1902" w:hanging="420"/>
      </w:pPr>
    </w:lvl>
    <w:lvl w:ilvl="5" w:tplc="0409001B" w:tentative="1">
      <w:start w:val="1"/>
      <w:numFmt w:val="lowerRoman"/>
      <w:lvlText w:val="%6."/>
      <w:lvlJc w:val="right"/>
      <w:pPr>
        <w:ind w:left="2322" w:hanging="420"/>
      </w:pPr>
    </w:lvl>
    <w:lvl w:ilvl="6" w:tplc="0409000F" w:tentative="1">
      <w:start w:val="1"/>
      <w:numFmt w:val="decimal"/>
      <w:lvlText w:val="%7."/>
      <w:lvlJc w:val="left"/>
      <w:pPr>
        <w:ind w:left="2742" w:hanging="420"/>
      </w:pPr>
    </w:lvl>
    <w:lvl w:ilvl="7" w:tplc="04090019" w:tentative="1">
      <w:start w:val="1"/>
      <w:numFmt w:val="lowerLetter"/>
      <w:lvlText w:val="%8)"/>
      <w:lvlJc w:val="left"/>
      <w:pPr>
        <w:ind w:left="3162" w:hanging="420"/>
      </w:pPr>
    </w:lvl>
    <w:lvl w:ilvl="8" w:tplc="0409001B" w:tentative="1">
      <w:start w:val="1"/>
      <w:numFmt w:val="lowerRoman"/>
      <w:lvlText w:val="%9."/>
      <w:lvlJc w:val="right"/>
      <w:pPr>
        <w:ind w:left="3582" w:hanging="420"/>
      </w:pPr>
    </w:lvl>
  </w:abstractNum>
  <w:abstractNum w:abstractNumId="3" w15:restartNumberingAfterBreak="0">
    <w:nsid w:val="2A786E70"/>
    <w:multiLevelType w:val="hybridMultilevel"/>
    <w:tmpl w:val="9E34B1AA"/>
    <w:lvl w:ilvl="0" w:tplc="0150C922">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EF943BC"/>
    <w:multiLevelType w:val="hybridMultilevel"/>
    <w:tmpl w:val="9BB02CDA"/>
    <w:lvl w:ilvl="0" w:tplc="B81CBF5A">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10E61CB"/>
    <w:multiLevelType w:val="singleLevel"/>
    <w:tmpl w:val="310E61CB"/>
    <w:lvl w:ilvl="0">
      <w:start w:val="2"/>
      <w:numFmt w:val="decimal"/>
      <w:suff w:val="nothing"/>
      <w:lvlText w:val="%1．"/>
      <w:lvlJc w:val="left"/>
    </w:lvl>
  </w:abstractNum>
  <w:abstractNum w:abstractNumId="6" w15:restartNumberingAfterBreak="0">
    <w:nsid w:val="373518C1"/>
    <w:multiLevelType w:val="hybridMultilevel"/>
    <w:tmpl w:val="C756DA68"/>
    <w:lvl w:ilvl="0" w:tplc="5E3226EE">
      <w:start w:val="1"/>
      <w:numFmt w:val="none"/>
      <w:lvlText w:val="一、"/>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2EB630E"/>
    <w:multiLevelType w:val="hybridMultilevel"/>
    <w:tmpl w:val="B9F2FF62"/>
    <w:lvl w:ilvl="0" w:tplc="6A8C12A6">
      <w:start w:val="1"/>
      <w:numFmt w:val="decimal"/>
      <w:lvlText w:val="（%1）"/>
      <w:lvlJc w:val="left"/>
      <w:pPr>
        <w:ind w:left="1562" w:hanging="108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15:restartNumberingAfterBreak="0">
    <w:nsid w:val="47EC7C98"/>
    <w:multiLevelType w:val="hybridMultilevel"/>
    <w:tmpl w:val="2D7C427A"/>
    <w:lvl w:ilvl="0" w:tplc="D11258CE">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9" w15:restartNumberingAfterBreak="0">
    <w:nsid w:val="54AC1694"/>
    <w:multiLevelType w:val="hybridMultilevel"/>
    <w:tmpl w:val="C4F0B468"/>
    <w:lvl w:ilvl="0" w:tplc="68AE79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2"/>
  </w:num>
  <w:num w:numId="3">
    <w:abstractNumId w:val="8"/>
  </w:num>
  <w:num w:numId="4">
    <w:abstractNumId w:val="6"/>
  </w:num>
  <w:num w:numId="5">
    <w:abstractNumId w:val="3"/>
  </w:num>
  <w:num w:numId="6">
    <w:abstractNumId w:val="9"/>
  </w:num>
  <w:num w:numId="7">
    <w:abstractNumId w:val="7"/>
  </w:num>
  <w:num w:numId="8">
    <w:abstractNumId w:val="5"/>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06F9"/>
    <w:rsid w:val="00002C78"/>
    <w:rsid w:val="00011DE0"/>
    <w:rsid w:val="0002229B"/>
    <w:rsid w:val="000273BD"/>
    <w:rsid w:val="000415B7"/>
    <w:rsid w:val="00041E3F"/>
    <w:rsid w:val="00055DAA"/>
    <w:rsid w:val="00061F7B"/>
    <w:rsid w:val="000658A3"/>
    <w:rsid w:val="00074155"/>
    <w:rsid w:val="000873EF"/>
    <w:rsid w:val="000A3F69"/>
    <w:rsid w:val="00103957"/>
    <w:rsid w:val="001067C1"/>
    <w:rsid w:val="001068D3"/>
    <w:rsid w:val="00124A1F"/>
    <w:rsid w:val="0013693D"/>
    <w:rsid w:val="00152C6D"/>
    <w:rsid w:val="00162D39"/>
    <w:rsid w:val="001678BD"/>
    <w:rsid w:val="00182373"/>
    <w:rsid w:val="001A67DB"/>
    <w:rsid w:val="001C3C29"/>
    <w:rsid w:val="001D51E5"/>
    <w:rsid w:val="001E080D"/>
    <w:rsid w:val="001E53D0"/>
    <w:rsid w:val="001F0C3B"/>
    <w:rsid w:val="00202C14"/>
    <w:rsid w:val="00202C82"/>
    <w:rsid w:val="00211293"/>
    <w:rsid w:val="00214427"/>
    <w:rsid w:val="00226CB7"/>
    <w:rsid w:val="00264552"/>
    <w:rsid w:val="00264EF9"/>
    <w:rsid w:val="00265724"/>
    <w:rsid w:val="0027426B"/>
    <w:rsid w:val="00283D8F"/>
    <w:rsid w:val="00286583"/>
    <w:rsid w:val="002D7E6B"/>
    <w:rsid w:val="002E0A30"/>
    <w:rsid w:val="00304F0F"/>
    <w:rsid w:val="003130C4"/>
    <w:rsid w:val="00316C4B"/>
    <w:rsid w:val="00317DDD"/>
    <w:rsid w:val="0032192B"/>
    <w:rsid w:val="003479BD"/>
    <w:rsid w:val="0037197D"/>
    <w:rsid w:val="003768D5"/>
    <w:rsid w:val="003C4197"/>
    <w:rsid w:val="003C47E6"/>
    <w:rsid w:val="003C4FC2"/>
    <w:rsid w:val="003E2331"/>
    <w:rsid w:val="00416E61"/>
    <w:rsid w:val="0042790C"/>
    <w:rsid w:val="004506F9"/>
    <w:rsid w:val="004518ED"/>
    <w:rsid w:val="004717A2"/>
    <w:rsid w:val="00473DF3"/>
    <w:rsid w:val="00487911"/>
    <w:rsid w:val="00491741"/>
    <w:rsid w:val="004B0CEE"/>
    <w:rsid w:val="004B176B"/>
    <w:rsid w:val="004D7509"/>
    <w:rsid w:val="00500E5F"/>
    <w:rsid w:val="005122EF"/>
    <w:rsid w:val="0051441A"/>
    <w:rsid w:val="00517C33"/>
    <w:rsid w:val="00517D5F"/>
    <w:rsid w:val="00521AF2"/>
    <w:rsid w:val="00523644"/>
    <w:rsid w:val="0054069E"/>
    <w:rsid w:val="00540BAD"/>
    <w:rsid w:val="00544866"/>
    <w:rsid w:val="005767CC"/>
    <w:rsid w:val="00590D9F"/>
    <w:rsid w:val="00595D26"/>
    <w:rsid w:val="005A74E6"/>
    <w:rsid w:val="005B404E"/>
    <w:rsid w:val="005C2AB0"/>
    <w:rsid w:val="005D4D55"/>
    <w:rsid w:val="005E2CFB"/>
    <w:rsid w:val="005F2103"/>
    <w:rsid w:val="005F3D1C"/>
    <w:rsid w:val="0062378F"/>
    <w:rsid w:val="00641842"/>
    <w:rsid w:val="00651EEC"/>
    <w:rsid w:val="00666C7C"/>
    <w:rsid w:val="0068162F"/>
    <w:rsid w:val="00686673"/>
    <w:rsid w:val="00691E8C"/>
    <w:rsid w:val="0069662D"/>
    <w:rsid w:val="006A22C4"/>
    <w:rsid w:val="006A348B"/>
    <w:rsid w:val="006A351B"/>
    <w:rsid w:val="006B0422"/>
    <w:rsid w:val="006C1B53"/>
    <w:rsid w:val="006D636B"/>
    <w:rsid w:val="006D7730"/>
    <w:rsid w:val="006E5284"/>
    <w:rsid w:val="006F3EB5"/>
    <w:rsid w:val="00702E34"/>
    <w:rsid w:val="00704395"/>
    <w:rsid w:val="00705AA7"/>
    <w:rsid w:val="007076F3"/>
    <w:rsid w:val="00710FE7"/>
    <w:rsid w:val="00717621"/>
    <w:rsid w:val="00720FF1"/>
    <w:rsid w:val="00727A53"/>
    <w:rsid w:val="00764918"/>
    <w:rsid w:val="00787B42"/>
    <w:rsid w:val="007A53CA"/>
    <w:rsid w:val="007C4539"/>
    <w:rsid w:val="007E4239"/>
    <w:rsid w:val="007F3657"/>
    <w:rsid w:val="007F72C8"/>
    <w:rsid w:val="00812ED5"/>
    <w:rsid w:val="008277D9"/>
    <w:rsid w:val="008359BE"/>
    <w:rsid w:val="008407FF"/>
    <w:rsid w:val="0084478C"/>
    <w:rsid w:val="00847E3C"/>
    <w:rsid w:val="0086638C"/>
    <w:rsid w:val="008A3E8D"/>
    <w:rsid w:val="00915F60"/>
    <w:rsid w:val="00921559"/>
    <w:rsid w:val="009237C4"/>
    <w:rsid w:val="009436FE"/>
    <w:rsid w:val="00944C48"/>
    <w:rsid w:val="00950252"/>
    <w:rsid w:val="00967F5D"/>
    <w:rsid w:val="009A0F95"/>
    <w:rsid w:val="009B3ADF"/>
    <w:rsid w:val="009C3B52"/>
    <w:rsid w:val="009E1189"/>
    <w:rsid w:val="009E6817"/>
    <w:rsid w:val="009E6E9A"/>
    <w:rsid w:val="00A01D2B"/>
    <w:rsid w:val="00A256F0"/>
    <w:rsid w:val="00A42218"/>
    <w:rsid w:val="00A70249"/>
    <w:rsid w:val="00A70B02"/>
    <w:rsid w:val="00A71D9F"/>
    <w:rsid w:val="00A92E9F"/>
    <w:rsid w:val="00AD2F3A"/>
    <w:rsid w:val="00B224A0"/>
    <w:rsid w:val="00B33BEA"/>
    <w:rsid w:val="00B57C9F"/>
    <w:rsid w:val="00B63572"/>
    <w:rsid w:val="00B845B3"/>
    <w:rsid w:val="00B85D8B"/>
    <w:rsid w:val="00BB4A40"/>
    <w:rsid w:val="00BD6C3E"/>
    <w:rsid w:val="00BE3674"/>
    <w:rsid w:val="00C10681"/>
    <w:rsid w:val="00C3049A"/>
    <w:rsid w:val="00C31B1E"/>
    <w:rsid w:val="00C33CC0"/>
    <w:rsid w:val="00C77645"/>
    <w:rsid w:val="00CB14DE"/>
    <w:rsid w:val="00CD3E0D"/>
    <w:rsid w:val="00CE04C3"/>
    <w:rsid w:val="00CE76A0"/>
    <w:rsid w:val="00D148C6"/>
    <w:rsid w:val="00D15AEA"/>
    <w:rsid w:val="00D17A8A"/>
    <w:rsid w:val="00D2004D"/>
    <w:rsid w:val="00D415BA"/>
    <w:rsid w:val="00D63780"/>
    <w:rsid w:val="00D644EE"/>
    <w:rsid w:val="00D75489"/>
    <w:rsid w:val="00DD06FF"/>
    <w:rsid w:val="00DD5FE9"/>
    <w:rsid w:val="00DF34CB"/>
    <w:rsid w:val="00E00C7A"/>
    <w:rsid w:val="00E209CF"/>
    <w:rsid w:val="00E37D6C"/>
    <w:rsid w:val="00E55B68"/>
    <w:rsid w:val="00E60396"/>
    <w:rsid w:val="00E67BE6"/>
    <w:rsid w:val="00E67F24"/>
    <w:rsid w:val="00E80B25"/>
    <w:rsid w:val="00E8683C"/>
    <w:rsid w:val="00EA2B72"/>
    <w:rsid w:val="00EB5663"/>
    <w:rsid w:val="00EE630F"/>
    <w:rsid w:val="00F26EF0"/>
    <w:rsid w:val="00F4587F"/>
    <w:rsid w:val="00F74360"/>
    <w:rsid w:val="00FB462F"/>
    <w:rsid w:val="00FE0059"/>
    <w:rsid w:val="00FE16FA"/>
    <w:rsid w:val="00FE328A"/>
    <w:rsid w:val="00FE6269"/>
    <w:rsid w:val="00FF5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927F169-EAB5-4F9D-9472-B16816ECB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B3ADF"/>
    <w:rPr>
      <w:sz w:val="18"/>
      <w:szCs w:val="18"/>
    </w:rPr>
  </w:style>
  <w:style w:type="paragraph" w:styleId="a5">
    <w:name w:val="footer"/>
    <w:basedOn w:val="a"/>
    <w:link w:val="a6"/>
    <w:uiPriority w:val="99"/>
    <w:unhideWhenUsed/>
    <w:rsid w:val="009B3ADF"/>
    <w:pPr>
      <w:tabs>
        <w:tab w:val="center" w:pos="4153"/>
        <w:tab w:val="right" w:pos="8306"/>
      </w:tabs>
      <w:snapToGrid w:val="0"/>
      <w:jc w:val="left"/>
    </w:pPr>
    <w:rPr>
      <w:sz w:val="18"/>
      <w:szCs w:val="18"/>
    </w:rPr>
  </w:style>
  <w:style w:type="character" w:customStyle="1" w:styleId="a6">
    <w:name w:val="页脚 字符"/>
    <w:basedOn w:val="a0"/>
    <w:link w:val="a5"/>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7">
    <w:name w:val="List Paragraph"/>
    <w:basedOn w:val="a"/>
    <w:uiPriority w:val="34"/>
    <w:qFormat/>
    <w:rsid w:val="009B3ADF"/>
    <w:pPr>
      <w:ind w:firstLineChars="200" w:firstLine="420"/>
    </w:pPr>
  </w:style>
  <w:style w:type="paragraph" w:styleId="a8">
    <w:name w:val="Balloon Text"/>
    <w:basedOn w:val="a"/>
    <w:link w:val="a9"/>
    <w:uiPriority w:val="99"/>
    <w:semiHidden/>
    <w:unhideWhenUsed/>
    <w:rsid w:val="00E00C7A"/>
    <w:rPr>
      <w:sz w:val="18"/>
      <w:szCs w:val="18"/>
    </w:rPr>
  </w:style>
  <w:style w:type="character" w:customStyle="1" w:styleId="a9">
    <w:name w:val="批注框文本 字符"/>
    <w:basedOn w:val="a0"/>
    <w:link w:val="a8"/>
    <w:uiPriority w:val="99"/>
    <w:semiHidden/>
    <w:rsid w:val="00E00C7A"/>
    <w:rPr>
      <w:sz w:val="18"/>
      <w:szCs w:val="18"/>
    </w:rPr>
  </w:style>
  <w:style w:type="paragraph" w:styleId="aa">
    <w:name w:val="Normal (Web)"/>
    <w:basedOn w:val="a"/>
    <w:rsid w:val="00011DE0"/>
    <w:pPr>
      <w:widowControl/>
      <w:spacing w:beforeAutospacing="1" w:afterAutospacing="1"/>
      <w:jc w:val="left"/>
    </w:pPr>
    <w:rPr>
      <w:rFonts w:ascii="宋体" w:eastAsia="宋体" w:hAnsi="宋体" w:cs="Times New Roman" w:hint="eastAsia"/>
      <w:kern w:val="0"/>
      <w:sz w:val="24"/>
      <w:szCs w:val="24"/>
    </w:rPr>
  </w:style>
  <w:style w:type="paragraph" w:customStyle="1" w:styleId="msolistparagraph0">
    <w:name w:val="msolistparagraph"/>
    <w:basedOn w:val="a"/>
    <w:rsid w:val="00011DE0"/>
    <w:pPr>
      <w:ind w:firstLineChars="200" w:firstLine="420"/>
    </w:pPr>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671757">
      <w:bodyDiv w:val="1"/>
      <w:marLeft w:val="0"/>
      <w:marRight w:val="0"/>
      <w:marTop w:val="0"/>
      <w:marBottom w:val="0"/>
      <w:divBdr>
        <w:top w:val="none" w:sz="0" w:space="0" w:color="auto"/>
        <w:left w:val="none" w:sz="0" w:space="0" w:color="auto"/>
        <w:bottom w:val="none" w:sz="0" w:space="0" w:color="auto"/>
        <w:right w:val="none" w:sz="0" w:space="0" w:color="auto"/>
      </w:divBdr>
    </w:div>
    <w:div w:id="406459372">
      <w:bodyDiv w:val="1"/>
      <w:marLeft w:val="0"/>
      <w:marRight w:val="0"/>
      <w:marTop w:val="0"/>
      <w:marBottom w:val="0"/>
      <w:divBdr>
        <w:top w:val="none" w:sz="0" w:space="0" w:color="auto"/>
        <w:left w:val="none" w:sz="0" w:space="0" w:color="auto"/>
        <w:bottom w:val="none" w:sz="0" w:space="0" w:color="auto"/>
        <w:right w:val="none" w:sz="0" w:space="0" w:color="auto"/>
      </w:divBdr>
    </w:div>
    <w:div w:id="428888503">
      <w:bodyDiv w:val="1"/>
      <w:marLeft w:val="0"/>
      <w:marRight w:val="0"/>
      <w:marTop w:val="0"/>
      <w:marBottom w:val="0"/>
      <w:divBdr>
        <w:top w:val="none" w:sz="0" w:space="0" w:color="auto"/>
        <w:left w:val="none" w:sz="0" w:space="0" w:color="auto"/>
        <w:bottom w:val="none" w:sz="0" w:space="0" w:color="auto"/>
        <w:right w:val="none" w:sz="0" w:space="0" w:color="auto"/>
      </w:divBdr>
    </w:div>
    <w:div w:id="509418765">
      <w:bodyDiv w:val="1"/>
      <w:marLeft w:val="0"/>
      <w:marRight w:val="0"/>
      <w:marTop w:val="0"/>
      <w:marBottom w:val="0"/>
      <w:divBdr>
        <w:top w:val="none" w:sz="0" w:space="0" w:color="auto"/>
        <w:left w:val="none" w:sz="0" w:space="0" w:color="auto"/>
        <w:bottom w:val="none" w:sz="0" w:space="0" w:color="auto"/>
        <w:right w:val="none" w:sz="0" w:space="0" w:color="auto"/>
      </w:divBdr>
    </w:div>
    <w:div w:id="768310406">
      <w:bodyDiv w:val="1"/>
      <w:marLeft w:val="0"/>
      <w:marRight w:val="0"/>
      <w:marTop w:val="0"/>
      <w:marBottom w:val="0"/>
      <w:divBdr>
        <w:top w:val="none" w:sz="0" w:space="0" w:color="auto"/>
        <w:left w:val="none" w:sz="0" w:space="0" w:color="auto"/>
        <w:bottom w:val="none" w:sz="0" w:space="0" w:color="auto"/>
        <w:right w:val="none" w:sz="0" w:space="0" w:color="auto"/>
      </w:divBdr>
    </w:div>
    <w:div w:id="1084495244">
      <w:bodyDiv w:val="1"/>
      <w:marLeft w:val="0"/>
      <w:marRight w:val="0"/>
      <w:marTop w:val="0"/>
      <w:marBottom w:val="0"/>
      <w:divBdr>
        <w:top w:val="none" w:sz="0" w:space="0" w:color="auto"/>
        <w:left w:val="none" w:sz="0" w:space="0" w:color="auto"/>
        <w:bottom w:val="none" w:sz="0" w:space="0" w:color="auto"/>
        <w:right w:val="none" w:sz="0" w:space="0" w:color="auto"/>
      </w:divBdr>
    </w:div>
    <w:div w:id="1514688268">
      <w:bodyDiv w:val="1"/>
      <w:marLeft w:val="0"/>
      <w:marRight w:val="0"/>
      <w:marTop w:val="0"/>
      <w:marBottom w:val="0"/>
      <w:divBdr>
        <w:top w:val="none" w:sz="0" w:space="0" w:color="auto"/>
        <w:left w:val="none" w:sz="0" w:space="0" w:color="auto"/>
        <w:bottom w:val="none" w:sz="0" w:space="0" w:color="auto"/>
        <w:right w:val="none" w:sz="0" w:space="0" w:color="auto"/>
      </w:divBdr>
    </w:div>
    <w:div w:id="1551190597">
      <w:bodyDiv w:val="1"/>
      <w:marLeft w:val="0"/>
      <w:marRight w:val="0"/>
      <w:marTop w:val="0"/>
      <w:marBottom w:val="0"/>
      <w:divBdr>
        <w:top w:val="none" w:sz="0" w:space="0" w:color="auto"/>
        <w:left w:val="none" w:sz="0" w:space="0" w:color="auto"/>
        <w:bottom w:val="none" w:sz="0" w:space="0" w:color="auto"/>
        <w:right w:val="none" w:sz="0" w:space="0" w:color="auto"/>
      </w:divBdr>
    </w:div>
    <w:div w:id="1569337247">
      <w:bodyDiv w:val="1"/>
      <w:marLeft w:val="0"/>
      <w:marRight w:val="0"/>
      <w:marTop w:val="0"/>
      <w:marBottom w:val="0"/>
      <w:divBdr>
        <w:top w:val="none" w:sz="0" w:space="0" w:color="auto"/>
        <w:left w:val="none" w:sz="0" w:space="0" w:color="auto"/>
        <w:bottom w:val="none" w:sz="0" w:space="0" w:color="auto"/>
        <w:right w:val="none" w:sz="0" w:space="0" w:color="auto"/>
      </w:divBdr>
    </w:div>
    <w:div w:id="1583290992">
      <w:bodyDiv w:val="1"/>
      <w:marLeft w:val="0"/>
      <w:marRight w:val="0"/>
      <w:marTop w:val="0"/>
      <w:marBottom w:val="0"/>
      <w:divBdr>
        <w:top w:val="none" w:sz="0" w:space="0" w:color="auto"/>
        <w:left w:val="none" w:sz="0" w:space="0" w:color="auto"/>
        <w:bottom w:val="none" w:sz="0" w:space="0" w:color="auto"/>
        <w:right w:val="none" w:sz="0" w:space="0" w:color="auto"/>
      </w:divBdr>
    </w:div>
    <w:div w:id="2013143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73A670-4365-45EE-A148-B8CBDADEFE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2680</TotalTime>
  <Pages>34</Pages>
  <Words>2604</Words>
  <Characters>14846</Characters>
  <Application>Microsoft Office Word</Application>
  <DocSecurity>0</DocSecurity>
  <Lines>123</Lines>
  <Paragraphs>34</Paragraphs>
  <ScaleCrop>false</ScaleCrop>
  <Company>Microsoft</Company>
  <LinksUpToDate>false</LinksUpToDate>
  <CharactersWithSpaces>17416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李航 null</dc:creator>
  <cp:keywords/>
  <dc:description/>
  <cp:lastModifiedBy>Administrator</cp:lastModifiedBy>
  <cp:revision>87</cp:revision>
  <cp:lastPrinted>2022-09-03T07:23:00Z</cp:lastPrinted>
  <dcterms:created xsi:type="dcterms:W3CDTF">2020-07-02T02:32:00Z</dcterms:created>
  <dcterms:modified xsi:type="dcterms:W3CDTF">2022-09-03T09:13:00Z</dcterms:modified>
</cp:coreProperties>
</file>