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简体" w:hAns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湘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乡</w:t>
      </w:r>
      <w:r>
        <w:rPr>
          <w:rFonts w:hint="eastAsia" w:ascii="方正小标宋简体" w:hAnsi="方正小标宋简体" w:eastAsia="方正小标宋简体"/>
          <w:sz w:val="44"/>
          <w:szCs w:val="44"/>
        </w:rPr>
        <w:t>市就业服务中心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失业保险业务分工</w:t>
      </w:r>
    </w:p>
    <w:p>
      <w:pPr>
        <w:rPr>
          <w:rFonts w:hint="eastAsia" w:ascii="方正小标宋简体" w:hAnsi="方正小标宋简体" w:eastAsia="方正小标宋简体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380"/>
        <w:gridCol w:w="4860"/>
        <w:gridCol w:w="10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姓名</w:t>
            </w:r>
          </w:p>
        </w:tc>
        <w:tc>
          <w:tcPr>
            <w:tcW w:w="138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岗位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工作职责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彭欣欣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中心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主任</w:t>
            </w:r>
          </w:p>
        </w:tc>
        <w:tc>
          <w:tcPr>
            <w:tcW w:w="4860" w:type="dxa"/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主持就业中心</w:t>
            </w:r>
            <w:r>
              <w:rPr>
                <w:rFonts w:ascii="仿宋" w:hAnsi="仿宋" w:eastAsia="仿宋"/>
                <w:sz w:val="24"/>
                <w:szCs w:val="24"/>
              </w:rPr>
              <w:t>全面工作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对失业保险工作负总责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直接分管失业保险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基金</w:t>
            </w:r>
            <w:r>
              <w:rPr>
                <w:rFonts w:ascii="仿宋" w:hAnsi="仿宋" w:eastAsia="仿宋"/>
                <w:sz w:val="24"/>
                <w:szCs w:val="24"/>
              </w:rPr>
              <w:t>监督工作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2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谭湘杰</w:t>
            </w:r>
          </w:p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</w:p>
        </w:tc>
        <w:tc>
          <w:tcPr>
            <w:tcW w:w="13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中心副主任</w:t>
            </w:r>
          </w:p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4860" w:type="dxa"/>
            <w:noWrap w:val="0"/>
            <w:vAlign w:val="center"/>
          </w:tcPr>
          <w:p>
            <w:pPr>
              <w:spacing w:line="24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协助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就业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中心</w:t>
            </w:r>
            <w:r>
              <w:rPr>
                <w:rFonts w:ascii="仿宋" w:hAnsi="仿宋" w:eastAsia="仿宋"/>
                <w:sz w:val="24"/>
                <w:szCs w:val="24"/>
              </w:rPr>
              <w:t>主任分管失业保险基金监督工作，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分管</w:t>
            </w:r>
            <w:r>
              <w:rPr>
                <w:rFonts w:ascii="仿宋" w:hAnsi="仿宋" w:eastAsia="仿宋"/>
                <w:sz w:val="24"/>
                <w:szCs w:val="24"/>
              </w:rPr>
              <w:t>稽核内控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对</w:t>
            </w:r>
            <w:r>
              <w:rPr>
                <w:rFonts w:ascii="仿宋" w:hAnsi="仿宋" w:eastAsia="仿宋"/>
                <w:sz w:val="24"/>
                <w:szCs w:val="24"/>
              </w:rPr>
              <w:t>失业保险具体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参保</w:t>
            </w:r>
            <w:r>
              <w:rPr>
                <w:rFonts w:ascii="仿宋" w:hAnsi="仿宋" w:eastAsia="仿宋"/>
                <w:sz w:val="24"/>
                <w:szCs w:val="24"/>
              </w:rPr>
              <w:t>、待遇发放等工作负责</w:t>
            </w:r>
          </w:p>
        </w:tc>
        <w:tc>
          <w:tcPr>
            <w:tcW w:w="101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2022年 轮岗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6" w:hRule="atLeast"/>
        </w:trPr>
        <w:tc>
          <w:tcPr>
            <w:tcW w:w="12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</w:p>
        </w:tc>
        <w:tc>
          <w:tcPr>
            <w:tcW w:w="13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/>
              </w:rPr>
            </w:pPr>
          </w:p>
        </w:tc>
        <w:tc>
          <w:tcPr>
            <w:tcW w:w="486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1、主持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股</w:t>
            </w:r>
            <w:r>
              <w:rPr>
                <w:rFonts w:ascii="仿宋" w:hAnsi="仿宋" w:eastAsia="仿宋"/>
                <w:sz w:val="24"/>
                <w:szCs w:val="24"/>
              </w:rPr>
              <w:t>室的全面工作，对分管主任负责。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2、认真学习相关的时事政策文件，开拓创新，管好用好失业保险基金。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、负责失业保险待遇发放等相关的信访接待工作。</w:t>
            </w:r>
          </w:p>
          <w:p>
            <w:pPr>
              <w:spacing w:line="240" w:lineRule="exact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4、负责单位缴费方式修改、人员异动原因修改、失业人员登记、待遇期满续发、退休停发人员待遇恢复、待遇补发、待遇追回、失业保险费减免企业划型等业务的审核工作。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ascii="仿宋" w:hAnsi="仿宋" w:eastAsia="仿宋"/>
                <w:sz w:val="24"/>
                <w:szCs w:val="24"/>
              </w:rPr>
              <w:t>、负责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失业保险待遇发放银社直连、</w:t>
            </w:r>
            <w:r>
              <w:rPr>
                <w:rFonts w:ascii="仿宋" w:hAnsi="仿宋" w:eastAsia="仿宋"/>
                <w:sz w:val="24"/>
                <w:szCs w:val="24"/>
              </w:rPr>
              <w:t>支付职业培训补贴、稳定岗位补贴、待遇转移等支出的复审工作。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" w:hAnsi="仿宋" w:eastAsia="仿宋"/>
                <w:sz w:val="24"/>
                <w:szCs w:val="24"/>
              </w:rPr>
              <w:t>、协助做好失业保险稽核工作。</w:t>
            </w:r>
          </w:p>
          <w:p>
            <w:pPr>
              <w:spacing w:line="240" w:lineRule="exact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" w:hAnsi="仿宋" w:eastAsia="仿宋"/>
                <w:sz w:val="24"/>
                <w:szCs w:val="24"/>
              </w:rPr>
              <w:t>、负责对内、对外的组织协调工作。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                                                      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ascii="仿宋" w:hAnsi="仿宋" w:eastAsia="仿宋"/>
                <w:sz w:val="24"/>
                <w:szCs w:val="24"/>
              </w:rPr>
              <w:t>负责违规领取待遇人员的待遇追缴工作。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</w:t>
            </w:r>
            <w:r>
              <w:rPr>
                <w:rFonts w:ascii="仿宋" w:hAnsi="仿宋" w:eastAsia="仿宋"/>
                <w:sz w:val="24"/>
                <w:szCs w:val="24"/>
              </w:rPr>
              <w:t>、带领全科室人员完成中心领导临时交办的各项工作任务。</w:t>
            </w:r>
          </w:p>
        </w:tc>
        <w:tc>
          <w:tcPr>
            <w:tcW w:w="1013" w:type="dxa"/>
            <w:vMerge w:val="continue"/>
            <w:tcBorders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王文娟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股副股长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、大厅6号窗口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1、负责失业保险待遇发放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ascii="仿宋" w:hAnsi="仿宋" w:eastAsia="仿宋"/>
                <w:sz w:val="24"/>
                <w:szCs w:val="24"/>
              </w:rPr>
              <w:t>负责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单位缴费方式修改、期满续发、退休停发人员待遇恢复、待遇补发、待遇追回、失业保险费减免企业划型等业务的登记</w:t>
            </w:r>
            <w:r>
              <w:rPr>
                <w:rFonts w:ascii="仿宋" w:hAnsi="仿宋" w:eastAsia="仿宋"/>
                <w:sz w:val="24"/>
                <w:szCs w:val="24"/>
              </w:rPr>
              <w:t>工作。</w:t>
            </w:r>
          </w:p>
          <w:p>
            <w:pPr>
              <w:spacing w:line="240" w:lineRule="exact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3、负责单位基本信息、单位基本信息变更、个人基本信息变更、人员批量异动、待遇转入人员新增、待遇转迁、在职转迁等业务的审核工作。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ascii="仿宋" w:hAnsi="仿宋" w:eastAsia="仿宋"/>
                <w:sz w:val="24"/>
                <w:szCs w:val="24"/>
              </w:rPr>
              <w:t>负责失业保险待遇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停发、待遇续发、待遇终止、生成待遇补发</w:t>
            </w:r>
            <w:r>
              <w:rPr>
                <w:rFonts w:ascii="仿宋" w:hAnsi="仿宋" w:eastAsia="仿宋"/>
                <w:sz w:val="24"/>
                <w:szCs w:val="24"/>
              </w:rPr>
              <w:t>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ascii="仿宋" w:hAnsi="仿宋" w:eastAsia="仿宋"/>
                <w:sz w:val="24"/>
                <w:szCs w:val="24"/>
              </w:rPr>
              <w:t>、负责单位缴纳失业保险费到帐管理，做好与税务、参保单位、基金管理科等的对帐工作。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ascii="仿宋" w:hAnsi="仿宋" w:eastAsia="仿宋"/>
                <w:sz w:val="24"/>
                <w:szCs w:val="24"/>
              </w:rPr>
              <w:t>、负责单位注销、稳岗返还复审经办，协助做好在职职工关系转迁工作。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7、</w:t>
            </w:r>
            <w:r>
              <w:rPr>
                <w:rFonts w:ascii="仿宋" w:hAnsi="仿宋" w:eastAsia="仿宋"/>
                <w:sz w:val="24"/>
                <w:szCs w:val="24"/>
              </w:rPr>
              <w:t>协助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完成</w:t>
            </w:r>
            <w:r>
              <w:rPr>
                <w:rFonts w:ascii="仿宋" w:hAnsi="仿宋" w:eastAsia="仿宋"/>
                <w:sz w:val="24"/>
                <w:szCs w:val="24"/>
              </w:rPr>
              <w:t>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疑似欺诈骗取</w:t>
            </w:r>
            <w:r>
              <w:rPr>
                <w:rFonts w:ascii="仿宋" w:hAnsi="仿宋" w:eastAsia="仿宋"/>
                <w:sz w:val="24"/>
                <w:szCs w:val="24"/>
              </w:rPr>
              <w:t>失业保险待遇的追缴等工作；</w:t>
            </w:r>
          </w:p>
          <w:p>
            <w:pPr>
              <w:spacing w:line="240" w:lineRule="exact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8、</w:t>
            </w:r>
            <w:r>
              <w:rPr>
                <w:rFonts w:ascii="仿宋" w:hAnsi="仿宋" w:eastAsia="仿宋"/>
                <w:sz w:val="24"/>
                <w:szCs w:val="24"/>
              </w:rPr>
              <w:t>做好失业保险政策宣传、解释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工作。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1" w:hRule="atLeast"/>
        </w:trPr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李素辉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会计（兼）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" w:hAnsi="仿宋" w:eastAsia="仿宋"/>
                <w:sz w:val="24"/>
                <w:szCs w:val="24"/>
              </w:rPr>
              <w:t>、负责失业保险基金预决算、收支财务管理，编制基金财务报表。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、负责失业保险调剂金的上解下拨工作。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负责失业保险收支凭证的登记、审核</w:t>
            </w:r>
            <w:r>
              <w:rPr>
                <w:rFonts w:ascii="仿宋" w:hAnsi="仿宋" w:eastAsia="仿宋"/>
                <w:sz w:val="24"/>
                <w:szCs w:val="24"/>
              </w:rPr>
              <w:t>工作。</w:t>
            </w:r>
          </w:p>
          <w:p>
            <w:pPr>
              <w:spacing w:line="240" w:lineRule="exact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4、负责财政拨款工作。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杨敏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出纳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1、负责失业保险基金收入、支出账户日记账的登记、管理和对账。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负责银行支票和基金票据的申购、使用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负责享受</w:t>
            </w:r>
            <w:r>
              <w:rPr>
                <w:rFonts w:ascii="仿宋" w:hAnsi="仿宋" w:eastAsia="仿宋"/>
                <w:sz w:val="24"/>
                <w:szCs w:val="24"/>
              </w:rPr>
              <w:t>失业保险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待遇人员的医保相关工作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4、做好失业人员因重新就业、退休、死亡等的待遇中止经办工作。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5、</w:t>
            </w:r>
            <w:r>
              <w:rPr>
                <w:rFonts w:ascii="仿宋" w:hAnsi="仿宋" w:eastAsia="仿宋"/>
                <w:sz w:val="24"/>
                <w:szCs w:val="24"/>
              </w:rPr>
              <w:t>协助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完成</w:t>
            </w:r>
            <w:r>
              <w:rPr>
                <w:rFonts w:ascii="仿宋" w:hAnsi="仿宋" w:eastAsia="仿宋"/>
                <w:sz w:val="24"/>
                <w:szCs w:val="24"/>
              </w:rPr>
              <w:t>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疑似欺诈骗取</w:t>
            </w:r>
            <w:r>
              <w:rPr>
                <w:rFonts w:ascii="仿宋" w:hAnsi="仿宋" w:eastAsia="仿宋"/>
                <w:sz w:val="24"/>
                <w:szCs w:val="24"/>
              </w:rPr>
              <w:t>失业保险待遇的追缴等工作；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潘南林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大厅5号窗口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1、</w:t>
            </w:r>
            <w:r>
              <w:rPr>
                <w:rFonts w:ascii="仿宋" w:hAnsi="仿宋" w:eastAsia="仿宋"/>
                <w:sz w:val="24"/>
                <w:szCs w:val="24"/>
              </w:rPr>
              <w:t>负责新参保单位申报、资料审核、信息录入及日常管理，协助做好新增扩面工作。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" w:hAnsi="仿宋" w:eastAsia="仿宋"/>
                <w:sz w:val="24"/>
                <w:szCs w:val="24"/>
              </w:rPr>
              <w:t>、做好在职职工失业保险关系转迁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享受失业保险待遇人员关系转迁</w:t>
            </w:r>
            <w:r>
              <w:rPr>
                <w:rFonts w:ascii="仿宋" w:hAnsi="仿宋" w:eastAsia="仿宋"/>
                <w:sz w:val="24"/>
                <w:szCs w:val="24"/>
              </w:rPr>
              <w:t>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受理失业保险稳岗返还申请。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、享受待遇信息变更登记。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、自主创业一次性申领失业保险金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登记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6、死亡待遇申领初审。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7、技能提升补贴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登记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>
            <w:pPr>
              <w:spacing w:line="24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8</w:t>
            </w:r>
            <w:r>
              <w:rPr>
                <w:rFonts w:ascii="仿宋" w:hAnsi="仿宋" w:eastAsia="仿宋"/>
                <w:sz w:val="24"/>
                <w:szCs w:val="24"/>
              </w:rPr>
              <w:t>、做好失业保险政策宣传、解释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工作。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喻琳玲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大厅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号窗口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1、负责办理人员异动工作。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2、做好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新增</w:t>
            </w:r>
            <w:r>
              <w:rPr>
                <w:rFonts w:ascii="仿宋" w:hAnsi="仿宋" w:eastAsia="仿宋"/>
                <w:sz w:val="24"/>
                <w:szCs w:val="24"/>
              </w:rPr>
              <w:t>参保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单位人员录入</w:t>
            </w:r>
            <w:r>
              <w:rPr>
                <w:rFonts w:ascii="仿宋" w:hAnsi="仿宋" w:eastAsia="仿宋"/>
                <w:sz w:val="24"/>
                <w:szCs w:val="24"/>
              </w:rPr>
              <w:t>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负责个人基本信息变更登记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  <w:p>
            <w:pPr>
              <w:spacing w:line="240" w:lineRule="exact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4、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负责人社通系统工作。</w:t>
            </w:r>
          </w:p>
          <w:p>
            <w:pPr>
              <w:spacing w:line="2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5、</w:t>
            </w:r>
            <w:r>
              <w:rPr>
                <w:rFonts w:ascii="仿宋" w:hAnsi="仿宋" w:eastAsia="仿宋"/>
                <w:sz w:val="24"/>
                <w:szCs w:val="24"/>
              </w:rPr>
              <w:t>做好失业保险政策宣传，资料发放、整理和装订工作。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26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李方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稽核（兼）</w:t>
            </w:r>
          </w:p>
        </w:tc>
        <w:tc>
          <w:tcPr>
            <w:tcW w:w="486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spacing w:line="24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1、</w:t>
            </w:r>
            <w:r>
              <w:rPr>
                <w:rFonts w:ascii="仿宋" w:hAnsi="仿宋" w:eastAsia="仿宋"/>
                <w:sz w:val="24"/>
                <w:szCs w:val="24"/>
              </w:rPr>
              <w:t>负责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参保对象稽核</w:t>
            </w:r>
          </w:p>
          <w:p>
            <w:pPr>
              <w:numPr>
                <w:ilvl w:val="0"/>
                <w:numId w:val="1"/>
              </w:numPr>
              <w:spacing w:line="240" w:lineRule="exact"/>
              <w:jc w:val="left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负责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失业保险内部监督</w:t>
            </w:r>
          </w:p>
        </w:tc>
        <w:tc>
          <w:tcPr>
            <w:tcW w:w="1013" w:type="dxa"/>
            <w:noWrap w:val="0"/>
            <w:vAlign w:val="top"/>
          </w:tcPr>
          <w:p>
            <w:pPr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743F8C"/>
    <w:multiLevelType w:val="singleLevel"/>
    <w:tmpl w:val="0B743F8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kNWY5NWFiNzgyNGYzMzhjZGM5NzQ3M2FkZWFiOWYifQ=="/>
  </w:docVars>
  <w:rsids>
    <w:rsidRoot w:val="3133072E"/>
    <w:rsid w:val="1A594D9D"/>
    <w:rsid w:val="3133072E"/>
    <w:rsid w:val="4C613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1212</Words>
  <Characters>1212</Characters>
  <Lines>0</Lines>
  <Paragraphs>0</Paragraphs>
  <TotalTime>7</TotalTime>
  <ScaleCrop>false</ScaleCrop>
  <LinksUpToDate>false</LinksUpToDate>
  <CharactersWithSpaces>1289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2022-04-21T08:43:00Z</dcterms:created>
  <dc:creator>1</dc:creator>
  <cp:lastModifiedBy>1</cp:lastModifiedBy>
  <cp:lastPrinted>2022-07-25T05:46:12Z</cp:lastPrinted>
  <dcterms:modified xsi:type="dcterms:W3CDTF">2022-07-25T06:04:30Z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9184ABF589A94AC1A397B01EF20FF2BF</vt:lpwstr>
  </property>
</Properties>
</file>