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商品房预售许可公告</w:t>
      </w:r>
    </w:p>
    <w:p>
      <w:pPr>
        <w:spacing w:line="48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/>
          <w:b/>
          <w:sz w:val="28"/>
          <w:szCs w:val="28"/>
        </w:rPr>
        <w:t xml:space="preserve">                                </w:t>
      </w:r>
      <w:r>
        <w:rPr>
          <w:rFonts w:hint="eastAsia"/>
          <w:b/>
          <w:sz w:val="32"/>
          <w:szCs w:val="32"/>
        </w:rPr>
        <w:t xml:space="preserve"> </w:t>
      </w:r>
    </w:p>
    <w:p>
      <w:pPr>
        <w:spacing w:line="600" w:lineRule="exact"/>
        <w:ind w:firstLine="624" w:firstLineChars="200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8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26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日，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湘乡市具荣房地产开发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有限公司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向本局申请该公司开发经营的“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湘乡市荣华楼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”项目的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商品房预售许可。经本局审查，准予该公司上述项目商品房预售许可。现就有关许可事项公告如下：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许可证文号：湘建预许字（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）第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6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许可对象：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湘乡市具荣房地产开发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w w:val="95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许可范围：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01、02</w:t>
      </w:r>
      <w:r>
        <w:rPr>
          <w:rFonts w:hint="eastAsia" w:ascii="仿宋_GB2312" w:hAnsi="方正仿宋_GBK" w:eastAsia="仿宋_GB2312" w:cs="方正仿宋_GBK"/>
          <w:bCs/>
          <w:spacing w:val="-4"/>
          <w:w w:val="95"/>
          <w:sz w:val="32"/>
          <w:szCs w:val="32"/>
          <w:lang w:val="en-US" w:eastAsia="zh-CN"/>
        </w:rPr>
        <w:t>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湖南湘乡农村商业银行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8201 1000 0035 3438 1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湘乡市住房和城乡建设局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（市人民防空办公室）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  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8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26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8FC0532-C206-4AAC-9847-3020BD34CD4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6A259D8-D8AB-43B2-BA8B-02C0050F7A2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94AAD0C-5B1B-46D7-A3A2-6D9679CBE77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E3E5FBF8-BF08-4F4C-AA33-0458E7CCF403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1D32087F-60AD-4F5F-B9A7-1DDDE4658BD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RhZjExMDE2ZmZiOGUxMDFjOTJmNzlmNWIyYWQifQ=="/>
  </w:docVars>
  <w:rsids>
    <w:rsidRoot w:val="022E7623"/>
    <w:rsid w:val="022E7623"/>
    <w:rsid w:val="6750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229</Characters>
  <Lines>0</Lines>
  <Paragraphs>0</Paragraphs>
  <TotalTime>3</TotalTime>
  <ScaleCrop>false</ScaleCrop>
  <LinksUpToDate>false</LinksUpToDate>
  <CharactersWithSpaces>330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2022-08-30T01:25:00Z</dcterms:created>
  <dc:creator>1</dc:creator>
  <cp:lastModifiedBy>行行摄摄</cp:lastModifiedBy>
  <dcterms:modified xsi:type="dcterms:W3CDTF">2022-10-09T01:00:46Z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560A7A295E3A4184B68288153925FD1B</vt:lpwstr>
  </property>
</Properties>
</file>