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78" w:beforeLines="25" w:after="78" w:afterLines="25" w:line="500" w:lineRule="exact"/>
        <w:jc w:val="center"/>
        <w:rPr>
          <w:rFonts w:ascii="方正小标宋简体"/>
          <w:b w:val="0"/>
          <w:bCs w:val="0"/>
          <w:sz w:val="36"/>
          <w:szCs w:val="36"/>
        </w:rPr>
      </w:pPr>
      <w:r>
        <w:rPr>
          <w:rFonts w:hint="eastAsia" w:ascii="方正小标宋简体"/>
          <w:b w:val="0"/>
          <w:bCs w:val="0"/>
          <w:sz w:val="36"/>
          <w:szCs w:val="36"/>
          <w:lang w:eastAsia="zh-CN"/>
        </w:rPr>
        <w:t>湘乡市</w:t>
      </w:r>
      <w:r>
        <w:rPr>
          <w:rFonts w:hint="eastAsia" w:ascii="方正小标宋简体"/>
          <w:b w:val="0"/>
          <w:bCs w:val="0"/>
          <w:sz w:val="36"/>
          <w:szCs w:val="36"/>
          <w:lang w:val="en-US" w:eastAsia="zh-CN"/>
        </w:rPr>
        <w:t>2023年</w:t>
      </w:r>
      <w:r>
        <w:rPr>
          <w:rFonts w:hint="eastAsia" w:ascii="方正小标宋简体"/>
          <w:b w:val="0"/>
          <w:bCs w:val="0"/>
          <w:sz w:val="36"/>
          <w:szCs w:val="36"/>
          <w:lang w:eastAsia="zh-CN"/>
        </w:rPr>
        <w:t>耕地地力保护</w:t>
      </w:r>
      <w:r>
        <w:rPr>
          <w:rFonts w:ascii="方正小标宋简体"/>
          <w:b w:val="0"/>
          <w:bCs w:val="0"/>
          <w:sz w:val="36"/>
          <w:szCs w:val="36"/>
        </w:rPr>
        <w:t>补贴</w:t>
      </w:r>
      <w:r>
        <w:rPr>
          <w:rFonts w:hint="eastAsia" w:ascii="方正小标宋简体"/>
          <w:b w:val="0"/>
          <w:bCs w:val="0"/>
          <w:sz w:val="36"/>
          <w:szCs w:val="36"/>
          <w:lang w:eastAsia="zh-CN"/>
        </w:rPr>
        <w:t>第四批</w:t>
      </w:r>
      <w:r>
        <w:rPr>
          <w:rFonts w:hint="eastAsia" w:ascii="方正小标宋简体"/>
          <w:b w:val="0"/>
          <w:bCs w:val="0"/>
          <w:sz w:val="36"/>
          <w:szCs w:val="36"/>
        </w:rPr>
        <w:t>汇总</w:t>
      </w:r>
      <w:r>
        <w:rPr>
          <w:rFonts w:ascii="方正小标宋简体"/>
          <w:b w:val="0"/>
          <w:bCs w:val="0"/>
          <w:sz w:val="36"/>
          <w:szCs w:val="36"/>
        </w:rPr>
        <w:t>表</w:t>
      </w:r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填报单位：湘乡市农业农村局              填报日期：2023年12月15日</w:t>
      </w:r>
    </w:p>
    <w:tbl>
      <w:tblPr>
        <w:tblStyle w:val="3"/>
        <w:tblW w:w="4998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9"/>
        <w:gridCol w:w="1666"/>
        <w:gridCol w:w="1182"/>
        <w:gridCol w:w="1909"/>
        <w:gridCol w:w="1182"/>
        <w:gridCol w:w="1182"/>
        <w:gridCol w:w="69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977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  <w:lang w:eastAsia="zh-CN"/>
              </w:rPr>
              <w:t>乡镇（街道）</w:t>
            </w:r>
          </w:p>
        </w:tc>
        <w:tc>
          <w:tcPr>
            <w:tcW w:w="693" w:type="pct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  <w:lang w:eastAsia="zh-CN"/>
              </w:rPr>
              <w:t>申报户数</w:t>
            </w:r>
          </w:p>
        </w:tc>
        <w:tc>
          <w:tcPr>
            <w:tcW w:w="1119" w:type="pct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  <w:lang w:eastAsia="zh-CN"/>
              </w:rPr>
              <w:t>发放面积（亩）</w:t>
            </w:r>
          </w:p>
        </w:tc>
        <w:tc>
          <w:tcPr>
            <w:tcW w:w="693" w:type="pct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</w:rPr>
              <w:t>发放标准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</w:rPr>
              <w:t>(元/亩)</w:t>
            </w:r>
          </w:p>
        </w:tc>
        <w:tc>
          <w:tcPr>
            <w:tcW w:w="693" w:type="pct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</w:rPr>
              <w:t>发放金额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</w:rPr>
              <w:t>(元)</w:t>
            </w:r>
          </w:p>
        </w:tc>
        <w:tc>
          <w:tcPr>
            <w:tcW w:w="410" w:type="pct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  <w:lang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9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泉塘镇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682</w:t>
            </w:r>
          </w:p>
        </w:tc>
        <w:tc>
          <w:tcPr>
            <w:tcW w:w="11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3201.97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95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304187.15</w:t>
            </w:r>
          </w:p>
        </w:tc>
        <w:tc>
          <w:tcPr>
            <w:tcW w:w="41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9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月山镇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11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593.41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95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56373.95</w:t>
            </w:r>
          </w:p>
        </w:tc>
        <w:tc>
          <w:tcPr>
            <w:tcW w:w="41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9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山枣镇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11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302.4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95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28728</w:t>
            </w:r>
          </w:p>
        </w:tc>
        <w:tc>
          <w:tcPr>
            <w:tcW w:w="41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9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金石镇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11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158.03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95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15012.85</w:t>
            </w:r>
          </w:p>
        </w:tc>
        <w:tc>
          <w:tcPr>
            <w:tcW w:w="41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9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东郊乡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11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260.69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95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24765.55</w:t>
            </w:r>
          </w:p>
        </w:tc>
        <w:tc>
          <w:tcPr>
            <w:tcW w:w="41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9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潭市镇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11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156.86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95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14901.7</w:t>
            </w:r>
          </w:p>
        </w:tc>
        <w:tc>
          <w:tcPr>
            <w:tcW w:w="41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9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翻江镇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11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295.32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95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28055.4</w:t>
            </w:r>
          </w:p>
        </w:tc>
        <w:tc>
          <w:tcPr>
            <w:tcW w:w="41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9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白田镇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11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204.46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95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19423.7</w:t>
            </w:r>
          </w:p>
        </w:tc>
        <w:tc>
          <w:tcPr>
            <w:tcW w:w="41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9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栗山镇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1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122.37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95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11625.15</w:t>
            </w:r>
          </w:p>
        </w:tc>
        <w:tc>
          <w:tcPr>
            <w:tcW w:w="41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9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虞唐镇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1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134.88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95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12813.6</w:t>
            </w:r>
          </w:p>
        </w:tc>
        <w:tc>
          <w:tcPr>
            <w:tcW w:w="41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9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壶天镇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1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109.43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95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10395.85</w:t>
            </w:r>
          </w:p>
        </w:tc>
        <w:tc>
          <w:tcPr>
            <w:tcW w:w="41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9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金薮乡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1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77.25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95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7338.75</w:t>
            </w:r>
          </w:p>
        </w:tc>
        <w:tc>
          <w:tcPr>
            <w:tcW w:w="41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9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中沙镇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1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62.28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95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5916.6</w:t>
            </w:r>
          </w:p>
        </w:tc>
        <w:tc>
          <w:tcPr>
            <w:tcW w:w="41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9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梅桥镇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1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58.19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95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5528.05</w:t>
            </w:r>
          </w:p>
        </w:tc>
        <w:tc>
          <w:tcPr>
            <w:tcW w:w="41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9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育塅乡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1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71.99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95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6839.05</w:t>
            </w:r>
          </w:p>
        </w:tc>
        <w:tc>
          <w:tcPr>
            <w:tcW w:w="41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9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毛田镇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1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29.78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95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2829.1</w:t>
            </w:r>
          </w:p>
        </w:tc>
        <w:tc>
          <w:tcPr>
            <w:tcW w:w="41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9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望春门街道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1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19.08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95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1812.6</w:t>
            </w:r>
          </w:p>
        </w:tc>
        <w:tc>
          <w:tcPr>
            <w:tcW w:w="41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9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棋梓镇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1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29.71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95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2822.45</w:t>
            </w:r>
          </w:p>
        </w:tc>
        <w:tc>
          <w:tcPr>
            <w:tcW w:w="41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9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东山街道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1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10.44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95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991.8</w:t>
            </w:r>
          </w:p>
        </w:tc>
        <w:tc>
          <w:tcPr>
            <w:tcW w:w="41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9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新湘路街道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1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7.78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95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739.1</w:t>
            </w:r>
          </w:p>
        </w:tc>
        <w:tc>
          <w:tcPr>
            <w:tcW w:w="41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9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eastAsia="zh-CN"/>
              </w:rPr>
              <w:t>汇</w:t>
            </w: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eastAsia="zh-CN"/>
              </w:rPr>
              <w:t>总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fldChar w:fldCharType="begin"/>
            </w: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instrText xml:space="preserve"> = sum(C2:C21) \* MERGEFORMAT </w:instrText>
            </w: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fldChar w:fldCharType="separate"/>
            </w: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1431</w:t>
            </w: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fldChar w:fldCharType="end"/>
            </w:r>
          </w:p>
        </w:tc>
        <w:tc>
          <w:tcPr>
            <w:tcW w:w="11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fldChar w:fldCharType="begin"/>
            </w: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instrText xml:space="preserve"> = sum(D2:D21) \* MERGEFORMAT </w:instrText>
            </w: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fldChar w:fldCharType="separate"/>
            </w: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5906.32</w:t>
            </w: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fldChar w:fldCharType="end"/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= sum(F2:F21) \* MERGEFORMAT </w:instrText>
            </w: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561100.4</w:t>
            </w: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41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7A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微软雅黑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D3B0132"/>
    <w:rsid w:val="DD3B0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9"/>
    <w:pPr>
      <w:keepNext/>
      <w:keepLines/>
      <w:adjustRightInd w:val="0"/>
      <w:snapToGrid w:val="0"/>
      <w:spacing w:line="760" w:lineRule="exact"/>
      <w:jc w:val="center"/>
      <w:outlineLvl w:val="0"/>
    </w:pPr>
    <w:rPr>
      <w:rFonts w:ascii="Times New Roman" w:hAnsi="Times New Roman" w:eastAsia="方正小标宋简体" w:cs="Times New Roman"/>
      <w:bCs/>
      <w:kern w:val="44"/>
      <w:sz w:val="44"/>
      <w:szCs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Office_11.8.2.11806_F1E327BC-269C-435d-A152-05C5408002CA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2023-12-15T14:43:00Z</dcterms:created>
  <dc:creator>forthgoer</dc:creator>
  <cp:lastModifiedBy>forthgoer</cp:lastModifiedBy>
  <dcterms:modified xsi:type="dcterms:W3CDTF">2023-12-15T15:01:42Z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2052-11.8.2.11806</vt:lpwstr>
  </property>
  <property fmtid="{D5CDD505-2E9C-101B-9397-08002B2CF9AE}" pid="3" name="ICV">
    <vt:lpwstr>6EEF661DA71C6D677DF57B653E4FFFDD</vt:lpwstr>
  </property>
</Properties>
</file>