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092A" w:rsidRDefault="00D9092A" w:rsidP="003E3871">
      <w:pPr>
        <w:widowControl/>
        <w:spacing w:line="600" w:lineRule="exact"/>
        <w:jc w:val="left"/>
        <w:rPr>
          <w:rFonts w:eastAsia="Times New Roman"/>
          <w:b/>
          <w:bCs/>
          <w:kern w:val="0"/>
          <w:sz w:val="32"/>
          <w:szCs w:val="32"/>
        </w:rPr>
      </w:pPr>
    </w:p>
    <w:p w:rsidR="004030FA" w:rsidRPr="00ED1E96" w:rsidRDefault="004030FA" w:rsidP="004030FA">
      <w:pPr>
        <w:widowControl/>
        <w:spacing w:line="600" w:lineRule="exact"/>
        <w:jc w:val="center"/>
        <w:rPr>
          <w:rFonts w:eastAsia="Times New Roman"/>
          <w:kern w:val="0"/>
          <w:sz w:val="36"/>
          <w:szCs w:val="36"/>
        </w:rPr>
      </w:pPr>
      <w:r w:rsidRPr="00ED1E96">
        <w:rPr>
          <w:rFonts w:hint="eastAsia"/>
          <w:bCs/>
          <w:kern w:val="0"/>
          <w:sz w:val="36"/>
          <w:szCs w:val="36"/>
        </w:rPr>
        <w:t>湘乡市人力资源和社会保障局</w:t>
      </w:r>
      <w:r w:rsidRPr="00ED1E96">
        <w:rPr>
          <w:rFonts w:eastAsia="Times New Roman"/>
          <w:kern w:val="0"/>
          <w:sz w:val="36"/>
          <w:szCs w:val="36"/>
        </w:rPr>
        <w:t>20</w:t>
      </w:r>
      <w:r w:rsidRPr="00ED1E96">
        <w:rPr>
          <w:rFonts w:hint="eastAsia"/>
          <w:kern w:val="0"/>
          <w:sz w:val="36"/>
          <w:szCs w:val="36"/>
        </w:rPr>
        <w:t>2</w:t>
      </w:r>
      <w:r w:rsidR="00D82E20">
        <w:rPr>
          <w:rFonts w:hint="eastAsia"/>
          <w:kern w:val="0"/>
          <w:sz w:val="36"/>
          <w:szCs w:val="36"/>
        </w:rPr>
        <w:t>1</w:t>
      </w:r>
      <w:r w:rsidRPr="00ED1E96">
        <w:rPr>
          <w:rFonts w:ascii="宋体" w:hAnsi="宋体" w:cs="宋体" w:hint="eastAsia"/>
          <w:kern w:val="0"/>
          <w:sz w:val="36"/>
          <w:szCs w:val="36"/>
        </w:rPr>
        <w:t>年部门预算公开说明</w:t>
      </w:r>
    </w:p>
    <w:p w:rsidR="004030FA" w:rsidRDefault="004030FA" w:rsidP="004030FA">
      <w:pPr>
        <w:ind w:firstLineChars="100" w:firstLine="361"/>
        <w:jc w:val="center"/>
        <w:rPr>
          <w:rFonts w:ascii="宋体" w:hAnsi="宋体" w:cs="宋体"/>
          <w:b/>
          <w:bCs/>
          <w:sz w:val="36"/>
          <w:szCs w:val="36"/>
        </w:rPr>
      </w:pPr>
    </w:p>
    <w:p w:rsidR="004030FA" w:rsidRDefault="004030FA" w:rsidP="004030FA">
      <w:pPr>
        <w:ind w:firstLineChars="100" w:firstLine="361"/>
        <w:jc w:val="center"/>
        <w:rPr>
          <w:rFonts w:ascii="宋体" w:hAnsi="宋体" w:cs="宋体"/>
          <w:sz w:val="24"/>
          <w:szCs w:val="24"/>
        </w:rPr>
      </w:pPr>
      <w:r>
        <w:rPr>
          <w:rFonts w:ascii="宋体" w:hAnsi="宋体" w:cs="宋体"/>
          <w:b/>
          <w:bCs/>
          <w:sz w:val="36"/>
          <w:szCs w:val="36"/>
        </w:rPr>
        <w:t>目</w:t>
      </w:r>
      <w:r>
        <w:rPr>
          <w:rFonts w:ascii="宋体" w:hAnsi="宋体" w:cs="宋体" w:hint="eastAsia"/>
          <w:b/>
          <w:bCs/>
          <w:sz w:val="36"/>
          <w:szCs w:val="36"/>
        </w:rPr>
        <w:t xml:space="preserve">  </w:t>
      </w:r>
      <w:r>
        <w:rPr>
          <w:rFonts w:ascii="宋体" w:hAnsi="宋体" w:cs="宋体"/>
          <w:b/>
          <w:bCs/>
          <w:sz w:val="36"/>
          <w:szCs w:val="36"/>
        </w:rPr>
        <w:t>录</w:t>
      </w:r>
      <w:r>
        <w:rPr>
          <w:rFonts w:ascii="宋体" w:hAnsi="宋体" w:cs="宋体"/>
          <w:b/>
          <w:bCs/>
          <w:sz w:val="36"/>
          <w:szCs w:val="36"/>
        </w:rPr>
        <w:br/>
      </w:r>
    </w:p>
    <w:p w:rsidR="004030FA" w:rsidRDefault="004030FA" w:rsidP="004030FA">
      <w:pPr>
        <w:spacing w:line="480" w:lineRule="auto"/>
        <w:rPr>
          <w:rFonts w:ascii="宋体" w:hAnsi="宋体" w:cs="宋体"/>
          <w:sz w:val="32"/>
          <w:szCs w:val="32"/>
        </w:rPr>
      </w:pPr>
      <w:r>
        <w:rPr>
          <w:rFonts w:ascii="宋体" w:hAnsi="宋体" w:cs="宋体"/>
          <w:b/>
          <w:bCs/>
          <w:sz w:val="32"/>
          <w:szCs w:val="32"/>
        </w:rPr>
        <w:t>第一部分  </w:t>
      </w:r>
      <w:r w:rsidRPr="002B05E3">
        <w:rPr>
          <w:rFonts w:hint="eastAsia"/>
          <w:bCs/>
          <w:kern w:val="0"/>
          <w:sz w:val="32"/>
          <w:szCs w:val="32"/>
        </w:rPr>
        <w:t>湘乡市人力资源和社会保障局</w:t>
      </w:r>
      <w:r w:rsidRPr="002B05E3">
        <w:rPr>
          <w:rFonts w:ascii="宋体" w:hAnsi="宋体" w:cs="宋体"/>
          <w:bCs/>
          <w:sz w:val="32"/>
          <w:szCs w:val="32"/>
        </w:rPr>
        <w:t>概况</w:t>
      </w:r>
      <w:r w:rsidRPr="002B05E3">
        <w:rPr>
          <w:rFonts w:ascii="宋体" w:hAnsi="宋体" w:cs="宋体"/>
          <w:sz w:val="32"/>
          <w:szCs w:val="32"/>
        </w:rPr>
        <w:br/>
      </w:r>
      <w:r>
        <w:rPr>
          <w:rFonts w:ascii="宋体" w:hAnsi="宋体" w:cs="宋体"/>
          <w:sz w:val="32"/>
          <w:szCs w:val="32"/>
        </w:rPr>
        <w:t>一、部门职责</w:t>
      </w:r>
      <w:r>
        <w:rPr>
          <w:rFonts w:ascii="宋体" w:hAnsi="宋体" w:cs="宋体"/>
          <w:sz w:val="32"/>
          <w:szCs w:val="32"/>
        </w:rPr>
        <w:br/>
        <w:t>二、机构设置</w:t>
      </w:r>
      <w:r>
        <w:rPr>
          <w:rFonts w:ascii="宋体" w:hAnsi="宋体" w:cs="宋体"/>
          <w:sz w:val="32"/>
          <w:szCs w:val="32"/>
        </w:rPr>
        <w:br/>
      </w:r>
      <w:r>
        <w:rPr>
          <w:rFonts w:ascii="宋体" w:hAnsi="宋体" w:cs="宋体"/>
          <w:b/>
          <w:bCs/>
          <w:sz w:val="32"/>
          <w:szCs w:val="32"/>
        </w:rPr>
        <w:t>第二部分  </w:t>
      </w:r>
      <w:r w:rsidRPr="002B05E3">
        <w:rPr>
          <w:rFonts w:hint="eastAsia"/>
          <w:bCs/>
          <w:kern w:val="0"/>
          <w:sz w:val="32"/>
          <w:szCs w:val="32"/>
        </w:rPr>
        <w:t>湘乡市人力资源和社会保障局</w:t>
      </w:r>
      <w:r w:rsidRPr="002B05E3">
        <w:rPr>
          <w:rFonts w:ascii="宋体" w:hAnsi="宋体" w:cs="宋体"/>
          <w:bCs/>
          <w:sz w:val="32"/>
          <w:szCs w:val="32"/>
        </w:rPr>
        <w:t>20</w:t>
      </w:r>
      <w:r w:rsidRPr="002B05E3">
        <w:rPr>
          <w:rFonts w:ascii="宋体" w:hAnsi="宋体" w:cs="宋体" w:hint="eastAsia"/>
          <w:bCs/>
          <w:sz w:val="32"/>
          <w:szCs w:val="32"/>
        </w:rPr>
        <w:t>2</w:t>
      </w:r>
      <w:r w:rsidR="00D82E20">
        <w:rPr>
          <w:rFonts w:ascii="宋体" w:hAnsi="宋体" w:cs="宋体" w:hint="eastAsia"/>
          <w:bCs/>
          <w:sz w:val="32"/>
          <w:szCs w:val="32"/>
        </w:rPr>
        <w:t>1</w:t>
      </w:r>
      <w:r w:rsidRPr="002B05E3">
        <w:rPr>
          <w:rFonts w:ascii="宋体" w:hAnsi="宋体" w:cs="宋体"/>
          <w:bCs/>
          <w:sz w:val="32"/>
          <w:szCs w:val="32"/>
        </w:rPr>
        <w:t>年度部门</w:t>
      </w:r>
      <w:r w:rsidRPr="002B05E3">
        <w:rPr>
          <w:rFonts w:ascii="宋体" w:hAnsi="宋体" w:cs="宋体" w:hint="eastAsia"/>
          <w:bCs/>
          <w:sz w:val="32"/>
          <w:szCs w:val="32"/>
        </w:rPr>
        <w:t>预算</w:t>
      </w:r>
      <w:r w:rsidRPr="002B05E3">
        <w:rPr>
          <w:rFonts w:ascii="宋体" w:hAnsi="宋体" w:cs="宋体"/>
          <w:bCs/>
          <w:sz w:val="32"/>
          <w:szCs w:val="32"/>
        </w:rPr>
        <w:t>情况说明</w:t>
      </w:r>
      <w:r w:rsidRPr="002B05E3">
        <w:rPr>
          <w:rFonts w:ascii="宋体" w:hAnsi="宋体" w:cs="宋体"/>
          <w:bCs/>
          <w:sz w:val="32"/>
          <w:szCs w:val="32"/>
        </w:rPr>
        <w:br/>
      </w:r>
      <w:r>
        <w:rPr>
          <w:rFonts w:ascii="宋体" w:hAnsi="宋体" w:cs="宋体"/>
          <w:sz w:val="32"/>
          <w:szCs w:val="32"/>
        </w:rPr>
        <w:t>一、</w:t>
      </w:r>
      <w:r>
        <w:rPr>
          <w:rFonts w:ascii="宋体" w:hAnsi="宋体" w:cs="宋体" w:hint="eastAsia"/>
          <w:sz w:val="32"/>
          <w:szCs w:val="32"/>
        </w:rPr>
        <w:t>部门</w:t>
      </w:r>
      <w:r>
        <w:rPr>
          <w:rFonts w:ascii="宋体" w:hAnsi="宋体" w:cs="宋体"/>
          <w:sz w:val="32"/>
          <w:szCs w:val="32"/>
        </w:rPr>
        <w:t>收支</w:t>
      </w:r>
      <w:r>
        <w:rPr>
          <w:rFonts w:ascii="宋体" w:hAnsi="宋体" w:cs="宋体" w:hint="eastAsia"/>
          <w:sz w:val="32"/>
          <w:szCs w:val="32"/>
        </w:rPr>
        <w:t>预算</w:t>
      </w:r>
      <w:r>
        <w:rPr>
          <w:rFonts w:ascii="宋体" w:hAnsi="宋体" w:cs="宋体"/>
          <w:sz w:val="32"/>
          <w:szCs w:val="32"/>
        </w:rPr>
        <w:t>总体情况说明</w:t>
      </w:r>
      <w:r>
        <w:rPr>
          <w:rFonts w:ascii="宋体" w:hAnsi="宋体" w:cs="宋体"/>
          <w:sz w:val="32"/>
          <w:szCs w:val="32"/>
        </w:rPr>
        <w:br/>
      </w:r>
      <w:r>
        <w:rPr>
          <w:rFonts w:ascii="宋体" w:hAnsi="宋体" w:cs="宋体" w:hint="eastAsia"/>
          <w:sz w:val="32"/>
          <w:szCs w:val="32"/>
        </w:rPr>
        <w:t>1、部门</w:t>
      </w:r>
      <w:r>
        <w:rPr>
          <w:rFonts w:ascii="宋体" w:hAnsi="宋体" w:cs="宋体"/>
          <w:sz w:val="32"/>
          <w:szCs w:val="32"/>
        </w:rPr>
        <w:t>收入</w:t>
      </w:r>
      <w:r>
        <w:rPr>
          <w:rFonts w:ascii="宋体" w:hAnsi="宋体" w:cs="宋体" w:hint="eastAsia"/>
          <w:sz w:val="32"/>
          <w:szCs w:val="32"/>
        </w:rPr>
        <w:t>预算</w:t>
      </w:r>
      <w:r>
        <w:rPr>
          <w:rFonts w:ascii="宋体" w:hAnsi="宋体" w:cs="宋体"/>
          <w:sz w:val="32"/>
          <w:szCs w:val="32"/>
        </w:rPr>
        <w:t>情况说明</w:t>
      </w:r>
      <w:r>
        <w:rPr>
          <w:rFonts w:ascii="宋体" w:hAnsi="宋体" w:cs="宋体"/>
          <w:sz w:val="32"/>
          <w:szCs w:val="32"/>
        </w:rPr>
        <w:br/>
      </w:r>
      <w:r>
        <w:rPr>
          <w:rFonts w:ascii="宋体" w:hAnsi="宋体" w:cs="宋体" w:hint="eastAsia"/>
          <w:sz w:val="32"/>
          <w:szCs w:val="32"/>
        </w:rPr>
        <w:t>2、部门</w:t>
      </w:r>
      <w:r>
        <w:rPr>
          <w:rFonts w:ascii="宋体" w:hAnsi="宋体" w:cs="宋体"/>
          <w:sz w:val="32"/>
          <w:szCs w:val="32"/>
        </w:rPr>
        <w:t>支出</w:t>
      </w:r>
      <w:r>
        <w:rPr>
          <w:rFonts w:ascii="宋体" w:hAnsi="宋体" w:cs="宋体" w:hint="eastAsia"/>
          <w:sz w:val="32"/>
          <w:szCs w:val="32"/>
        </w:rPr>
        <w:t>预</w:t>
      </w:r>
      <w:r>
        <w:rPr>
          <w:rFonts w:ascii="宋体" w:hAnsi="宋体" w:cs="宋体"/>
          <w:sz w:val="32"/>
          <w:szCs w:val="32"/>
        </w:rPr>
        <w:t>算情况说明</w:t>
      </w:r>
      <w:r>
        <w:rPr>
          <w:rFonts w:ascii="宋体" w:hAnsi="宋体" w:cs="宋体"/>
          <w:sz w:val="32"/>
          <w:szCs w:val="32"/>
        </w:rPr>
        <w:br/>
      </w:r>
      <w:r>
        <w:rPr>
          <w:rFonts w:ascii="宋体" w:hAnsi="宋体" w:cs="宋体" w:hint="eastAsia"/>
          <w:sz w:val="32"/>
          <w:szCs w:val="32"/>
        </w:rPr>
        <w:t>二</w:t>
      </w:r>
      <w:r>
        <w:rPr>
          <w:rFonts w:ascii="宋体" w:hAnsi="宋体" w:cs="宋体"/>
          <w:sz w:val="32"/>
          <w:szCs w:val="32"/>
        </w:rPr>
        <w:t>、一般公共预算财政拨款支出</w:t>
      </w:r>
      <w:r>
        <w:rPr>
          <w:rFonts w:ascii="宋体" w:hAnsi="宋体" w:cs="宋体" w:hint="eastAsia"/>
          <w:sz w:val="32"/>
          <w:szCs w:val="32"/>
        </w:rPr>
        <w:t>预算</w:t>
      </w:r>
      <w:r>
        <w:rPr>
          <w:rFonts w:ascii="宋体" w:hAnsi="宋体" w:cs="宋体"/>
          <w:sz w:val="32"/>
          <w:szCs w:val="32"/>
        </w:rPr>
        <w:t>情况说明</w:t>
      </w:r>
      <w:r>
        <w:rPr>
          <w:rFonts w:ascii="宋体" w:hAnsi="宋体" w:cs="宋体"/>
          <w:sz w:val="32"/>
          <w:szCs w:val="32"/>
        </w:rPr>
        <w:br/>
      </w:r>
      <w:r>
        <w:rPr>
          <w:rFonts w:ascii="宋体" w:hAnsi="宋体" w:cs="宋体" w:hint="eastAsia"/>
          <w:sz w:val="32"/>
          <w:szCs w:val="32"/>
        </w:rPr>
        <w:t>1、</w:t>
      </w:r>
      <w:r>
        <w:rPr>
          <w:rFonts w:ascii="宋体" w:hAnsi="宋体" w:cs="宋体"/>
          <w:sz w:val="32"/>
          <w:szCs w:val="32"/>
        </w:rPr>
        <w:t>一般公共预算财政拨款基本支出</w:t>
      </w:r>
      <w:r>
        <w:rPr>
          <w:rFonts w:ascii="宋体" w:hAnsi="宋体" w:cs="宋体" w:hint="eastAsia"/>
          <w:sz w:val="32"/>
          <w:szCs w:val="32"/>
        </w:rPr>
        <w:t>预算</w:t>
      </w:r>
      <w:r>
        <w:rPr>
          <w:rFonts w:ascii="宋体" w:hAnsi="宋体" w:cs="宋体"/>
          <w:sz w:val="32"/>
          <w:szCs w:val="32"/>
        </w:rPr>
        <w:t>情况说明</w:t>
      </w:r>
    </w:p>
    <w:p w:rsidR="004030FA" w:rsidRDefault="004030FA" w:rsidP="004030FA">
      <w:pPr>
        <w:numPr>
          <w:ilvl w:val="0"/>
          <w:numId w:val="1"/>
        </w:numPr>
        <w:spacing w:line="480" w:lineRule="auto"/>
        <w:rPr>
          <w:rFonts w:ascii="宋体" w:hAnsi="宋体" w:cs="宋体"/>
          <w:sz w:val="32"/>
          <w:szCs w:val="32"/>
        </w:rPr>
      </w:pPr>
      <w:r>
        <w:rPr>
          <w:rFonts w:ascii="宋体" w:hAnsi="宋体" w:cs="宋体"/>
          <w:sz w:val="32"/>
          <w:szCs w:val="32"/>
        </w:rPr>
        <w:t>一般公共预算财政拨款</w:t>
      </w:r>
      <w:r>
        <w:rPr>
          <w:rFonts w:ascii="宋体" w:hAnsi="宋体" w:cs="宋体" w:hint="eastAsia"/>
          <w:sz w:val="32"/>
          <w:szCs w:val="32"/>
        </w:rPr>
        <w:t>项目</w:t>
      </w:r>
      <w:r>
        <w:rPr>
          <w:rFonts w:ascii="宋体" w:hAnsi="宋体" w:cs="宋体"/>
          <w:sz w:val="32"/>
          <w:szCs w:val="32"/>
        </w:rPr>
        <w:t>支出</w:t>
      </w:r>
      <w:r>
        <w:rPr>
          <w:rFonts w:ascii="宋体" w:hAnsi="宋体" w:cs="宋体" w:hint="eastAsia"/>
          <w:sz w:val="32"/>
          <w:szCs w:val="32"/>
        </w:rPr>
        <w:t>预算</w:t>
      </w:r>
      <w:r>
        <w:rPr>
          <w:rFonts w:ascii="宋体" w:hAnsi="宋体" w:cs="宋体"/>
          <w:sz w:val="32"/>
          <w:szCs w:val="32"/>
        </w:rPr>
        <w:t>情况说明</w:t>
      </w:r>
      <w:r>
        <w:rPr>
          <w:rFonts w:ascii="宋体" w:hAnsi="宋体" w:cs="宋体"/>
          <w:sz w:val="32"/>
          <w:szCs w:val="32"/>
        </w:rPr>
        <w:br/>
      </w:r>
      <w:r>
        <w:rPr>
          <w:rFonts w:ascii="宋体" w:hAnsi="宋体" w:cs="宋体" w:hint="eastAsia"/>
          <w:sz w:val="32"/>
          <w:szCs w:val="32"/>
        </w:rPr>
        <w:t>三</w:t>
      </w:r>
      <w:r>
        <w:rPr>
          <w:rFonts w:ascii="宋体" w:hAnsi="宋体" w:cs="宋体"/>
          <w:sz w:val="32"/>
          <w:szCs w:val="32"/>
        </w:rPr>
        <w:t>、预算绩效情况说明</w:t>
      </w:r>
      <w:r>
        <w:rPr>
          <w:rFonts w:ascii="宋体" w:hAnsi="宋体" w:cs="宋体"/>
          <w:sz w:val="32"/>
          <w:szCs w:val="32"/>
        </w:rPr>
        <w:br/>
      </w:r>
      <w:r>
        <w:rPr>
          <w:rFonts w:ascii="宋体" w:hAnsi="宋体" w:cs="宋体" w:hint="eastAsia"/>
          <w:sz w:val="32"/>
          <w:szCs w:val="32"/>
        </w:rPr>
        <w:t>四</w:t>
      </w:r>
      <w:r>
        <w:rPr>
          <w:rFonts w:ascii="宋体" w:hAnsi="宋体" w:cs="宋体"/>
          <w:sz w:val="32"/>
          <w:szCs w:val="32"/>
        </w:rPr>
        <w:t>、其他重要事项的情况说明</w:t>
      </w:r>
    </w:p>
    <w:p w:rsidR="004030FA" w:rsidRDefault="004030FA" w:rsidP="004030FA">
      <w:pPr>
        <w:spacing w:line="480" w:lineRule="auto"/>
        <w:rPr>
          <w:rFonts w:ascii="宋体" w:hAnsi="宋体" w:cs="宋体"/>
          <w:sz w:val="32"/>
          <w:szCs w:val="32"/>
        </w:rPr>
      </w:pPr>
      <w:r>
        <w:rPr>
          <w:rFonts w:ascii="宋体" w:hAnsi="宋体" w:cs="宋体" w:hint="eastAsia"/>
          <w:sz w:val="32"/>
          <w:szCs w:val="32"/>
        </w:rPr>
        <w:t>1、机关运行经费情况说明</w:t>
      </w:r>
    </w:p>
    <w:p w:rsidR="004030FA" w:rsidRDefault="004030FA" w:rsidP="004030FA">
      <w:pPr>
        <w:spacing w:line="480" w:lineRule="auto"/>
        <w:rPr>
          <w:rFonts w:ascii="宋体" w:hAnsi="宋体" w:cs="宋体"/>
          <w:sz w:val="32"/>
          <w:szCs w:val="32"/>
        </w:rPr>
      </w:pPr>
      <w:r>
        <w:rPr>
          <w:rFonts w:ascii="宋体" w:hAnsi="宋体" w:cs="宋体" w:hint="eastAsia"/>
          <w:sz w:val="32"/>
          <w:szCs w:val="32"/>
        </w:rPr>
        <w:t>2、</w:t>
      </w:r>
      <w:r>
        <w:rPr>
          <w:rFonts w:ascii="宋体" w:hAnsi="宋体" w:cs="宋体"/>
          <w:sz w:val="32"/>
          <w:szCs w:val="32"/>
        </w:rPr>
        <w:t>一般公共预算财政拨款“三公”经费支出</w:t>
      </w:r>
      <w:r>
        <w:rPr>
          <w:rFonts w:ascii="宋体" w:hAnsi="宋体" w:cs="宋体" w:hint="eastAsia"/>
          <w:sz w:val="32"/>
          <w:szCs w:val="32"/>
        </w:rPr>
        <w:t>预算</w:t>
      </w:r>
      <w:r>
        <w:rPr>
          <w:rFonts w:ascii="宋体" w:hAnsi="宋体" w:cs="宋体"/>
          <w:sz w:val="32"/>
          <w:szCs w:val="32"/>
        </w:rPr>
        <w:t>情况说明</w:t>
      </w:r>
    </w:p>
    <w:p w:rsidR="004030FA" w:rsidRDefault="004030FA" w:rsidP="004030FA">
      <w:pPr>
        <w:spacing w:line="480" w:lineRule="auto"/>
        <w:rPr>
          <w:rFonts w:ascii="宋体" w:hAnsi="宋体" w:cs="宋体"/>
          <w:sz w:val="32"/>
          <w:szCs w:val="32"/>
        </w:rPr>
      </w:pPr>
      <w:r>
        <w:rPr>
          <w:rFonts w:ascii="宋体" w:hAnsi="宋体" w:cs="宋体" w:hint="eastAsia"/>
          <w:sz w:val="32"/>
          <w:szCs w:val="32"/>
        </w:rPr>
        <w:t>3、政府采购情况说明</w:t>
      </w:r>
    </w:p>
    <w:p w:rsidR="004030FA" w:rsidRDefault="004030FA" w:rsidP="004030FA">
      <w:pPr>
        <w:spacing w:line="480" w:lineRule="auto"/>
        <w:rPr>
          <w:rFonts w:ascii="宋体" w:hAnsi="宋体" w:cs="宋体"/>
          <w:sz w:val="32"/>
          <w:szCs w:val="32"/>
        </w:rPr>
      </w:pPr>
      <w:r>
        <w:rPr>
          <w:rFonts w:ascii="宋体" w:hAnsi="宋体" w:cs="宋体" w:hint="eastAsia"/>
          <w:sz w:val="32"/>
          <w:szCs w:val="32"/>
        </w:rPr>
        <w:t>4、政府购买服务情况说明</w:t>
      </w:r>
      <w:r>
        <w:rPr>
          <w:rFonts w:ascii="宋体" w:hAnsi="宋体" w:cs="宋体"/>
          <w:sz w:val="32"/>
          <w:szCs w:val="32"/>
        </w:rPr>
        <w:br/>
      </w:r>
      <w:r>
        <w:rPr>
          <w:rFonts w:ascii="宋体" w:hAnsi="宋体" w:cs="宋体"/>
          <w:b/>
          <w:bCs/>
          <w:sz w:val="32"/>
          <w:szCs w:val="32"/>
        </w:rPr>
        <w:lastRenderedPageBreak/>
        <w:t>第三部分  </w:t>
      </w:r>
      <w:r w:rsidRPr="002B05E3">
        <w:rPr>
          <w:rFonts w:ascii="宋体" w:hAnsi="宋体" w:cs="宋体"/>
          <w:bCs/>
          <w:sz w:val="32"/>
          <w:szCs w:val="32"/>
        </w:rPr>
        <w:t>名称解释</w:t>
      </w:r>
      <w:r w:rsidRPr="002B05E3">
        <w:rPr>
          <w:rFonts w:ascii="宋体" w:hAnsi="宋体" w:cs="宋体"/>
          <w:b/>
          <w:bCs/>
          <w:sz w:val="32"/>
          <w:szCs w:val="32"/>
        </w:rPr>
        <w:br/>
      </w:r>
      <w:r>
        <w:rPr>
          <w:rFonts w:ascii="宋体" w:hAnsi="宋体" w:cs="宋体"/>
          <w:b/>
          <w:bCs/>
          <w:sz w:val="32"/>
          <w:szCs w:val="32"/>
        </w:rPr>
        <w:t>第四部分  </w:t>
      </w:r>
      <w:r w:rsidRPr="002B05E3">
        <w:rPr>
          <w:rFonts w:hint="eastAsia"/>
          <w:bCs/>
          <w:kern w:val="0"/>
          <w:sz w:val="32"/>
          <w:szCs w:val="32"/>
        </w:rPr>
        <w:t>湘乡市人力资源和社会保障局</w:t>
      </w:r>
      <w:r w:rsidRPr="002B05E3">
        <w:rPr>
          <w:rFonts w:ascii="宋体" w:hAnsi="宋体" w:cs="宋体"/>
          <w:bCs/>
          <w:sz w:val="32"/>
          <w:szCs w:val="32"/>
        </w:rPr>
        <w:t>20</w:t>
      </w:r>
      <w:r w:rsidRPr="002B05E3">
        <w:rPr>
          <w:rFonts w:ascii="宋体" w:hAnsi="宋体" w:cs="宋体" w:hint="eastAsia"/>
          <w:bCs/>
          <w:sz w:val="32"/>
          <w:szCs w:val="32"/>
        </w:rPr>
        <w:t>2</w:t>
      </w:r>
      <w:r w:rsidR="00D82E20">
        <w:rPr>
          <w:rFonts w:ascii="宋体" w:hAnsi="宋体" w:cs="宋体" w:hint="eastAsia"/>
          <w:bCs/>
          <w:sz w:val="32"/>
          <w:szCs w:val="32"/>
        </w:rPr>
        <w:t>1</w:t>
      </w:r>
      <w:r w:rsidRPr="002B05E3">
        <w:rPr>
          <w:rFonts w:ascii="宋体" w:hAnsi="宋体" w:cs="宋体"/>
          <w:bCs/>
          <w:sz w:val="32"/>
          <w:szCs w:val="32"/>
        </w:rPr>
        <w:t>年度部门</w:t>
      </w:r>
      <w:r w:rsidRPr="002B05E3">
        <w:rPr>
          <w:rFonts w:ascii="宋体" w:hAnsi="宋体" w:cs="宋体" w:hint="eastAsia"/>
          <w:bCs/>
          <w:sz w:val="32"/>
          <w:szCs w:val="32"/>
        </w:rPr>
        <w:t>预算</w:t>
      </w:r>
      <w:r w:rsidRPr="002B05E3">
        <w:rPr>
          <w:rFonts w:ascii="宋体" w:hAnsi="宋体" w:cs="宋体"/>
          <w:bCs/>
          <w:sz w:val="32"/>
          <w:szCs w:val="32"/>
        </w:rPr>
        <w:t>表</w:t>
      </w:r>
      <w:r w:rsidRPr="002B05E3">
        <w:rPr>
          <w:rFonts w:ascii="宋体" w:hAnsi="宋体" w:cs="宋体"/>
          <w:sz w:val="32"/>
          <w:szCs w:val="32"/>
        </w:rPr>
        <w:br/>
      </w:r>
      <w:r>
        <w:rPr>
          <w:rFonts w:ascii="宋体" w:hAnsi="宋体" w:cs="宋体" w:hint="eastAsia"/>
          <w:sz w:val="32"/>
          <w:szCs w:val="32"/>
        </w:rPr>
        <w:t>1</w:t>
      </w:r>
      <w:r>
        <w:rPr>
          <w:rFonts w:ascii="宋体" w:hAnsi="宋体" w:cs="宋体"/>
          <w:sz w:val="32"/>
          <w:szCs w:val="32"/>
        </w:rPr>
        <w:t>、</w:t>
      </w:r>
      <w:r>
        <w:rPr>
          <w:rFonts w:ascii="宋体" w:hAnsi="宋体" w:cs="宋体" w:hint="eastAsia"/>
          <w:sz w:val="32"/>
          <w:szCs w:val="32"/>
        </w:rPr>
        <w:t>部门预算基本情况表</w:t>
      </w:r>
    </w:p>
    <w:p w:rsidR="004030FA" w:rsidRDefault="004030FA" w:rsidP="004030FA">
      <w:pPr>
        <w:spacing w:line="480" w:lineRule="auto"/>
        <w:rPr>
          <w:rFonts w:ascii="宋体" w:hAnsi="宋体" w:cs="宋体"/>
          <w:sz w:val="32"/>
          <w:szCs w:val="32"/>
        </w:rPr>
      </w:pPr>
      <w:r>
        <w:rPr>
          <w:rFonts w:ascii="宋体" w:hAnsi="宋体" w:cs="宋体" w:hint="eastAsia"/>
          <w:sz w:val="32"/>
          <w:szCs w:val="32"/>
        </w:rPr>
        <w:t>2、部门预算基本数据表</w:t>
      </w:r>
    </w:p>
    <w:p w:rsidR="004030FA" w:rsidRDefault="004030FA" w:rsidP="004030FA">
      <w:pPr>
        <w:spacing w:line="480" w:lineRule="auto"/>
        <w:rPr>
          <w:rFonts w:ascii="宋体" w:hAnsi="宋体" w:cs="宋体"/>
          <w:sz w:val="32"/>
          <w:szCs w:val="32"/>
        </w:rPr>
      </w:pPr>
      <w:r>
        <w:rPr>
          <w:rFonts w:ascii="宋体" w:hAnsi="宋体" w:cs="宋体" w:hint="eastAsia"/>
          <w:sz w:val="32"/>
          <w:szCs w:val="32"/>
        </w:rPr>
        <w:t>3、部门收支预算总表</w:t>
      </w:r>
    </w:p>
    <w:p w:rsidR="004030FA" w:rsidRDefault="004030FA" w:rsidP="004030FA">
      <w:pPr>
        <w:spacing w:line="480" w:lineRule="auto"/>
        <w:rPr>
          <w:rFonts w:ascii="宋体" w:hAnsi="宋体" w:cs="宋体"/>
          <w:sz w:val="32"/>
          <w:szCs w:val="32"/>
        </w:rPr>
      </w:pPr>
      <w:r>
        <w:rPr>
          <w:rFonts w:ascii="宋体" w:hAnsi="宋体" w:cs="宋体" w:hint="eastAsia"/>
          <w:sz w:val="32"/>
          <w:szCs w:val="32"/>
        </w:rPr>
        <w:t>4、部门收入预算总表</w:t>
      </w:r>
    </w:p>
    <w:p w:rsidR="004030FA" w:rsidRDefault="004030FA" w:rsidP="004030FA">
      <w:pPr>
        <w:spacing w:line="480" w:lineRule="auto"/>
        <w:rPr>
          <w:rFonts w:ascii="宋体" w:hAnsi="宋体" w:cs="宋体"/>
          <w:sz w:val="32"/>
          <w:szCs w:val="32"/>
        </w:rPr>
      </w:pPr>
      <w:r>
        <w:rPr>
          <w:rFonts w:ascii="宋体" w:hAnsi="宋体" w:cs="宋体" w:hint="eastAsia"/>
          <w:sz w:val="32"/>
          <w:szCs w:val="32"/>
        </w:rPr>
        <w:t>5、部门支出预算总表</w:t>
      </w:r>
    </w:p>
    <w:p w:rsidR="004030FA" w:rsidRDefault="004030FA" w:rsidP="004030FA">
      <w:pPr>
        <w:spacing w:line="480" w:lineRule="auto"/>
        <w:rPr>
          <w:rFonts w:ascii="宋体" w:hAnsi="宋体" w:cs="宋体"/>
          <w:sz w:val="32"/>
          <w:szCs w:val="32"/>
        </w:rPr>
      </w:pPr>
      <w:r>
        <w:rPr>
          <w:rFonts w:ascii="宋体" w:hAnsi="宋体" w:cs="宋体" w:hint="eastAsia"/>
          <w:sz w:val="32"/>
          <w:szCs w:val="32"/>
        </w:rPr>
        <w:t>6、财政拨款收支预算总表</w:t>
      </w:r>
    </w:p>
    <w:p w:rsidR="004030FA" w:rsidRDefault="004030FA" w:rsidP="004030FA">
      <w:pPr>
        <w:spacing w:line="480" w:lineRule="auto"/>
        <w:rPr>
          <w:rFonts w:ascii="宋体" w:hAnsi="宋体" w:cs="宋体"/>
          <w:sz w:val="32"/>
          <w:szCs w:val="32"/>
        </w:rPr>
      </w:pPr>
      <w:r>
        <w:rPr>
          <w:rFonts w:ascii="宋体" w:hAnsi="宋体" w:cs="宋体" w:hint="eastAsia"/>
          <w:sz w:val="32"/>
          <w:szCs w:val="32"/>
        </w:rPr>
        <w:t>7、一般公共预算支出表（政府预算支出经济分类）</w:t>
      </w:r>
    </w:p>
    <w:p w:rsidR="004030FA" w:rsidRDefault="004030FA" w:rsidP="004030FA">
      <w:pPr>
        <w:spacing w:line="480" w:lineRule="auto"/>
        <w:rPr>
          <w:rFonts w:ascii="宋体" w:hAnsi="宋体" w:cs="宋体"/>
          <w:sz w:val="32"/>
          <w:szCs w:val="32"/>
        </w:rPr>
      </w:pPr>
      <w:r>
        <w:rPr>
          <w:rFonts w:ascii="宋体" w:hAnsi="宋体" w:cs="宋体" w:hint="eastAsia"/>
          <w:sz w:val="32"/>
          <w:szCs w:val="32"/>
        </w:rPr>
        <w:t>8、一般公共预算支出表（部门预算支出经济分类）</w:t>
      </w:r>
    </w:p>
    <w:p w:rsidR="004030FA" w:rsidRDefault="004030FA" w:rsidP="004030FA">
      <w:pPr>
        <w:spacing w:line="480" w:lineRule="auto"/>
        <w:rPr>
          <w:rFonts w:ascii="宋体" w:hAnsi="宋体" w:cs="宋体"/>
          <w:sz w:val="32"/>
          <w:szCs w:val="32"/>
        </w:rPr>
      </w:pPr>
      <w:r>
        <w:rPr>
          <w:rFonts w:ascii="宋体" w:hAnsi="宋体" w:cs="宋体" w:hint="eastAsia"/>
          <w:sz w:val="32"/>
          <w:szCs w:val="32"/>
        </w:rPr>
        <w:t>9、部门政府性基金预算支出表</w:t>
      </w:r>
    </w:p>
    <w:p w:rsidR="004030FA" w:rsidRDefault="004030FA" w:rsidP="004030FA">
      <w:pPr>
        <w:spacing w:line="480" w:lineRule="auto"/>
        <w:rPr>
          <w:rFonts w:ascii="宋体" w:hAnsi="宋体" w:cs="宋体"/>
          <w:sz w:val="32"/>
          <w:szCs w:val="32"/>
        </w:rPr>
      </w:pPr>
      <w:r>
        <w:rPr>
          <w:rFonts w:ascii="宋体" w:hAnsi="宋体" w:cs="宋体" w:hint="eastAsia"/>
          <w:sz w:val="32"/>
          <w:szCs w:val="32"/>
        </w:rPr>
        <w:t>10、公共财政拨款“三公”经费及会议费预算表</w:t>
      </w:r>
    </w:p>
    <w:p w:rsidR="004030FA" w:rsidRDefault="004030FA" w:rsidP="004030FA">
      <w:pPr>
        <w:spacing w:line="480" w:lineRule="auto"/>
        <w:rPr>
          <w:rFonts w:ascii="宋体" w:hAnsi="宋体" w:cs="宋体"/>
          <w:sz w:val="32"/>
          <w:szCs w:val="32"/>
        </w:rPr>
      </w:pPr>
      <w:r>
        <w:rPr>
          <w:rFonts w:ascii="宋体" w:hAnsi="宋体" w:cs="宋体" w:hint="eastAsia"/>
          <w:sz w:val="32"/>
          <w:szCs w:val="32"/>
        </w:rPr>
        <w:t>11、项目支出明细表</w:t>
      </w:r>
    </w:p>
    <w:p w:rsidR="004030FA" w:rsidRDefault="004030FA" w:rsidP="004030FA">
      <w:pPr>
        <w:spacing w:line="480" w:lineRule="auto"/>
        <w:rPr>
          <w:rFonts w:ascii="宋体" w:hAnsi="宋体" w:cs="宋体"/>
          <w:sz w:val="32"/>
          <w:szCs w:val="32"/>
        </w:rPr>
      </w:pPr>
      <w:r>
        <w:rPr>
          <w:rFonts w:ascii="宋体" w:hAnsi="宋体" w:cs="宋体" w:hint="eastAsia"/>
          <w:sz w:val="32"/>
          <w:szCs w:val="32"/>
        </w:rPr>
        <w:t>12、政府采购预算表</w:t>
      </w:r>
    </w:p>
    <w:p w:rsidR="004030FA" w:rsidRDefault="004030FA" w:rsidP="004030FA">
      <w:pPr>
        <w:spacing w:line="480" w:lineRule="auto"/>
        <w:rPr>
          <w:rFonts w:ascii="宋体" w:hAnsi="宋体" w:cs="宋体"/>
          <w:sz w:val="32"/>
          <w:szCs w:val="32"/>
        </w:rPr>
      </w:pPr>
      <w:r>
        <w:rPr>
          <w:rFonts w:ascii="宋体" w:hAnsi="宋体" w:cs="宋体" w:hint="eastAsia"/>
          <w:sz w:val="32"/>
          <w:szCs w:val="32"/>
        </w:rPr>
        <w:t>13、政府采购服务预算表</w:t>
      </w:r>
    </w:p>
    <w:p w:rsidR="004030FA" w:rsidRDefault="004030FA" w:rsidP="004030FA">
      <w:pPr>
        <w:spacing w:line="480" w:lineRule="auto"/>
        <w:rPr>
          <w:rFonts w:ascii="宋体" w:hAnsi="宋体" w:cs="宋体"/>
          <w:sz w:val="32"/>
          <w:szCs w:val="32"/>
        </w:rPr>
      </w:pPr>
      <w:r>
        <w:rPr>
          <w:rFonts w:ascii="宋体" w:hAnsi="宋体" w:cs="宋体" w:hint="eastAsia"/>
          <w:sz w:val="32"/>
          <w:szCs w:val="32"/>
        </w:rPr>
        <w:t>14、非税收入表</w:t>
      </w:r>
    </w:p>
    <w:p w:rsidR="004030FA" w:rsidRDefault="004030FA" w:rsidP="004030FA">
      <w:pPr>
        <w:spacing w:line="480" w:lineRule="auto"/>
        <w:rPr>
          <w:rFonts w:ascii="宋体" w:hAnsi="宋体" w:cs="宋体"/>
          <w:sz w:val="32"/>
          <w:szCs w:val="32"/>
        </w:rPr>
      </w:pPr>
      <w:r>
        <w:rPr>
          <w:rFonts w:ascii="宋体" w:hAnsi="宋体" w:cs="宋体" w:hint="eastAsia"/>
          <w:sz w:val="32"/>
          <w:szCs w:val="32"/>
        </w:rPr>
        <w:t>15、非税收入安排的支出表</w:t>
      </w:r>
    </w:p>
    <w:p w:rsidR="004030FA" w:rsidRDefault="004030FA" w:rsidP="004030FA">
      <w:pPr>
        <w:spacing w:line="480" w:lineRule="auto"/>
        <w:rPr>
          <w:sz w:val="32"/>
          <w:szCs w:val="32"/>
        </w:rPr>
      </w:pPr>
      <w:r>
        <w:rPr>
          <w:rFonts w:ascii="宋体" w:hAnsi="宋体" w:cs="宋体" w:hint="eastAsia"/>
          <w:sz w:val="32"/>
          <w:szCs w:val="32"/>
        </w:rPr>
        <w:t>16、部门整体支出绩效目标申报表</w:t>
      </w:r>
      <w:r>
        <w:rPr>
          <w:rFonts w:ascii="宋体" w:hAnsi="宋体" w:cs="宋体"/>
          <w:sz w:val="32"/>
          <w:szCs w:val="32"/>
        </w:rPr>
        <w:br/>
      </w:r>
      <w:r>
        <w:rPr>
          <w:rFonts w:ascii="宋体" w:hAnsi="宋体" w:cs="宋体" w:hint="eastAsia"/>
          <w:sz w:val="32"/>
          <w:szCs w:val="32"/>
        </w:rPr>
        <w:t>17、项目支出绩效目标申报表</w:t>
      </w:r>
    </w:p>
    <w:p w:rsidR="004030FA" w:rsidRDefault="004030FA" w:rsidP="004030FA">
      <w:pPr>
        <w:widowControl/>
        <w:spacing w:line="600" w:lineRule="exact"/>
        <w:jc w:val="center"/>
        <w:rPr>
          <w:rFonts w:eastAsia="黑体"/>
          <w:kern w:val="0"/>
          <w:sz w:val="32"/>
          <w:szCs w:val="32"/>
        </w:rPr>
      </w:pPr>
    </w:p>
    <w:p w:rsidR="004030FA" w:rsidRDefault="004030FA" w:rsidP="004030FA">
      <w:pPr>
        <w:widowControl/>
        <w:spacing w:line="600" w:lineRule="exact"/>
        <w:jc w:val="center"/>
        <w:rPr>
          <w:rFonts w:eastAsia="黑体"/>
          <w:kern w:val="0"/>
          <w:sz w:val="32"/>
          <w:szCs w:val="32"/>
        </w:rPr>
      </w:pPr>
    </w:p>
    <w:p w:rsidR="004030FA" w:rsidRDefault="004030FA" w:rsidP="004030FA">
      <w:pPr>
        <w:widowControl/>
        <w:spacing w:line="600" w:lineRule="exact"/>
        <w:jc w:val="center"/>
        <w:rPr>
          <w:rFonts w:eastAsia="黑体"/>
          <w:kern w:val="0"/>
          <w:sz w:val="32"/>
          <w:szCs w:val="32"/>
        </w:rPr>
      </w:pPr>
      <w:r>
        <w:rPr>
          <w:rFonts w:eastAsia="黑体"/>
          <w:kern w:val="0"/>
          <w:sz w:val="32"/>
          <w:szCs w:val="32"/>
        </w:rPr>
        <w:lastRenderedPageBreak/>
        <w:t xml:space="preserve"> </w:t>
      </w:r>
    </w:p>
    <w:p w:rsidR="004030FA" w:rsidRDefault="004030FA" w:rsidP="004030FA">
      <w:pPr>
        <w:widowControl/>
        <w:spacing w:line="600" w:lineRule="exact"/>
        <w:jc w:val="center"/>
        <w:rPr>
          <w:rFonts w:eastAsia="黑体"/>
          <w:kern w:val="0"/>
          <w:sz w:val="32"/>
          <w:szCs w:val="32"/>
        </w:rPr>
      </w:pPr>
    </w:p>
    <w:p w:rsidR="004030FA" w:rsidRDefault="004030FA" w:rsidP="004030FA">
      <w:pPr>
        <w:widowControl/>
        <w:spacing w:line="600" w:lineRule="exact"/>
        <w:jc w:val="center"/>
        <w:rPr>
          <w:rFonts w:eastAsia="黑体"/>
          <w:kern w:val="0"/>
          <w:sz w:val="32"/>
          <w:szCs w:val="32"/>
        </w:rPr>
      </w:pPr>
    </w:p>
    <w:p w:rsidR="004030FA" w:rsidRPr="002B05E3" w:rsidRDefault="004030FA" w:rsidP="004030FA">
      <w:pPr>
        <w:widowControl/>
        <w:spacing w:line="600" w:lineRule="exact"/>
        <w:jc w:val="center"/>
        <w:rPr>
          <w:rFonts w:asciiTheme="majorEastAsia" w:eastAsiaTheme="majorEastAsia" w:hAnsiTheme="majorEastAsia"/>
          <w:bCs/>
          <w:kern w:val="0"/>
          <w:sz w:val="36"/>
          <w:szCs w:val="36"/>
        </w:rPr>
      </w:pPr>
      <w:r w:rsidRPr="002B05E3">
        <w:rPr>
          <w:rFonts w:asciiTheme="majorEastAsia" w:eastAsiaTheme="majorEastAsia" w:hAnsiTheme="majorEastAsia" w:hint="eastAsia"/>
          <w:bCs/>
          <w:kern w:val="0"/>
          <w:sz w:val="36"/>
          <w:szCs w:val="36"/>
        </w:rPr>
        <w:t>湘乡市人力资源和社会保障局</w:t>
      </w:r>
      <w:r w:rsidRPr="002B05E3">
        <w:rPr>
          <w:rFonts w:asciiTheme="majorEastAsia" w:eastAsiaTheme="majorEastAsia" w:hAnsiTheme="majorEastAsia"/>
          <w:bCs/>
          <w:kern w:val="0"/>
          <w:sz w:val="36"/>
          <w:szCs w:val="36"/>
        </w:rPr>
        <w:t>20</w:t>
      </w:r>
      <w:r w:rsidRPr="002B05E3">
        <w:rPr>
          <w:rFonts w:asciiTheme="majorEastAsia" w:eastAsiaTheme="majorEastAsia" w:hAnsiTheme="majorEastAsia" w:hint="eastAsia"/>
          <w:bCs/>
          <w:kern w:val="0"/>
          <w:sz w:val="36"/>
          <w:szCs w:val="36"/>
        </w:rPr>
        <w:t>2</w:t>
      </w:r>
      <w:r w:rsidR="00D82E20">
        <w:rPr>
          <w:rFonts w:asciiTheme="majorEastAsia" w:eastAsiaTheme="majorEastAsia" w:hAnsiTheme="majorEastAsia" w:hint="eastAsia"/>
          <w:bCs/>
          <w:kern w:val="0"/>
          <w:sz w:val="36"/>
          <w:szCs w:val="36"/>
        </w:rPr>
        <w:t>1</w:t>
      </w:r>
      <w:r w:rsidRPr="002B05E3">
        <w:rPr>
          <w:rFonts w:asciiTheme="majorEastAsia" w:eastAsiaTheme="majorEastAsia" w:hAnsiTheme="majorEastAsia" w:cs="宋体" w:hint="eastAsia"/>
          <w:bCs/>
          <w:kern w:val="0"/>
          <w:sz w:val="36"/>
          <w:szCs w:val="36"/>
        </w:rPr>
        <w:t>年部门预算说明</w:t>
      </w:r>
    </w:p>
    <w:p w:rsidR="004030FA" w:rsidRPr="002B05E3" w:rsidRDefault="004030FA" w:rsidP="004030FA">
      <w:pPr>
        <w:widowControl/>
        <w:spacing w:line="600" w:lineRule="exact"/>
        <w:rPr>
          <w:rFonts w:asciiTheme="majorEastAsia" w:eastAsiaTheme="majorEastAsia" w:hAnsiTheme="majorEastAsia"/>
          <w:kern w:val="0"/>
          <w:sz w:val="32"/>
          <w:szCs w:val="32"/>
        </w:rPr>
      </w:pPr>
    </w:p>
    <w:p w:rsidR="004030FA" w:rsidRPr="002B05E3" w:rsidRDefault="004030FA" w:rsidP="004030FA">
      <w:pPr>
        <w:widowControl/>
        <w:spacing w:line="600" w:lineRule="exact"/>
        <w:jc w:val="left"/>
        <w:rPr>
          <w:rFonts w:asciiTheme="majorEastAsia" w:eastAsiaTheme="majorEastAsia" w:hAnsiTheme="majorEastAsia"/>
          <w:kern w:val="0"/>
          <w:sz w:val="32"/>
          <w:szCs w:val="32"/>
        </w:rPr>
      </w:pPr>
      <w:r>
        <w:rPr>
          <w:rFonts w:ascii="黑体" w:eastAsia="黑体" w:hAnsi="黑体" w:cs="黑体" w:hint="eastAsia"/>
          <w:kern w:val="0"/>
          <w:sz w:val="32"/>
          <w:szCs w:val="32"/>
        </w:rPr>
        <w:t>第一部分：</w:t>
      </w:r>
      <w:r>
        <w:rPr>
          <w:rFonts w:eastAsia="黑体"/>
          <w:kern w:val="0"/>
          <w:sz w:val="32"/>
          <w:szCs w:val="32"/>
        </w:rPr>
        <w:t xml:space="preserve"> </w:t>
      </w:r>
      <w:r w:rsidRPr="002B05E3">
        <w:rPr>
          <w:rFonts w:asciiTheme="majorEastAsia" w:eastAsiaTheme="majorEastAsia" w:hAnsiTheme="majorEastAsia" w:hint="eastAsia"/>
          <w:kern w:val="0"/>
          <w:sz w:val="32"/>
          <w:szCs w:val="32"/>
        </w:rPr>
        <w:t>单位概况</w:t>
      </w:r>
    </w:p>
    <w:p w:rsidR="003100AB" w:rsidRDefault="004030FA" w:rsidP="003100AB">
      <w:pPr>
        <w:autoSpaceDE w:val="0"/>
        <w:autoSpaceDN w:val="0"/>
        <w:adjustRightInd w:val="0"/>
        <w:snapToGrid w:val="0"/>
        <w:spacing w:line="580" w:lineRule="exact"/>
        <w:ind w:firstLineChars="200" w:firstLine="640"/>
        <w:rPr>
          <w:rFonts w:asciiTheme="minorEastAsia" w:eastAsiaTheme="minorEastAsia" w:hAnsiTheme="minorEastAsia"/>
          <w:sz w:val="30"/>
          <w:szCs w:val="30"/>
        </w:rPr>
      </w:pPr>
      <w:r w:rsidRPr="002B05E3">
        <w:rPr>
          <w:rFonts w:asciiTheme="majorEastAsia" w:eastAsiaTheme="majorEastAsia" w:hAnsiTheme="majorEastAsia" w:cs="宋体" w:hint="eastAsia"/>
          <w:bCs/>
          <w:sz w:val="32"/>
          <w:szCs w:val="32"/>
        </w:rPr>
        <w:t>职能职责</w:t>
      </w:r>
      <w:r w:rsidR="002B05E3">
        <w:rPr>
          <w:rFonts w:asciiTheme="majorEastAsia" w:eastAsiaTheme="majorEastAsia" w:hAnsiTheme="majorEastAsia" w:cs="宋体" w:hint="eastAsia"/>
          <w:bCs/>
          <w:sz w:val="32"/>
          <w:szCs w:val="32"/>
        </w:rPr>
        <w:t>:</w:t>
      </w:r>
      <w:r w:rsidRPr="002B05E3">
        <w:rPr>
          <w:rFonts w:asciiTheme="majorEastAsia" w:eastAsiaTheme="majorEastAsia" w:hAnsiTheme="majorEastAsia"/>
          <w:sz w:val="32"/>
          <w:szCs w:val="32"/>
        </w:rPr>
        <w:t>我局是市政府综合管理组成局。主要工作职</w:t>
      </w:r>
      <w:r w:rsidRPr="004100FF">
        <w:rPr>
          <w:rFonts w:asciiTheme="minorEastAsia" w:eastAsiaTheme="minorEastAsia" w:hAnsiTheme="minorEastAsia"/>
          <w:sz w:val="30"/>
          <w:szCs w:val="30"/>
        </w:rPr>
        <w:t>能是：</w:t>
      </w:r>
    </w:p>
    <w:p w:rsidR="003100AB" w:rsidRPr="003100AB" w:rsidRDefault="003100AB" w:rsidP="003100AB">
      <w:pPr>
        <w:autoSpaceDE w:val="0"/>
        <w:autoSpaceDN w:val="0"/>
        <w:adjustRightInd w:val="0"/>
        <w:snapToGrid w:val="0"/>
        <w:spacing w:line="580" w:lineRule="exact"/>
        <w:ind w:firstLineChars="200" w:firstLine="600"/>
        <w:rPr>
          <w:rFonts w:asciiTheme="minorEastAsia" w:eastAsiaTheme="minorEastAsia" w:hAnsiTheme="minorEastAsia"/>
          <w:sz w:val="30"/>
          <w:szCs w:val="30"/>
        </w:rPr>
      </w:pPr>
      <w:r w:rsidRPr="003100AB">
        <w:rPr>
          <w:rFonts w:asciiTheme="minorEastAsia" w:eastAsiaTheme="minorEastAsia" w:hAnsiTheme="minorEastAsia" w:hint="eastAsia"/>
          <w:sz w:val="30"/>
          <w:szCs w:val="30"/>
        </w:rPr>
        <w:t>（一）贯彻执行国家、省人力资源和社会保障方针政策和法律法规，拟定具体实施方案；拟定全市人力资源和社会保障事业发展规划和年度工作计划并组织实施；负责全市人力资源和社会保障工作综合管理、监督指导、协调服务。</w:t>
      </w:r>
    </w:p>
    <w:p w:rsidR="003100AB" w:rsidRPr="003100AB" w:rsidRDefault="003100AB" w:rsidP="003100AB">
      <w:pPr>
        <w:autoSpaceDE w:val="0"/>
        <w:autoSpaceDN w:val="0"/>
        <w:adjustRightInd w:val="0"/>
        <w:snapToGrid w:val="0"/>
        <w:spacing w:line="580" w:lineRule="exact"/>
        <w:ind w:firstLineChars="100" w:firstLine="300"/>
        <w:rPr>
          <w:rFonts w:asciiTheme="minorEastAsia" w:eastAsiaTheme="minorEastAsia" w:hAnsiTheme="minorEastAsia"/>
          <w:sz w:val="30"/>
          <w:szCs w:val="30"/>
        </w:rPr>
      </w:pPr>
      <w:r w:rsidRPr="003100AB">
        <w:rPr>
          <w:rFonts w:asciiTheme="minorEastAsia" w:eastAsiaTheme="minorEastAsia" w:hAnsiTheme="minorEastAsia" w:hint="eastAsia"/>
          <w:sz w:val="30"/>
          <w:szCs w:val="30"/>
        </w:rPr>
        <w:t xml:space="preserve"> （二）负责全市人力资源开发综合管理。拟订并组织实施人力资源市场发展规划和人力资源流动政策，建立规范的人力资源市场，促进人力资源合理流动、有效配置。</w:t>
      </w:r>
    </w:p>
    <w:p w:rsidR="003100AB" w:rsidRPr="003100AB" w:rsidRDefault="003100AB" w:rsidP="003100AB">
      <w:pPr>
        <w:autoSpaceDE w:val="0"/>
        <w:autoSpaceDN w:val="0"/>
        <w:adjustRightInd w:val="0"/>
        <w:snapToGrid w:val="0"/>
        <w:spacing w:line="580" w:lineRule="exact"/>
        <w:ind w:firstLineChars="150" w:firstLine="450"/>
        <w:rPr>
          <w:rFonts w:asciiTheme="minorEastAsia" w:eastAsiaTheme="minorEastAsia" w:hAnsiTheme="minorEastAsia"/>
          <w:sz w:val="30"/>
          <w:szCs w:val="30"/>
        </w:rPr>
      </w:pPr>
      <w:r w:rsidRPr="003100AB">
        <w:rPr>
          <w:rFonts w:asciiTheme="minorEastAsia" w:eastAsiaTheme="minorEastAsia" w:hAnsiTheme="minorEastAsia" w:hint="eastAsia"/>
          <w:sz w:val="30"/>
          <w:szCs w:val="30"/>
        </w:rPr>
        <w:t>（三）负责全市促进就业工作。执行统筹城乡的就业发展规划和政策，完善公共就业服务体系；组织落实就业援助制度；承担全市创业培训服务工作的总体计划、技术指导、组织实施和质量监控，协调、监督创业扶助政策的落实；负责创业贷款的管理和贴息服务工作；组织落实职业资格制度相关政策，统筹建立面向城乡劳动者的职业培训制度；贯彻执行高校毕业生就业政策，执行高技能人才、农村实用人才培养和激励政策。</w:t>
      </w:r>
      <w:r w:rsidRPr="003100AB">
        <w:rPr>
          <w:rFonts w:asciiTheme="minorEastAsia" w:eastAsiaTheme="minorEastAsia" w:hAnsiTheme="minorEastAsia" w:hint="eastAsia"/>
          <w:sz w:val="30"/>
          <w:szCs w:val="30"/>
        </w:rPr>
        <w:cr/>
      </w:r>
      <w:r>
        <w:rPr>
          <w:rFonts w:asciiTheme="minorEastAsia" w:eastAsiaTheme="minorEastAsia" w:hAnsiTheme="minorEastAsia" w:hint="eastAsia"/>
          <w:sz w:val="30"/>
          <w:szCs w:val="30"/>
        </w:rPr>
        <w:t xml:space="preserve">   </w:t>
      </w:r>
      <w:r w:rsidRPr="003100AB">
        <w:rPr>
          <w:rFonts w:asciiTheme="minorEastAsia" w:eastAsiaTheme="minorEastAsia" w:hAnsiTheme="minorEastAsia" w:hint="eastAsia"/>
          <w:sz w:val="30"/>
          <w:szCs w:val="30"/>
        </w:rPr>
        <w:t>（四）统筹建立全市覆盖城乡的社会保障体系；组织养老、</w:t>
      </w:r>
      <w:r w:rsidRPr="003100AB">
        <w:rPr>
          <w:rFonts w:asciiTheme="minorEastAsia" w:eastAsiaTheme="minorEastAsia" w:hAnsiTheme="minorEastAsia" w:hint="eastAsia"/>
          <w:sz w:val="30"/>
          <w:szCs w:val="30"/>
        </w:rPr>
        <w:lastRenderedPageBreak/>
        <w:t>失业、工伤及其补充保险政策和标准；贯彻执行养老保险省级统筹办法和全省统一的养老、失业、工伤保险关系转续办法。对全市养老、失业、工伤等社会保险及其补充保险基金实施管理和监督制度；编制全市相关社会保险基金预决算草案；会同有关部门实施全民参保计划。</w:t>
      </w:r>
    </w:p>
    <w:p w:rsidR="003100AB" w:rsidRPr="003100AB" w:rsidRDefault="003100AB" w:rsidP="003100AB">
      <w:pPr>
        <w:autoSpaceDE w:val="0"/>
        <w:autoSpaceDN w:val="0"/>
        <w:adjustRightInd w:val="0"/>
        <w:snapToGrid w:val="0"/>
        <w:spacing w:line="580" w:lineRule="exact"/>
        <w:ind w:firstLineChars="200" w:firstLine="600"/>
        <w:rPr>
          <w:rFonts w:asciiTheme="minorEastAsia" w:eastAsiaTheme="minorEastAsia" w:hAnsiTheme="minorEastAsia"/>
          <w:sz w:val="30"/>
          <w:szCs w:val="30"/>
        </w:rPr>
      </w:pPr>
      <w:r w:rsidRPr="003100AB">
        <w:rPr>
          <w:rFonts w:asciiTheme="minorEastAsia" w:eastAsiaTheme="minorEastAsia" w:hAnsiTheme="minorEastAsia" w:hint="eastAsia"/>
          <w:sz w:val="30"/>
          <w:szCs w:val="30"/>
        </w:rPr>
        <w:t>（五）负责全市就业、失业、社会保险基金预测预警和信息报送，拟订应对预案，实施预防和控制，保持就业形势稳定和社会保险基金总体收支平衡。</w:t>
      </w:r>
    </w:p>
    <w:p w:rsidR="003100AB" w:rsidRPr="003100AB" w:rsidRDefault="003100AB" w:rsidP="003100AB">
      <w:pPr>
        <w:autoSpaceDE w:val="0"/>
        <w:autoSpaceDN w:val="0"/>
        <w:adjustRightInd w:val="0"/>
        <w:snapToGrid w:val="0"/>
        <w:spacing w:line="580" w:lineRule="exact"/>
        <w:ind w:firstLineChars="200" w:firstLine="600"/>
        <w:rPr>
          <w:rFonts w:asciiTheme="minorEastAsia" w:eastAsiaTheme="minorEastAsia" w:hAnsiTheme="minorEastAsia"/>
          <w:sz w:val="30"/>
          <w:szCs w:val="30"/>
        </w:rPr>
      </w:pPr>
      <w:r w:rsidRPr="003100AB">
        <w:rPr>
          <w:rFonts w:asciiTheme="minorEastAsia" w:eastAsiaTheme="minorEastAsia" w:hAnsiTheme="minorEastAsia" w:hint="eastAsia"/>
          <w:sz w:val="30"/>
          <w:szCs w:val="30"/>
        </w:rPr>
        <w:t>（六）统筹实施劳动人事争议调解仲裁制度和劳动关系政策，完善劳动关系协商机制；监督实施职工工作时间、休息休假和假期制度，监督落实消除非法使用童工政策和女工、未成年工特殊劳动保护政策；组织实施劳动保障监察，协调劳动者维权工作，依法查处重大案件。</w:t>
      </w:r>
    </w:p>
    <w:p w:rsidR="003100AB" w:rsidRPr="003100AB" w:rsidRDefault="003100AB" w:rsidP="003100AB">
      <w:pPr>
        <w:autoSpaceDE w:val="0"/>
        <w:autoSpaceDN w:val="0"/>
        <w:adjustRightInd w:val="0"/>
        <w:snapToGrid w:val="0"/>
        <w:spacing w:line="580" w:lineRule="exact"/>
        <w:ind w:firstLineChars="200" w:firstLine="600"/>
        <w:rPr>
          <w:rFonts w:asciiTheme="minorEastAsia" w:eastAsiaTheme="minorEastAsia" w:hAnsiTheme="minorEastAsia"/>
          <w:sz w:val="30"/>
          <w:szCs w:val="30"/>
        </w:rPr>
      </w:pPr>
      <w:r w:rsidRPr="003100AB">
        <w:rPr>
          <w:rFonts w:asciiTheme="minorEastAsia" w:eastAsiaTheme="minorEastAsia" w:hAnsiTheme="minorEastAsia" w:hint="eastAsia"/>
          <w:sz w:val="30"/>
          <w:szCs w:val="30"/>
        </w:rPr>
        <w:t>（七）会同有关部门指导事业单位人事制度改革，组织实施事业单位人员和机关工勤人员管理政策；参与人才管理工作，综合管理全市专业技术人员和专业技术队伍建设工作，综合管理全市专业技术人员和机关事业单位工勤人员的培训和继续教育工作；推进职称制度改革，管理专业技术人员的职称评审工作；按照管理权限负责规范事业单位岗位设置、公开招聘、聘用合同签订等人事综合管理工作。</w:t>
      </w:r>
    </w:p>
    <w:p w:rsidR="003100AB" w:rsidRPr="003100AB" w:rsidRDefault="003100AB" w:rsidP="003100AB">
      <w:pPr>
        <w:autoSpaceDE w:val="0"/>
        <w:autoSpaceDN w:val="0"/>
        <w:adjustRightInd w:val="0"/>
        <w:snapToGrid w:val="0"/>
        <w:spacing w:line="580" w:lineRule="exact"/>
        <w:ind w:firstLineChars="200" w:firstLine="600"/>
        <w:rPr>
          <w:rFonts w:asciiTheme="minorEastAsia" w:eastAsiaTheme="minorEastAsia" w:hAnsiTheme="minorEastAsia"/>
          <w:sz w:val="30"/>
          <w:szCs w:val="30"/>
        </w:rPr>
      </w:pPr>
      <w:r w:rsidRPr="003100AB">
        <w:rPr>
          <w:rFonts w:asciiTheme="minorEastAsia" w:eastAsiaTheme="minorEastAsia" w:hAnsiTheme="minorEastAsia" w:hint="eastAsia"/>
          <w:sz w:val="30"/>
          <w:szCs w:val="30"/>
        </w:rPr>
        <w:t>（八）贯彻执行农民工工作综合性政策和规划，推动农民工相关政策的落实，会同有关部门协调解决重点难点问题，维护农民工合法权益。</w:t>
      </w:r>
      <w:r w:rsidRPr="003100AB">
        <w:rPr>
          <w:rFonts w:asciiTheme="minorEastAsia" w:eastAsiaTheme="minorEastAsia" w:hAnsiTheme="minorEastAsia" w:hint="eastAsia"/>
          <w:sz w:val="30"/>
          <w:szCs w:val="30"/>
        </w:rPr>
        <w:cr/>
      </w:r>
      <w:r>
        <w:rPr>
          <w:rFonts w:asciiTheme="minorEastAsia" w:eastAsiaTheme="minorEastAsia" w:hAnsiTheme="minorEastAsia" w:hint="eastAsia"/>
          <w:sz w:val="30"/>
          <w:szCs w:val="30"/>
        </w:rPr>
        <w:t xml:space="preserve">     </w:t>
      </w:r>
      <w:r w:rsidRPr="003100AB">
        <w:rPr>
          <w:rFonts w:asciiTheme="minorEastAsia" w:eastAsiaTheme="minorEastAsia" w:hAnsiTheme="minorEastAsia" w:hint="eastAsia"/>
          <w:sz w:val="30"/>
          <w:szCs w:val="30"/>
        </w:rPr>
        <w:t>（九）负责全市企事业单位工资收入分配综合管理；贯彻</w:t>
      </w:r>
      <w:r w:rsidRPr="003100AB">
        <w:rPr>
          <w:rFonts w:asciiTheme="minorEastAsia" w:eastAsiaTheme="minorEastAsia" w:hAnsiTheme="minorEastAsia" w:hint="eastAsia"/>
          <w:sz w:val="30"/>
          <w:szCs w:val="30"/>
        </w:rPr>
        <w:lastRenderedPageBreak/>
        <w:t>执行企事业单位人员工资收入分配政策；建立企事业单位人员工资正常增长和支付保障机制；负责审核事业单位及人员的工资、奖金、绩效工资标准和退休费，执行企事业单位人员福利和退休政策。</w:t>
      </w:r>
    </w:p>
    <w:p w:rsidR="003100AB" w:rsidRPr="003100AB" w:rsidRDefault="003100AB" w:rsidP="003100AB">
      <w:pPr>
        <w:autoSpaceDE w:val="0"/>
        <w:autoSpaceDN w:val="0"/>
        <w:adjustRightInd w:val="0"/>
        <w:snapToGrid w:val="0"/>
        <w:spacing w:line="580" w:lineRule="exact"/>
        <w:ind w:firstLineChars="200" w:firstLine="600"/>
        <w:rPr>
          <w:rFonts w:asciiTheme="minorEastAsia" w:eastAsiaTheme="minorEastAsia" w:hAnsiTheme="minorEastAsia"/>
          <w:sz w:val="30"/>
          <w:szCs w:val="30"/>
        </w:rPr>
      </w:pPr>
      <w:r w:rsidRPr="003100AB">
        <w:rPr>
          <w:rFonts w:asciiTheme="minorEastAsia" w:eastAsiaTheme="minorEastAsia" w:hAnsiTheme="minorEastAsia" w:hint="eastAsia"/>
          <w:sz w:val="30"/>
          <w:szCs w:val="30"/>
        </w:rPr>
        <w:t>（十）承担为民办实事考核办公室日常工作，具体组织实施全市重点民生实事考核。根据市政府授权综合管理全市奖励表彰工作；承担全市评比达标表彰工作。</w:t>
      </w:r>
    </w:p>
    <w:p w:rsidR="003100AB" w:rsidRPr="003100AB" w:rsidRDefault="003100AB" w:rsidP="003100AB">
      <w:pPr>
        <w:autoSpaceDE w:val="0"/>
        <w:autoSpaceDN w:val="0"/>
        <w:adjustRightInd w:val="0"/>
        <w:snapToGrid w:val="0"/>
        <w:spacing w:line="580" w:lineRule="exact"/>
        <w:ind w:firstLineChars="200" w:firstLine="600"/>
        <w:rPr>
          <w:rFonts w:asciiTheme="minorEastAsia" w:eastAsiaTheme="minorEastAsia" w:hAnsiTheme="minorEastAsia"/>
          <w:sz w:val="30"/>
          <w:szCs w:val="30"/>
        </w:rPr>
      </w:pPr>
      <w:r w:rsidRPr="003100AB">
        <w:rPr>
          <w:rFonts w:asciiTheme="minorEastAsia" w:eastAsiaTheme="minorEastAsia" w:hAnsiTheme="minorEastAsia" w:hint="eastAsia"/>
          <w:sz w:val="30"/>
          <w:szCs w:val="30"/>
        </w:rPr>
        <w:t>（十一）完成市委、市政府交办的其他任务。</w:t>
      </w:r>
    </w:p>
    <w:p w:rsidR="004030FA" w:rsidRDefault="003100AB" w:rsidP="003100AB">
      <w:pPr>
        <w:autoSpaceDE w:val="0"/>
        <w:autoSpaceDN w:val="0"/>
        <w:adjustRightInd w:val="0"/>
        <w:snapToGrid w:val="0"/>
        <w:spacing w:line="580" w:lineRule="exact"/>
        <w:ind w:firstLineChars="200" w:firstLine="600"/>
        <w:rPr>
          <w:rFonts w:asciiTheme="minorEastAsia" w:eastAsiaTheme="minorEastAsia" w:hAnsiTheme="minorEastAsia"/>
          <w:sz w:val="30"/>
          <w:szCs w:val="30"/>
        </w:rPr>
      </w:pPr>
      <w:r w:rsidRPr="003100AB">
        <w:rPr>
          <w:rFonts w:asciiTheme="minorEastAsia" w:eastAsiaTheme="minorEastAsia" w:hAnsiTheme="minorEastAsia" w:hint="eastAsia"/>
          <w:sz w:val="30"/>
          <w:szCs w:val="30"/>
        </w:rPr>
        <w:t>（十二）职能转变。深入推进减政放权、放管结合、优化服务改革，进一步减少行政审批事项，规范和优化对外办理事项，减少职业资格许可和认定等审批事项，执行国家职业资格目录清单管理，加强事中事后监管，创新就业和社会保障等公共服务方式，加强信息共享，提高公共服务水平。</w:t>
      </w:r>
    </w:p>
    <w:p w:rsidR="004030FA" w:rsidRPr="002B05E3" w:rsidRDefault="004030FA" w:rsidP="002B05E3">
      <w:pPr>
        <w:widowControl/>
        <w:spacing w:line="600" w:lineRule="exact"/>
        <w:ind w:firstLineChars="200" w:firstLine="640"/>
        <w:jc w:val="left"/>
        <w:rPr>
          <w:rFonts w:eastAsia="Times New Roman"/>
          <w:bCs/>
          <w:sz w:val="32"/>
          <w:szCs w:val="32"/>
        </w:rPr>
      </w:pPr>
      <w:r w:rsidRPr="002B05E3">
        <w:rPr>
          <w:rFonts w:hint="eastAsia"/>
          <w:bCs/>
          <w:sz w:val="32"/>
          <w:szCs w:val="32"/>
        </w:rPr>
        <w:t>二、</w:t>
      </w:r>
      <w:r w:rsidRPr="002B05E3">
        <w:rPr>
          <w:rFonts w:ascii="宋体" w:hAnsi="宋体" w:cs="宋体" w:hint="eastAsia"/>
          <w:bCs/>
          <w:sz w:val="32"/>
          <w:szCs w:val="32"/>
        </w:rPr>
        <w:t>机构设置</w:t>
      </w:r>
    </w:p>
    <w:p w:rsidR="004030FA" w:rsidRPr="003B7A40" w:rsidRDefault="004030FA" w:rsidP="003B7A40">
      <w:pPr>
        <w:ind w:firstLineChars="200" w:firstLine="640"/>
        <w:rPr>
          <w:rFonts w:asciiTheme="minorEastAsia" w:eastAsiaTheme="minorEastAsia" w:hAnsiTheme="minorEastAsia" w:cs="宋体"/>
          <w:bCs/>
          <w:color w:val="000000" w:themeColor="text1"/>
          <w:sz w:val="32"/>
          <w:szCs w:val="32"/>
        </w:rPr>
      </w:pPr>
      <w:r w:rsidRPr="002B05E3">
        <w:rPr>
          <w:rFonts w:asciiTheme="minorEastAsia" w:eastAsiaTheme="minorEastAsia" w:hAnsiTheme="minorEastAsia" w:cs="宋体"/>
          <w:sz w:val="32"/>
          <w:szCs w:val="32"/>
        </w:rPr>
        <w:t>湘乡市人力资源社会保障局</w:t>
      </w:r>
      <w:r w:rsidRPr="002B05E3">
        <w:rPr>
          <w:rFonts w:asciiTheme="minorEastAsia" w:eastAsiaTheme="minorEastAsia" w:hAnsiTheme="minorEastAsia" w:cs="宋体" w:hint="eastAsia"/>
          <w:sz w:val="32"/>
          <w:szCs w:val="32"/>
        </w:rPr>
        <w:t>只有本级，没有其他二级预算单位，因此，纳入</w:t>
      </w:r>
      <w:r w:rsidRPr="002B05E3">
        <w:rPr>
          <w:rFonts w:asciiTheme="minorEastAsia" w:eastAsiaTheme="minorEastAsia" w:hAnsiTheme="minorEastAsia"/>
          <w:sz w:val="32"/>
          <w:szCs w:val="32"/>
        </w:rPr>
        <w:t>20</w:t>
      </w:r>
      <w:r w:rsidRPr="002B05E3">
        <w:rPr>
          <w:rFonts w:asciiTheme="minorEastAsia" w:eastAsiaTheme="minorEastAsia" w:hAnsiTheme="minorEastAsia" w:hint="eastAsia"/>
          <w:sz w:val="32"/>
          <w:szCs w:val="32"/>
        </w:rPr>
        <w:t>2</w:t>
      </w:r>
      <w:r w:rsidR="003100AB">
        <w:rPr>
          <w:rFonts w:asciiTheme="minorEastAsia" w:eastAsiaTheme="minorEastAsia" w:hAnsiTheme="minorEastAsia" w:hint="eastAsia"/>
          <w:sz w:val="32"/>
          <w:szCs w:val="32"/>
        </w:rPr>
        <w:t>1</w:t>
      </w:r>
      <w:r w:rsidRPr="002B05E3">
        <w:rPr>
          <w:rFonts w:asciiTheme="minorEastAsia" w:eastAsiaTheme="minorEastAsia" w:hAnsiTheme="minorEastAsia" w:cs="宋体" w:hint="eastAsia"/>
          <w:sz w:val="32"/>
          <w:szCs w:val="32"/>
        </w:rPr>
        <w:t>年部门预算编制范围的只有</w:t>
      </w:r>
      <w:r w:rsidRPr="002B05E3">
        <w:rPr>
          <w:rFonts w:asciiTheme="minorEastAsia" w:eastAsiaTheme="minorEastAsia" w:hAnsiTheme="minorEastAsia" w:cs="宋体"/>
          <w:sz w:val="32"/>
          <w:szCs w:val="32"/>
        </w:rPr>
        <w:t>湘乡市人力资源社会保障局</w:t>
      </w:r>
      <w:r w:rsidRPr="002B05E3">
        <w:rPr>
          <w:rFonts w:asciiTheme="minorEastAsia" w:eastAsiaTheme="minorEastAsia" w:hAnsiTheme="minorEastAsia" w:cs="宋体" w:hint="eastAsia"/>
          <w:sz w:val="32"/>
          <w:szCs w:val="32"/>
        </w:rPr>
        <w:t>部门本级。二级机构有湘乡市社会保险服务中心、</w:t>
      </w:r>
      <w:r w:rsidRPr="002B05E3">
        <w:rPr>
          <w:rFonts w:asciiTheme="minorEastAsia" w:eastAsiaTheme="minorEastAsia" w:hAnsiTheme="minorEastAsia" w:cstheme="majorEastAsia" w:hint="eastAsia"/>
          <w:bCs/>
          <w:color w:val="000000" w:themeColor="text1"/>
          <w:sz w:val="32"/>
          <w:szCs w:val="32"/>
        </w:rPr>
        <w:t>湘乡市就业服务中心、</w:t>
      </w:r>
      <w:r w:rsidRPr="002B05E3">
        <w:rPr>
          <w:rFonts w:asciiTheme="minorEastAsia" w:eastAsiaTheme="minorEastAsia" w:hAnsiTheme="minorEastAsia" w:cs="宋体" w:hint="eastAsia"/>
          <w:bCs/>
          <w:color w:val="000000" w:themeColor="text1"/>
          <w:sz w:val="32"/>
          <w:szCs w:val="32"/>
        </w:rPr>
        <w:t>湘乡市劳动保障监察大队、湘乡市人力资源服务中心、湘乡市考试和职业技能鉴定中心、湘乡市劳动人事争议仲裁院、湘乡市工伤保险服务中心、湘乡市人力资源和社会保障培训中心、湘乡市人力资源和社会保障信息中心。</w:t>
      </w:r>
      <w:r w:rsidRPr="002B05E3">
        <w:rPr>
          <w:rFonts w:asciiTheme="minorEastAsia" w:eastAsiaTheme="minorEastAsia" w:hAnsiTheme="minorEastAsia" w:cs="宋体" w:hint="eastAsia"/>
          <w:sz w:val="32"/>
          <w:szCs w:val="32"/>
        </w:rPr>
        <w:t>内设机构有办公室、法规信访股、专业技术人员管理股、工资福利股、事业单位人事管理股、考</w:t>
      </w:r>
      <w:r w:rsidRPr="002B05E3">
        <w:rPr>
          <w:rFonts w:asciiTheme="minorEastAsia" w:eastAsiaTheme="minorEastAsia" w:hAnsiTheme="minorEastAsia" w:cs="宋体" w:hint="eastAsia"/>
          <w:sz w:val="32"/>
          <w:szCs w:val="32"/>
        </w:rPr>
        <w:lastRenderedPageBreak/>
        <w:t>核奖惩股、职工养老保险股等十四个</w:t>
      </w:r>
      <w:r w:rsidRPr="002B05E3">
        <w:rPr>
          <w:rFonts w:asciiTheme="minorEastAsia" w:eastAsiaTheme="minorEastAsia" w:hAnsiTheme="minorEastAsia" w:hint="eastAsia"/>
          <w:sz w:val="32"/>
          <w:szCs w:val="32"/>
        </w:rPr>
        <w:t>。</w:t>
      </w:r>
    </w:p>
    <w:p w:rsidR="00D9092A" w:rsidRPr="002B05E3" w:rsidRDefault="004030FA" w:rsidP="002B05E3">
      <w:pPr>
        <w:ind w:firstLineChars="200" w:firstLine="640"/>
        <w:rPr>
          <w:rFonts w:asciiTheme="minorEastAsia" w:eastAsiaTheme="minorEastAsia" w:hAnsiTheme="minorEastAsia"/>
          <w:sz w:val="32"/>
          <w:szCs w:val="32"/>
        </w:rPr>
      </w:pPr>
      <w:r w:rsidRPr="002B05E3">
        <w:rPr>
          <w:rFonts w:asciiTheme="minorEastAsia" w:eastAsiaTheme="minorEastAsia" w:hAnsiTheme="minorEastAsia"/>
          <w:sz w:val="32"/>
          <w:szCs w:val="32"/>
        </w:rPr>
        <w:t>在职人员</w:t>
      </w:r>
      <w:r w:rsidRPr="002B05E3">
        <w:rPr>
          <w:rFonts w:asciiTheme="minorEastAsia" w:eastAsiaTheme="minorEastAsia" w:hAnsiTheme="minorEastAsia" w:hint="eastAsia"/>
          <w:sz w:val="32"/>
          <w:szCs w:val="32"/>
        </w:rPr>
        <w:t>1</w:t>
      </w:r>
      <w:r w:rsidR="003100AB">
        <w:rPr>
          <w:rFonts w:asciiTheme="minorEastAsia" w:eastAsiaTheme="minorEastAsia" w:hAnsiTheme="minorEastAsia" w:hint="eastAsia"/>
          <w:sz w:val="32"/>
          <w:szCs w:val="32"/>
        </w:rPr>
        <w:t>49</w:t>
      </w:r>
      <w:r w:rsidRPr="002B05E3">
        <w:rPr>
          <w:rFonts w:asciiTheme="minorEastAsia" w:eastAsiaTheme="minorEastAsia" w:hAnsiTheme="minorEastAsia"/>
          <w:sz w:val="32"/>
          <w:szCs w:val="32"/>
        </w:rPr>
        <w:t xml:space="preserve">人，退休 </w:t>
      </w:r>
      <w:r w:rsidRPr="002B05E3">
        <w:rPr>
          <w:rFonts w:asciiTheme="minorEastAsia" w:eastAsiaTheme="minorEastAsia" w:hAnsiTheme="minorEastAsia" w:hint="eastAsia"/>
          <w:sz w:val="32"/>
          <w:szCs w:val="32"/>
        </w:rPr>
        <w:t>5</w:t>
      </w:r>
      <w:r w:rsidR="003100AB">
        <w:rPr>
          <w:rFonts w:asciiTheme="minorEastAsia" w:eastAsiaTheme="minorEastAsia" w:hAnsiTheme="minorEastAsia" w:hint="eastAsia"/>
          <w:sz w:val="32"/>
          <w:szCs w:val="32"/>
        </w:rPr>
        <w:t>6</w:t>
      </w:r>
      <w:r w:rsidRPr="002B05E3">
        <w:rPr>
          <w:rFonts w:asciiTheme="minorEastAsia" w:eastAsiaTheme="minorEastAsia" w:hAnsiTheme="minorEastAsia"/>
          <w:sz w:val="32"/>
          <w:szCs w:val="32"/>
        </w:rPr>
        <w:t xml:space="preserve">人；公车 1 辆。单位固定资产 </w:t>
      </w:r>
      <w:r w:rsidR="00ED320D">
        <w:rPr>
          <w:rFonts w:asciiTheme="minorEastAsia" w:eastAsiaTheme="minorEastAsia" w:hAnsiTheme="minorEastAsia" w:hint="eastAsia"/>
          <w:sz w:val="32"/>
          <w:szCs w:val="32"/>
        </w:rPr>
        <w:t>2155.4</w:t>
      </w:r>
      <w:r w:rsidRPr="002B05E3">
        <w:rPr>
          <w:rFonts w:asciiTheme="minorEastAsia" w:eastAsiaTheme="minorEastAsia" w:hAnsiTheme="minorEastAsia"/>
          <w:sz w:val="32"/>
          <w:szCs w:val="32"/>
        </w:rPr>
        <w:t>万元，其中办公楼</w:t>
      </w:r>
      <w:r w:rsidRPr="002B05E3">
        <w:rPr>
          <w:rFonts w:asciiTheme="minorEastAsia" w:eastAsiaTheme="minorEastAsia" w:hAnsiTheme="minorEastAsia" w:hint="eastAsia"/>
          <w:sz w:val="32"/>
          <w:szCs w:val="32"/>
        </w:rPr>
        <w:t>2</w:t>
      </w:r>
      <w:r w:rsidRPr="002B05E3">
        <w:rPr>
          <w:rFonts w:asciiTheme="minorEastAsia" w:eastAsiaTheme="minorEastAsia" w:hAnsiTheme="minorEastAsia"/>
          <w:sz w:val="32"/>
          <w:szCs w:val="32"/>
        </w:rPr>
        <w:t>栋办公用房面积</w:t>
      </w:r>
      <w:r w:rsidR="00ED320D">
        <w:rPr>
          <w:rFonts w:asciiTheme="minorEastAsia" w:eastAsiaTheme="minorEastAsia" w:hAnsiTheme="minorEastAsia" w:hint="eastAsia"/>
          <w:sz w:val="32"/>
          <w:szCs w:val="32"/>
        </w:rPr>
        <w:t>11125</w:t>
      </w:r>
      <w:r w:rsidRPr="002B05E3">
        <w:rPr>
          <w:rFonts w:asciiTheme="minorEastAsia" w:eastAsiaTheme="minorEastAsia" w:hAnsiTheme="minorEastAsia"/>
          <w:sz w:val="32"/>
          <w:szCs w:val="32"/>
        </w:rPr>
        <w:t>平方米 。</w:t>
      </w:r>
    </w:p>
    <w:p w:rsidR="003B7A40" w:rsidRDefault="003B7A40" w:rsidP="002B05E3">
      <w:pPr>
        <w:widowControl/>
        <w:spacing w:line="600" w:lineRule="exact"/>
        <w:ind w:firstLineChars="196" w:firstLine="627"/>
        <w:jc w:val="left"/>
        <w:rPr>
          <w:rFonts w:ascii="黑体" w:eastAsia="黑体" w:hAnsi="黑体" w:cs="黑体"/>
          <w:kern w:val="0"/>
          <w:sz w:val="32"/>
          <w:szCs w:val="32"/>
        </w:rPr>
      </w:pPr>
      <w:r>
        <w:rPr>
          <w:rFonts w:ascii="黑体" w:eastAsia="黑体" w:hAnsi="黑体" w:cs="黑体" w:hint="eastAsia"/>
          <w:kern w:val="0"/>
          <w:sz w:val="32"/>
          <w:szCs w:val="32"/>
        </w:rPr>
        <w:t>第二部分：部门预算情况说明</w:t>
      </w:r>
    </w:p>
    <w:p w:rsidR="00D9092A" w:rsidRPr="003B7A40" w:rsidRDefault="003B7A40" w:rsidP="003B7A40">
      <w:pPr>
        <w:widowControl/>
        <w:spacing w:line="600" w:lineRule="exact"/>
        <w:ind w:firstLineChars="196" w:firstLine="630"/>
        <w:jc w:val="left"/>
        <w:rPr>
          <w:rFonts w:asciiTheme="minorEastAsia" w:eastAsiaTheme="minorEastAsia" w:hAnsiTheme="minorEastAsia"/>
          <w:b/>
          <w:kern w:val="0"/>
          <w:sz w:val="32"/>
          <w:szCs w:val="32"/>
        </w:rPr>
      </w:pPr>
      <w:r w:rsidRPr="003B7A40">
        <w:rPr>
          <w:rFonts w:asciiTheme="minorEastAsia" w:eastAsiaTheme="minorEastAsia" w:hAnsiTheme="minorEastAsia" w:cs="黑体" w:hint="eastAsia"/>
          <w:b/>
          <w:kern w:val="0"/>
          <w:sz w:val="32"/>
          <w:szCs w:val="32"/>
        </w:rPr>
        <w:t>一</w:t>
      </w:r>
      <w:r w:rsidR="00D9092A" w:rsidRPr="003B7A40">
        <w:rPr>
          <w:rFonts w:asciiTheme="minorEastAsia" w:eastAsiaTheme="minorEastAsia" w:hAnsiTheme="minorEastAsia" w:cs="黑体"/>
          <w:b/>
          <w:kern w:val="0"/>
          <w:sz w:val="32"/>
          <w:szCs w:val="32"/>
        </w:rPr>
        <w:t>、部门收支总体情况</w:t>
      </w:r>
    </w:p>
    <w:p w:rsidR="00D9092A" w:rsidRPr="002B05E3" w:rsidRDefault="00D9092A" w:rsidP="002B05E3">
      <w:pPr>
        <w:widowControl/>
        <w:spacing w:line="600" w:lineRule="exact"/>
        <w:ind w:firstLineChars="200" w:firstLine="640"/>
        <w:rPr>
          <w:rFonts w:asciiTheme="minorEastAsia" w:eastAsiaTheme="minorEastAsia" w:hAnsiTheme="minorEastAsia"/>
          <w:kern w:val="0"/>
          <w:sz w:val="32"/>
          <w:szCs w:val="32"/>
        </w:rPr>
      </w:pPr>
      <w:r w:rsidRPr="002B05E3">
        <w:rPr>
          <w:rFonts w:asciiTheme="minorEastAsia" w:eastAsiaTheme="minorEastAsia" w:hAnsiTheme="minorEastAsia"/>
          <w:sz w:val="32"/>
          <w:szCs w:val="32"/>
        </w:rPr>
        <w:t>20</w:t>
      </w:r>
      <w:r w:rsidR="00F62487" w:rsidRPr="002B05E3">
        <w:rPr>
          <w:rFonts w:asciiTheme="minorEastAsia" w:eastAsiaTheme="minorEastAsia" w:hAnsiTheme="minorEastAsia" w:hint="eastAsia"/>
          <w:sz w:val="32"/>
          <w:szCs w:val="32"/>
        </w:rPr>
        <w:t>2</w:t>
      </w:r>
      <w:r w:rsidR="00587209">
        <w:rPr>
          <w:rFonts w:asciiTheme="minorEastAsia" w:eastAsiaTheme="minorEastAsia" w:hAnsiTheme="minorEastAsia" w:hint="eastAsia"/>
          <w:sz w:val="32"/>
          <w:szCs w:val="32"/>
        </w:rPr>
        <w:t>1</w:t>
      </w:r>
      <w:r w:rsidRPr="002B05E3">
        <w:rPr>
          <w:rFonts w:asciiTheme="minorEastAsia" w:eastAsiaTheme="minorEastAsia" w:hAnsiTheme="minorEastAsia" w:cs="宋体"/>
          <w:sz w:val="32"/>
          <w:szCs w:val="32"/>
        </w:rPr>
        <w:t>年部门预算</w:t>
      </w:r>
      <w:r w:rsidR="00F62487" w:rsidRPr="002B05E3">
        <w:rPr>
          <w:rFonts w:asciiTheme="minorEastAsia" w:eastAsiaTheme="minorEastAsia" w:hAnsiTheme="minorEastAsia" w:cs="宋体" w:hint="eastAsia"/>
          <w:sz w:val="32"/>
          <w:szCs w:val="32"/>
        </w:rPr>
        <w:t>只</w:t>
      </w:r>
      <w:r w:rsidRPr="002B05E3">
        <w:rPr>
          <w:rFonts w:asciiTheme="minorEastAsia" w:eastAsiaTheme="minorEastAsia" w:hAnsiTheme="minorEastAsia" w:cs="宋体"/>
          <w:sz w:val="32"/>
          <w:szCs w:val="32"/>
        </w:rPr>
        <w:t>包括本级预算。收入</w:t>
      </w:r>
      <w:r w:rsidR="00F62487" w:rsidRPr="002B05E3">
        <w:rPr>
          <w:rFonts w:asciiTheme="minorEastAsia" w:eastAsiaTheme="minorEastAsia" w:hAnsiTheme="minorEastAsia" w:cs="宋体" w:hint="eastAsia"/>
          <w:sz w:val="32"/>
          <w:szCs w:val="32"/>
        </w:rPr>
        <w:t>只有</w:t>
      </w:r>
      <w:r w:rsidRPr="002B05E3">
        <w:rPr>
          <w:rFonts w:asciiTheme="minorEastAsia" w:eastAsiaTheme="minorEastAsia" w:hAnsiTheme="minorEastAsia" w:cs="宋体"/>
          <w:sz w:val="32"/>
          <w:szCs w:val="32"/>
        </w:rPr>
        <w:t>一般公共预算收入；支出既包括机关及所属事业单位基本运行的经费，也包括</w:t>
      </w:r>
      <w:r w:rsidR="00A91A7A" w:rsidRPr="002B05E3">
        <w:rPr>
          <w:rFonts w:asciiTheme="minorEastAsia" w:eastAsiaTheme="minorEastAsia" w:hAnsiTheme="minorEastAsia" w:cs="宋体"/>
          <w:sz w:val="32"/>
          <w:szCs w:val="32"/>
        </w:rPr>
        <w:t>“</w:t>
      </w:r>
      <w:r w:rsidR="00A91A7A" w:rsidRPr="002B05E3">
        <w:rPr>
          <w:rFonts w:asciiTheme="minorEastAsia" w:eastAsiaTheme="minorEastAsia" w:hAnsiTheme="minorEastAsia"/>
          <w:sz w:val="32"/>
          <w:szCs w:val="32"/>
        </w:rPr>
        <w:t>三支一扶”志愿者经费、</w:t>
      </w:r>
      <w:r w:rsidR="00587209" w:rsidRPr="00587209">
        <w:rPr>
          <w:rFonts w:asciiTheme="minorEastAsia" w:eastAsiaTheme="minorEastAsia" w:hAnsiTheme="minorEastAsia" w:hint="eastAsia"/>
          <w:sz w:val="32"/>
          <w:szCs w:val="32"/>
        </w:rPr>
        <w:t>死亡信息举报奖及冒领工资追回奖业务费</w:t>
      </w:r>
      <w:r w:rsidR="00A91A7A" w:rsidRPr="002B05E3">
        <w:rPr>
          <w:rFonts w:asciiTheme="minorEastAsia" w:eastAsiaTheme="minorEastAsia" w:hAnsiTheme="minorEastAsia"/>
          <w:sz w:val="32"/>
          <w:szCs w:val="32"/>
        </w:rPr>
        <w:t>、</w:t>
      </w:r>
      <w:r w:rsidR="00587209" w:rsidRPr="00587209">
        <w:rPr>
          <w:rFonts w:asciiTheme="minorEastAsia" w:eastAsiaTheme="minorEastAsia" w:hAnsiTheme="minorEastAsia" w:hint="eastAsia"/>
          <w:sz w:val="32"/>
          <w:szCs w:val="32"/>
        </w:rPr>
        <w:t>事业单位新进人员培训及综合管理</w:t>
      </w:r>
      <w:r w:rsidR="00A91A7A" w:rsidRPr="002B05E3">
        <w:rPr>
          <w:rFonts w:asciiTheme="minorEastAsia" w:eastAsiaTheme="minorEastAsia" w:hAnsiTheme="minorEastAsia"/>
          <w:sz w:val="32"/>
          <w:szCs w:val="32"/>
        </w:rPr>
        <w:t>、人事档案整理经费、保险经办机构业务费、劳动保障监察及劳动争议仲裁</w:t>
      </w:r>
      <w:r w:rsidRPr="002B05E3">
        <w:rPr>
          <w:rFonts w:asciiTheme="minorEastAsia" w:eastAsiaTheme="minorEastAsia" w:hAnsiTheme="minorEastAsia" w:cs="宋体"/>
          <w:sz w:val="32"/>
          <w:szCs w:val="32"/>
        </w:rPr>
        <w:t>等</w:t>
      </w:r>
      <w:r w:rsidR="00587209">
        <w:rPr>
          <w:rFonts w:asciiTheme="minorEastAsia" w:eastAsiaTheme="minorEastAsia" w:hAnsiTheme="minorEastAsia" w:cs="宋体" w:hint="eastAsia"/>
          <w:sz w:val="32"/>
          <w:szCs w:val="32"/>
        </w:rPr>
        <w:t>16</w:t>
      </w:r>
      <w:r w:rsidR="00104E08" w:rsidRPr="002B05E3">
        <w:rPr>
          <w:rFonts w:asciiTheme="minorEastAsia" w:eastAsiaTheme="minorEastAsia" w:hAnsiTheme="minorEastAsia" w:cs="宋体"/>
          <w:sz w:val="32"/>
          <w:szCs w:val="32"/>
        </w:rPr>
        <w:t>项业务</w:t>
      </w:r>
      <w:r w:rsidRPr="002B05E3">
        <w:rPr>
          <w:rFonts w:asciiTheme="minorEastAsia" w:eastAsiaTheme="minorEastAsia" w:hAnsiTheme="minorEastAsia" w:cs="宋体"/>
          <w:sz w:val="32"/>
          <w:szCs w:val="32"/>
        </w:rPr>
        <w:t>专项经费。</w:t>
      </w:r>
    </w:p>
    <w:p w:rsidR="00D9092A" w:rsidRPr="003B7A40" w:rsidRDefault="003B7A40" w:rsidP="003B7A40">
      <w:pPr>
        <w:widowControl/>
        <w:spacing w:line="600" w:lineRule="exact"/>
        <w:ind w:firstLineChars="196" w:firstLine="627"/>
        <w:jc w:val="left"/>
        <w:rPr>
          <w:rFonts w:asciiTheme="minorEastAsia" w:eastAsiaTheme="minorEastAsia" w:hAnsiTheme="minorEastAsia" w:cs="宋体"/>
          <w:sz w:val="32"/>
          <w:szCs w:val="32"/>
        </w:rPr>
      </w:pPr>
      <w:r>
        <w:rPr>
          <w:rFonts w:asciiTheme="minorEastAsia" w:eastAsiaTheme="minorEastAsia" w:hAnsiTheme="minorEastAsia" w:cs="宋体" w:hint="eastAsia"/>
          <w:sz w:val="32"/>
          <w:szCs w:val="32"/>
        </w:rPr>
        <w:t>1、</w:t>
      </w:r>
      <w:r w:rsidR="00D9092A" w:rsidRPr="002B05E3">
        <w:rPr>
          <w:rFonts w:asciiTheme="minorEastAsia" w:eastAsiaTheme="minorEastAsia" w:hAnsiTheme="minorEastAsia" w:cs="宋体"/>
          <w:sz w:val="32"/>
          <w:szCs w:val="32"/>
        </w:rPr>
        <w:t>收入预算</w:t>
      </w:r>
      <w:r>
        <w:rPr>
          <w:rFonts w:asciiTheme="minorEastAsia" w:eastAsiaTheme="minorEastAsia" w:hAnsiTheme="minorEastAsia" w:cs="宋体" w:hint="eastAsia"/>
          <w:sz w:val="32"/>
          <w:szCs w:val="32"/>
        </w:rPr>
        <w:t>：</w:t>
      </w:r>
      <w:r w:rsidR="00D9092A" w:rsidRPr="002B05E3">
        <w:rPr>
          <w:rFonts w:asciiTheme="minorEastAsia" w:eastAsiaTheme="minorEastAsia" w:hAnsiTheme="minorEastAsia"/>
          <w:sz w:val="32"/>
          <w:szCs w:val="32"/>
        </w:rPr>
        <w:t>20</w:t>
      </w:r>
      <w:r w:rsidR="00F62487" w:rsidRPr="002B05E3">
        <w:rPr>
          <w:rFonts w:asciiTheme="minorEastAsia" w:eastAsiaTheme="minorEastAsia" w:hAnsiTheme="minorEastAsia" w:hint="eastAsia"/>
          <w:sz w:val="32"/>
          <w:szCs w:val="32"/>
        </w:rPr>
        <w:t>2</w:t>
      </w:r>
      <w:r w:rsidR="00587209">
        <w:rPr>
          <w:rFonts w:asciiTheme="minorEastAsia" w:eastAsiaTheme="minorEastAsia" w:hAnsiTheme="minorEastAsia" w:hint="eastAsia"/>
          <w:sz w:val="32"/>
          <w:szCs w:val="32"/>
        </w:rPr>
        <w:t>1</w:t>
      </w:r>
      <w:r w:rsidR="00D9092A" w:rsidRPr="002B05E3">
        <w:rPr>
          <w:rFonts w:asciiTheme="minorEastAsia" w:eastAsiaTheme="minorEastAsia" w:hAnsiTheme="minorEastAsia" w:cs="宋体"/>
          <w:sz w:val="32"/>
          <w:szCs w:val="32"/>
        </w:rPr>
        <w:t>年年初</w:t>
      </w:r>
      <w:r w:rsidR="004100FF" w:rsidRPr="002B05E3">
        <w:rPr>
          <w:rFonts w:asciiTheme="minorEastAsia" w:eastAsiaTheme="minorEastAsia" w:hAnsiTheme="minorEastAsia" w:cs="宋体" w:hint="eastAsia"/>
          <w:sz w:val="32"/>
          <w:szCs w:val="32"/>
        </w:rPr>
        <w:t>部门</w:t>
      </w:r>
      <w:r w:rsidR="00D9092A" w:rsidRPr="002B05E3">
        <w:rPr>
          <w:rFonts w:asciiTheme="minorEastAsia" w:eastAsiaTheme="minorEastAsia" w:hAnsiTheme="minorEastAsia" w:cs="宋体"/>
          <w:sz w:val="32"/>
          <w:szCs w:val="32"/>
        </w:rPr>
        <w:t>预算</w:t>
      </w:r>
      <w:r w:rsidR="004100FF" w:rsidRPr="002B05E3">
        <w:rPr>
          <w:rFonts w:asciiTheme="minorEastAsia" w:eastAsiaTheme="minorEastAsia" w:hAnsiTheme="minorEastAsia" w:cs="宋体" w:hint="eastAsia"/>
          <w:sz w:val="32"/>
          <w:szCs w:val="32"/>
        </w:rPr>
        <w:t>拨款</w:t>
      </w:r>
      <w:r w:rsidR="00587209">
        <w:rPr>
          <w:rFonts w:asciiTheme="minorEastAsia" w:eastAsiaTheme="minorEastAsia" w:hAnsiTheme="minorEastAsia" w:cs="宋体" w:hint="eastAsia"/>
          <w:sz w:val="32"/>
          <w:szCs w:val="32"/>
        </w:rPr>
        <w:t>2080.41</w:t>
      </w:r>
      <w:r w:rsidR="00D9092A" w:rsidRPr="002B05E3">
        <w:rPr>
          <w:rFonts w:asciiTheme="minorEastAsia" w:eastAsiaTheme="minorEastAsia" w:hAnsiTheme="minorEastAsia" w:cs="宋体"/>
          <w:sz w:val="32"/>
          <w:szCs w:val="32"/>
        </w:rPr>
        <w:t>万元，其中</w:t>
      </w:r>
      <w:r w:rsidR="00841ED3" w:rsidRPr="002B05E3">
        <w:rPr>
          <w:rFonts w:asciiTheme="minorEastAsia" w:eastAsiaTheme="minorEastAsia" w:hAnsiTheme="minorEastAsia" w:cs="宋体" w:hint="eastAsia"/>
          <w:sz w:val="32"/>
          <w:szCs w:val="32"/>
        </w:rPr>
        <w:t>:</w:t>
      </w:r>
      <w:r w:rsidR="00D9092A" w:rsidRPr="002B05E3">
        <w:rPr>
          <w:rFonts w:asciiTheme="minorEastAsia" w:eastAsiaTheme="minorEastAsia" w:hAnsiTheme="minorEastAsia" w:cs="宋体"/>
          <w:sz w:val="32"/>
          <w:szCs w:val="32"/>
        </w:rPr>
        <w:t>一般公共预算拨款</w:t>
      </w:r>
      <w:r w:rsidR="003D4290" w:rsidRPr="002B05E3">
        <w:rPr>
          <w:rFonts w:asciiTheme="minorEastAsia" w:eastAsiaTheme="minorEastAsia" w:hAnsiTheme="minorEastAsia" w:cs="宋体" w:hint="eastAsia"/>
          <w:sz w:val="32"/>
          <w:szCs w:val="32"/>
        </w:rPr>
        <w:t>2</w:t>
      </w:r>
      <w:r w:rsidR="00587209">
        <w:rPr>
          <w:rFonts w:asciiTheme="minorEastAsia" w:eastAsiaTheme="minorEastAsia" w:hAnsiTheme="minorEastAsia" w:cs="宋体" w:hint="eastAsia"/>
          <w:sz w:val="32"/>
          <w:szCs w:val="32"/>
        </w:rPr>
        <w:t>070.41</w:t>
      </w:r>
      <w:r w:rsidR="00D9092A" w:rsidRPr="002B05E3">
        <w:rPr>
          <w:rFonts w:asciiTheme="minorEastAsia" w:eastAsiaTheme="minorEastAsia" w:hAnsiTheme="minorEastAsia" w:cs="宋体"/>
          <w:sz w:val="32"/>
          <w:szCs w:val="32"/>
        </w:rPr>
        <w:t>万元，</w:t>
      </w:r>
      <w:r w:rsidR="00104E08" w:rsidRPr="002B05E3">
        <w:rPr>
          <w:rFonts w:asciiTheme="minorEastAsia" w:eastAsiaTheme="minorEastAsia" w:hAnsiTheme="minorEastAsia" w:cs="宋体"/>
          <w:sz w:val="32"/>
          <w:szCs w:val="32"/>
        </w:rPr>
        <w:t>无</w:t>
      </w:r>
      <w:r w:rsidR="00D9092A" w:rsidRPr="002B05E3">
        <w:rPr>
          <w:rFonts w:asciiTheme="minorEastAsia" w:eastAsiaTheme="minorEastAsia" w:hAnsiTheme="minorEastAsia" w:cs="宋体"/>
          <w:sz w:val="32"/>
          <w:szCs w:val="32"/>
        </w:rPr>
        <w:t>政府性基金预算拨款，</w:t>
      </w:r>
      <w:r w:rsidR="00104E08" w:rsidRPr="002B05E3">
        <w:rPr>
          <w:rFonts w:asciiTheme="minorEastAsia" w:eastAsiaTheme="minorEastAsia" w:hAnsiTheme="minorEastAsia" w:cs="宋体"/>
          <w:sz w:val="32"/>
          <w:szCs w:val="32"/>
        </w:rPr>
        <w:t>无</w:t>
      </w:r>
      <w:r w:rsidR="00D9092A" w:rsidRPr="002B05E3">
        <w:rPr>
          <w:rFonts w:asciiTheme="minorEastAsia" w:eastAsiaTheme="minorEastAsia" w:hAnsiTheme="minorEastAsia" w:cs="宋体"/>
          <w:sz w:val="32"/>
          <w:szCs w:val="32"/>
        </w:rPr>
        <w:t>国有资本经营预算拨款，</w:t>
      </w:r>
      <w:r w:rsidR="00587209" w:rsidRPr="00587209">
        <w:rPr>
          <w:rFonts w:asciiTheme="minorEastAsia" w:eastAsiaTheme="minorEastAsia" w:hAnsiTheme="minorEastAsia" w:cs="宋体" w:hint="eastAsia"/>
          <w:sz w:val="32"/>
          <w:szCs w:val="32"/>
        </w:rPr>
        <w:t>纳入公共财政预算管理的非税收入</w:t>
      </w:r>
      <w:r w:rsidR="00587209">
        <w:rPr>
          <w:rFonts w:asciiTheme="minorEastAsia" w:eastAsiaTheme="minorEastAsia" w:hAnsiTheme="minorEastAsia" w:cs="宋体" w:hint="eastAsia"/>
          <w:sz w:val="32"/>
          <w:szCs w:val="32"/>
        </w:rPr>
        <w:t>10万元</w:t>
      </w:r>
      <w:r w:rsidR="00D9092A" w:rsidRPr="002B05E3">
        <w:rPr>
          <w:rFonts w:asciiTheme="minorEastAsia" w:eastAsiaTheme="minorEastAsia" w:hAnsiTheme="minorEastAsia" w:cs="宋体"/>
          <w:sz w:val="32"/>
          <w:szCs w:val="32"/>
        </w:rPr>
        <w:t>。收入较</w:t>
      </w:r>
      <w:r w:rsidR="00841ED3" w:rsidRPr="002B05E3">
        <w:rPr>
          <w:rFonts w:asciiTheme="minorEastAsia" w:eastAsiaTheme="minorEastAsia" w:hAnsiTheme="minorEastAsia" w:cs="宋体" w:hint="eastAsia"/>
          <w:sz w:val="32"/>
          <w:szCs w:val="32"/>
        </w:rPr>
        <w:t>上年</w:t>
      </w:r>
      <w:r w:rsidR="00D9092A" w:rsidRPr="002B05E3">
        <w:rPr>
          <w:rFonts w:asciiTheme="minorEastAsia" w:eastAsiaTheme="minorEastAsia" w:hAnsiTheme="minorEastAsia" w:cs="宋体"/>
          <w:sz w:val="32"/>
          <w:szCs w:val="32"/>
        </w:rPr>
        <w:t>年</w:t>
      </w:r>
      <w:r w:rsidR="00841ED3" w:rsidRPr="002B05E3">
        <w:rPr>
          <w:rFonts w:asciiTheme="minorEastAsia" w:eastAsiaTheme="minorEastAsia" w:hAnsiTheme="minorEastAsia" w:cs="宋体" w:hint="eastAsia"/>
          <w:sz w:val="32"/>
          <w:szCs w:val="32"/>
        </w:rPr>
        <w:t>初预算</w:t>
      </w:r>
      <w:r w:rsidR="00587209">
        <w:rPr>
          <w:rFonts w:asciiTheme="minorEastAsia" w:eastAsiaTheme="minorEastAsia" w:hAnsiTheme="minorEastAsia" w:cs="宋体" w:hint="eastAsia"/>
          <w:sz w:val="32"/>
          <w:szCs w:val="32"/>
        </w:rPr>
        <w:t>减少</w:t>
      </w:r>
      <w:r w:rsidR="003D4290" w:rsidRPr="002B05E3">
        <w:rPr>
          <w:rFonts w:asciiTheme="minorEastAsia" w:eastAsiaTheme="minorEastAsia" w:hAnsiTheme="minorEastAsia" w:cs="宋体" w:hint="eastAsia"/>
          <w:sz w:val="32"/>
          <w:szCs w:val="32"/>
        </w:rPr>
        <w:t>了</w:t>
      </w:r>
      <w:r w:rsidR="00587209">
        <w:rPr>
          <w:rFonts w:asciiTheme="minorEastAsia" w:eastAsiaTheme="minorEastAsia" w:hAnsiTheme="minorEastAsia" w:cs="宋体" w:hint="eastAsia"/>
          <w:sz w:val="32"/>
          <w:szCs w:val="32"/>
        </w:rPr>
        <w:t>68.47</w:t>
      </w:r>
      <w:r w:rsidR="00D9092A" w:rsidRPr="002B05E3">
        <w:rPr>
          <w:rFonts w:asciiTheme="minorEastAsia" w:eastAsiaTheme="minorEastAsia" w:hAnsiTheme="minorEastAsia" w:cs="宋体"/>
          <w:sz w:val="32"/>
          <w:szCs w:val="32"/>
        </w:rPr>
        <w:t>万元，主要是</w:t>
      </w:r>
      <w:r w:rsidR="00587209">
        <w:rPr>
          <w:rFonts w:asciiTheme="minorEastAsia" w:eastAsiaTheme="minorEastAsia" w:hAnsiTheme="minorEastAsia" w:cs="宋体" w:hint="eastAsia"/>
          <w:sz w:val="32"/>
          <w:szCs w:val="32"/>
        </w:rPr>
        <w:t>人员异动和业务项目减少</w:t>
      </w:r>
      <w:r w:rsidR="00841ED3" w:rsidRPr="002B05E3">
        <w:rPr>
          <w:rFonts w:asciiTheme="minorEastAsia" w:eastAsiaTheme="minorEastAsia" w:hAnsiTheme="minorEastAsia" w:cs="??_GB2312" w:hint="eastAsia"/>
          <w:sz w:val="32"/>
          <w:szCs w:val="32"/>
        </w:rPr>
        <w:t>。</w:t>
      </w:r>
    </w:p>
    <w:p w:rsidR="00E5456D" w:rsidRPr="003B7A40" w:rsidRDefault="003B7A40" w:rsidP="003B7A40">
      <w:pPr>
        <w:widowControl/>
        <w:spacing w:line="600" w:lineRule="exact"/>
        <w:ind w:firstLineChars="196" w:firstLine="627"/>
        <w:jc w:val="left"/>
        <w:rPr>
          <w:rFonts w:asciiTheme="minorEastAsia" w:eastAsiaTheme="minorEastAsia" w:hAnsiTheme="minorEastAsia" w:cs="宋体"/>
          <w:sz w:val="32"/>
          <w:szCs w:val="32"/>
        </w:rPr>
      </w:pPr>
      <w:r>
        <w:rPr>
          <w:rFonts w:asciiTheme="minorEastAsia" w:eastAsiaTheme="minorEastAsia" w:hAnsiTheme="minorEastAsia" w:cs="宋体" w:hint="eastAsia"/>
          <w:sz w:val="32"/>
          <w:szCs w:val="32"/>
        </w:rPr>
        <w:t>2、</w:t>
      </w:r>
      <w:r w:rsidR="00D9092A" w:rsidRPr="002B05E3">
        <w:rPr>
          <w:rFonts w:asciiTheme="minorEastAsia" w:eastAsiaTheme="minorEastAsia" w:hAnsiTheme="minorEastAsia" w:cs="宋体"/>
          <w:sz w:val="32"/>
          <w:szCs w:val="32"/>
        </w:rPr>
        <w:t>支出预算</w:t>
      </w:r>
      <w:r>
        <w:rPr>
          <w:rFonts w:asciiTheme="minorEastAsia" w:eastAsiaTheme="minorEastAsia" w:hAnsiTheme="minorEastAsia" w:cs="宋体" w:hint="eastAsia"/>
          <w:sz w:val="32"/>
          <w:szCs w:val="32"/>
        </w:rPr>
        <w:t>：</w:t>
      </w:r>
      <w:r w:rsidR="00D9092A" w:rsidRPr="002B05E3">
        <w:rPr>
          <w:rFonts w:asciiTheme="minorEastAsia" w:eastAsiaTheme="minorEastAsia" w:hAnsiTheme="minorEastAsia"/>
          <w:sz w:val="32"/>
          <w:szCs w:val="32"/>
        </w:rPr>
        <w:t>20</w:t>
      </w:r>
      <w:r w:rsidR="00F62487" w:rsidRPr="002B05E3">
        <w:rPr>
          <w:rFonts w:asciiTheme="minorEastAsia" w:eastAsiaTheme="minorEastAsia" w:hAnsiTheme="minorEastAsia" w:hint="eastAsia"/>
          <w:sz w:val="32"/>
          <w:szCs w:val="32"/>
        </w:rPr>
        <w:t>2</w:t>
      </w:r>
      <w:r w:rsidR="00587209">
        <w:rPr>
          <w:rFonts w:asciiTheme="minorEastAsia" w:eastAsiaTheme="minorEastAsia" w:hAnsiTheme="minorEastAsia" w:hint="eastAsia"/>
          <w:sz w:val="32"/>
          <w:szCs w:val="32"/>
        </w:rPr>
        <w:t>1</w:t>
      </w:r>
      <w:r w:rsidR="00D9092A" w:rsidRPr="002B05E3">
        <w:rPr>
          <w:rFonts w:asciiTheme="minorEastAsia" w:eastAsiaTheme="minorEastAsia" w:hAnsiTheme="minorEastAsia" w:cs="宋体"/>
          <w:sz w:val="32"/>
          <w:szCs w:val="32"/>
        </w:rPr>
        <w:t>年年初</w:t>
      </w:r>
      <w:r w:rsidR="004100FF" w:rsidRPr="002B05E3">
        <w:rPr>
          <w:rFonts w:asciiTheme="minorEastAsia" w:eastAsiaTheme="minorEastAsia" w:hAnsiTheme="minorEastAsia" w:cs="宋体" w:hint="eastAsia"/>
          <w:sz w:val="32"/>
          <w:szCs w:val="32"/>
        </w:rPr>
        <w:t>部门</w:t>
      </w:r>
      <w:r w:rsidR="00D9092A" w:rsidRPr="002B05E3">
        <w:rPr>
          <w:rFonts w:asciiTheme="minorEastAsia" w:eastAsiaTheme="minorEastAsia" w:hAnsiTheme="minorEastAsia" w:cs="宋体"/>
          <w:sz w:val="32"/>
          <w:szCs w:val="32"/>
        </w:rPr>
        <w:t>预算</w:t>
      </w:r>
      <w:r w:rsidR="004100FF" w:rsidRPr="002B05E3">
        <w:rPr>
          <w:rFonts w:asciiTheme="minorEastAsia" w:eastAsiaTheme="minorEastAsia" w:hAnsiTheme="minorEastAsia" w:cs="宋体" w:hint="eastAsia"/>
          <w:sz w:val="32"/>
          <w:szCs w:val="32"/>
        </w:rPr>
        <w:t>拨款</w:t>
      </w:r>
      <w:r w:rsidR="006C37C4">
        <w:rPr>
          <w:rFonts w:asciiTheme="minorEastAsia" w:eastAsiaTheme="minorEastAsia" w:hAnsiTheme="minorEastAsia" w:cs="宋体" w:hint="eastAsia"/>
          <w:sz w:val="32"/>
          <w:szCs w:val="32"/>
        </w:rPr>
        <w:t>2080.41</w:t>
      </w:r>
      <w:r w:rsidR="00D9092A" w:rsidRPr="002B05E3">
        <w:rPr>
          <w:rFonts w:asciiTheme="minorEastAsia" w:eastAsiaTheme="minorEastAsia" w:hAnsiTheme="minorEastAsia" w:cs="宋体"/>
          <w:sz w:val="32"/>
          <w:szCs w:val="32"/>
        </w:rPr>
        <w:t>万元，其中</w:t>
      </w:r>
      <w:r w:rsidR="00841ED3" w:rsidRPr="002B05E3">
        <w:rPr>
          <w:rFonts w:asciiTheme="minorEastAsia" w:eastAsiaTheme="minorEastAsia" w:hAnsiTheme="minorEastAsia" w:cs="宋体" w:hint="eastAsia"/>
          <w:sz w:val="32"/>
          <w:szCs w:val="32"/>
        </w:rPr>
        <w:t>：</w:t>
      </w:r>
      <w:r w:rsidR="00104E08" w:rsidRPr="002B05E3">
        <w:rPr>
          <w:rFonts w:asciiTheme="minorEastAsia" w:eastAsiaTheme="minorEastAsia" w:hAnsiTheme="minorEastAsia" w:cs="宋体"/>
          <w:sz w:val="32"/>
          <w:szCs w:val="32"/>
        </w:rPr>
        <w:t>社会保障和就业支出</w:t>
      </w:r>
      <w:r w:rsidR="006C37C4" w:rsidRPr="006C37C4">
        <w:rPr>
          <w:rFonts w:asciiTheme="minorEastAsia" w:eastAsiaTheme="minorEastAsia" w:hAnsiTheme="minorEastAsia" w:cs="宋体"/>
          <w:sz w:val="32"/>
          <w:szCs w:val="32"/>
        </w:rPr>
        <w:t>1882.</w:t>
      </w:r>
      <w:r w:rsidR="006C37C4">
        <w:rPr>
          <w:rFonts w:asciiTheme="minorEastAsia" w:eastAsiaTheme="minorEastAsia" w:hAnsiTheme="minorEastAsia" w:cs="宋体" w:hint="eastAsia"/>
          <w:sz w:val="32"/>
          <w:szCs w:val="32"/>
        </w:rPr>
        <w:t>06</w:t>
      </w:r>
      <w:r w:rsidR="00D9092A" w:rsidRPr="002B05E3">
        <w:rPr>
          <w:rFonts w:asciiTheme="minorEastAsia" w:eastAsiaTheme="minorEastAsia" w:hAnsiTheme="minorEastAsia" w:cs="宋体"/>
          <w:sz w:val="32"/>
          <w:szCs w:val="32"/>
        </w:rPr>
        <w:t>万元，</w:t>
      </w:r>
      <w:r w:rsidR="00104E08" w:rsidRPr="002B05E3">
        <w:rPr>
          <w:rFonts w:asciiTheme="minorEastAsia" w:eastAsiaTheme="minorEastAsia" w:hAnsiTheme="minorEastAsia" w:cs="宋体"/>
          <w:sz w:val="32"/>
          <w:szCs w:val="32"/>
        </w:rPr>
        <w:t>医疗和卫生支出</w:t>
      </w:r>
      <w:r w:rsidR="006C37C4">
        <w:rPr>
          <w:rFonts w:asciiTheme="minorEastAsia" w:eastAsiaTheme="minorEastAsia" w:hAnsiTheme="minorEastAsia" w:cs="宋体" w:hint="eastAsia"/>
          <w:sz w:val="32"/>
          <w:szCs w:val="32"/>
        </w:rPr>
        <w:t>73.02</w:t>
      </w:r>
      <w:r w:rsidR="00D9092A" w:rsidRPr="002B05E3">
        <w:rPr>
          <w:rFonts w:asciiTheme="minorEastAsia" w:eastAsiaTheme="minorEastAsia" w:hAnsiTheme="minorEastAsia" w:cs="宋体"/>
          <w:sz w:val="32"/>
          <w:szCs w:val="32"/>
        </w:rPr>
        <w:t>万元，</w:t>
      </w:r>
      <w:r w:rsidR="00104E08" w:rsidRPr="002B05E3">
        <w:rPr>
          <w:rFonts w:asciiTheme="minorEastAsia" w:eastAsiaTheme="minorEastAsia" w:hAnsiTheme="minorEastAsia" w:cs="宋体"/>
          <w:sz w:val="32"/>
          <w:szCs w:val="32"/>
        </w:rPr>
        <w:t>住房保障支出</w:t>
      </w:r>
      <w:r w:rsidR="006C37C4">
        <w:rPr>
          <w:rFonts w:asciiTheme="minorEastAsia" w:eastAsiaTheme="minorEastAsia" w:hAnsiTheme="minorEastAsia" w:cs="宋体" w:hint="eastAsia"/>
          <w:sz w:val="32"/>
          <w:szCs w:val="32"/>
        </w:rPr>
        <w:t>125.33</w:t>
      </w:r>
      <w:r w:rsidR="00D9092A" w:rsidRPr="002B05E3">
        <w:rPr>
          <w:rFonts w:asciiTheme="minorEastAsia" w:eastAsiaTheme="minorEastAsia" w:hAnsiTheme="minorEastAsia" w:cs="宋体"/>
          <w:sz w:val="32"/>
          <w:szCs w:val="32"/>
        </w:rPr>
        <w:t>万元。支出较去年</w:t>
      </w:r>
      <w:r w:rsidR="00841ED3" w:rsidRPr="002B05E3">
        <w:rPr>
          <w:rFonts w:asciiTheme="minorEastAsia" w:eastAsiaTheme="minorEastAsia" w:hAnsiTheme="minorEastAsia" w:cs="宋体" w:hint="eastAsia"/>
          <w:sz w:val="32"/>
          <w:szCs w:val="32"/>
        </w:rPr>
        <w:t>预算</w:t>
      </w:r>
      <w:r w:rsidR="006C37C4">
        <w:rPr>
          <w:rFonts w:asciiTheme="minorEastAsia" w:eastAsiaTheme="minorEastAsia" w:hAnsiTheme="minorEastAsia" w:cs="宋体" w:hint="eastAsia"/>
          <w:sz w:val="32"/>
          <w:szCs w:val="32"/>
        </w:rPr>
        <w:t>减少</w:t>
      </w:r>
      <w:r w:rsidR="003D4290" w:rsidRPr="002B05E3">
        <w:rPr>
          <w:rFonts w:asciiTheme="minorEastAsia" w:eastAsiaTheme="minorEastAsia" w:hAnsiTheme="minorEastAsia" w:cs="宋体" w:hint="eastAsia"/>
          <w:sz w:val="32"/>
          <w:szCs w:val="32"/>
        </w:rPr>
        <w:t>了</w:t>
      </w:r>
      <w:r w:rsidR="006C37C4">
        <w:rPr>
          <w:rFonts w:asciiTheme="minorEastAsia" w:eastAsiaTheme="minorEastAsia" w:hAnsiTheme="minorEastAsia" w:cs="宋体" w:hint="eastAsia"/>
          <w:sz w:val="32"/>
          <w:szCs w:val="32"/>
        </w:rPr>
        <w:t>68.47</w:t>
      </w:r>
      <w:r w:rsidR="00D9092A" w:rsidRPr="002B05E3">
        <w:rPr>
          <w:rFonts w:asciiTheme="minorEastAsia" w:eastAsiaTheme="minorEastAsia" w:hAnsiTheme="minorEastAsia" w:cs="宋体"/>
          <w:sz w:val="32"/>
          <w:szCs w:val="32"/>
        </w:rPr>
        <w:t>万元，</w:t>
      </w:r>
      <w:r w:rsidR="006C37C4" w:rsidRPr="002B05E3">
        <w:rPr>
          <w:rFonts w:asciiTheme="minorEastAsia" w:eastAsiaTheme="minorEastAsia" w:hAnsiTheme="minorEastAsia" w:cs="宋体"/>
          <w:sz w:val="32"/>
          <w:szCs w:val="32"/>
        </w:rPr>
        <w:t>主要是</w:t>
      </w:r>
      <w:r w:rsidR="006C37C4">
        <w:rPr>
          <w:rFonts w:asciiTheme="minorEastAsia" w:eastAsiaTheme="minorEastAsia" w:hAnsiTheme="minorEastAsia" w:cs="宋体" w:hint="eastAsia"/>
          <w:sz w:val="32"/>
          <w:szCs w:val="32"/>
        </w:rPr>
        <w:t>人员异动和业务项目减少</w:t>
      </w:r>
      <w:r w:rsidR="00E5456D" w:rsidRPr="002B05E3">
        <w:rPr>
          <w:rFonts w:asciiTheme="minorEastAsia" w:eastAsiaTheme="minorEastAsia" w:hAnsiTheme="minorEastAsia" w:cs="??_GB2312"/>
          <w:sz w:val="32"/>
          <w:szCs w:val="32"/>
        </w:rPr>
        <w:t>等</w:t>
      </w:r>
      <w:r w:rsidR="00E5456D" w:rsidRPr="002B05E3">
        <w:rPr>
          <w:rFonts w:asciiTheme="minorEastAsia" w:eastAsiaTheme="minorEastAsia" w:hAnsiTheme="minorEastAsia" w:cs="宋体"/>
          <w:sz w:val="32"/>
          <w:szCs w:val="32"/>
        </w:rPr>
        <w:t>。</w:t>
      </w:r>
    </w:p>
    <w:p w:rsidR="00D9092A" w:rsidRPr="003B7A40" w:rsidRDefault="003B7A40" w:rsidP="003E3871">
      <w:pPr>
        <w:widowControl/>
        <w:spacing w:line="600" w:lineRule="exact"/>
        <w:ind w:firstLine="660"/>
        <w:jc w:val="left"/>
        <w:rPr>
          <w:rFonts w:asciiTheme="minorEastAsia" w:eastAsiaTheme="minorEastAsia" w:hAnsiTheme="minorEastAsia"/>
          <w:b/>
          <w:sz w:val="32"/>
          <w:szCs w:val="32"/>
        </w:rPr>
      </w:pPr>
      <w:r w:rsidRPr="003B7A40">
        <w:rPr>
          <w:rFonts w:asciiTheme="minorEastAsia" w:eastAsiaTheme="minorEastAsia" w:hAnsiTheme="minorEastAsia" w:cs="黑体" w:hint="eastAsia"/>
          <w:b/>
          <w:sz w:val="32"/>
          <w:szCs w:val="32"/>
        </w:rPr>
        <w:t>二</w:t>
      </w:r>
      <w:r w:rsidR="00D9092A" w:rsidRPr="003B7A40">
        <w:rPr>
          <w:rFonts w:asciiTheme="minorEastAsia" w:eastAsiaTheme="minorEastAsia" w:hAnsiTheme="minorEastAsia" w:cs="黑体"/>
          <w:b/>
          <w:sz w:val="32"/>
          <w:szCs w:val="32"/>
        </w:rPr>
        <w:t>、一般公共预算拨款支出预算</w:t>
      </w:r>
    </w:p>
    <w:p w:rsidR="00D9092A" w:rsidRPr="002B05E3" w:rsidRDefault="00D9092A" w:rsidP="003E3871">
      <w:pPr>
        <w:widowControl/>
        <w:spacing w:line="600" w:lineRule="exact"/>
        <w:ind w:firstLine="660"/>
        <w:jc w:val="left"/>
        <w:rPr>
          <w:rFonts w:asciiTheme="minorEastAsia" w:eastAsiaTheme="minorEastAsia" w:hAnsiTheme="minorEastAsia"/>
          <w:sz w:val="32"/>
          <w:szCs w:val="32"/>
        </w:rPr>
      </w:pPr>
      <w:r w:rsidRPr="002B05E3">
        <w:rPr>
          <w:rFonts w:asciiTheme="minorEastAsia" w:eastAsiaTheme="minorEastAsia" w:hAnsiTheme="minorEastAsia"/>
          <w:sz w:val="32"/>
          <w:szCs w:val="32"/>
        </w:rPr>
        <w:lastRenderedPageBreak/>
        <w:t>20</w:t>
      </w:r>
      <w:r w:rsidR="00F62487" w:rsidRPr="002B05E3">
        <w:rPr>
          <w:rFonts w:asciiTheme="minorEastAsia" w:eastAsiaTheme="minorEastAsia" w:hAnsiTheme="minorEastAsia" w:hint="eastAsia"/>
          <w:sz w:val="32"/>
          <w:szCs w:val="32"/>
        </w:rPr>
        <w:t>2</w:t>
      </w:r>
      <w:r w:rsidR="00CD555E">
        <w:rPr>
          <w:rFonts w:asciiTheme="minorEastAsia" w:eastAsiaTheme="minorEastAsia" w:hAnsiTheme="minorEastAsia" w:hint="eastAsia"/>
          <w:sz w:val="32"/>
          <w:szCs w:val="32"/>
        </w:rPr>
        <w:t>1</w:t>
      </w:r>
      <w:r w:rsidRPr="002B05E3">
        <w:rPr>
          <w:rFonts w:asciiTheme="minorEastAsia" w:eastAsiaTheme="minorEastAsia" w:hAnsiTheme="minorEastAsia" w:cs="宋体"/>
          <w:sz w:val="32"/>
          <w:szCs w:val="32"/>
        </w:rPr>
        <w:t>年一般公共预算拨款收入</w:t>
      </w:r>
      <w:r w:rsidR="00CD555E">
        <w:rPr>
          <w:rFonts w:asciiTheme="minorEastAsia" w:eastAsiaTheme="minorEastAsia" w:hAnsiTheme="minorEastAsia" w:cs="宋体" w:hint="eastAsia"/>
          <w:sz w:val="32"/>
          <w:szCs w:val="32"/>
        </w:rPr>
        <w:t>2080.41</w:t>
      </w:r>
      <w:r w:rsidRPr="002B05E3">
        <w:rPr>
          <w:rFonts w:asciiTheme="minorEastAsia" w:eastAsiaTheme="minorEastAsia" w:hAnsiTheme="minorEastAsia" w:cs="宋体"/>
          <w:sz w:val="32"/>
          <w:szCs w:val="32"/>
        </w:rPr>
        <w:t>万元，具体安排情况如下：</w:t>
      </w:r>
    </w:p>
    <w:p w:rsidR="00D9092A" w:rsidRPr="002B05E3" w:rsidRDefault="003B7A40" w:rsidP="003E3871">
      <w:pPr>
        <w:widowControl/>
        <w:spacing w:line="600" w:lineRule="exact"/>
        <w:ind w:firstLine="660"/>
        <w:jc w:val="left"/>
        <w:rPr>
          <w:rFonts w:asciiTheme="minorEastAsia" w:eastAsiaTheme="minorEastAsia" w:hAnsiTheme="minorEastAsia"/>
          <w:sz w:val="32"/>
          <w:szCs w:val="32"/>
        </w:rPr>
      </w:pPr>
      <w:r>
        <w:rPr>
          <w:rFonts w:asciiTheme="minorEastAsia" w:eastAsiaTheme="minorEastAsia" w:hAnsiTheme="minorEastAsia" w:cs="宋体" w:hint="eastAsia"/>
          <w:sz w:val="32"/>
          <w:szCs w:val="32"/>
        </w:rPr>
        <w:t>1、</w:t>
      </w:r>
      <w:r w:rsidR="00D9092A" w:rsidRPr="002B05E3">
        <w:rPr>
          <w:rFonts w:asciiTheme="minorEastAsia" w:eastAsiaTheme="minorEastAsia" w:hAnsiTheme="minorEastAsia" w:cs="宋体"/>
          <w:sz w:val="32"/>
          <w:szCs w:val="32"/>
        </w:rPr>
        <w:t>基本支出：</w:t>
      </w:r>
      <w:r w:rsidR="00D9092A" w:rsidRPr="002B05E3">
        <w:rPr>
          <w:rFonts w:asciiTheme="minorEastAsia" w:eastAsiaTheme="minorEastAsia" w:hAnsiTheme="minorEastAsia"/>
          <w:sz w:val="32"/>
          <w:szCs w:val="32"/>
        </w:rPr>
        <w:t>20</w:t>
      </w:r>
      <w:r w:rsidR="00F62487" w:rsidRPr="002B05E3">
        <w:rPr>
          <w:rFonts w:asciiTheme="minorEastAsia" w:eastAsiaTheme="minorEastAsia" w:hAnsiTheme="minorEastAsia" w:hint="eastAsia"/>
          <w:sz w:val="32"/>
          <w:szCs w:val="32"/>
        </w:rPr>
        <w:t>2</w:t>
      </w:r>
      <w:r w:rsidR="00CD555E">
        <w:rPr>
          <w:rFonts w:asciiTheme="minorEastAsia" w:eastAsiaTheme="minorEastAsia" w:hAnsiTheme="minorEastAsia" w:hint="eastAsia"/>
          <w:sz w:val="32"/>
          <w:szCs w:val="32"/>
        </w:rPr>
        <w:t>1</w:t>
      </w:r>
      <w:r w:rsidR="00D9092A" w:rsidRPr="002B05E3">
        <w:rPr>
          <w:rFonts w:asciiTheme="minorEastAsia" w:eastAsiaTheme="minorEastAsia" w:hAnsiTheme="minorEastAsia" w:cs="宋体"/>
          <w:sz w:val="32"/>
          <w:szCs w:val="32"/>
        </w:rPr>
        <w:t>年年初</w:t>
      </w:r>
      <w:r w:rsidR="004100FF" w:rsidRPr="002B05E3">
        <w:rPr>
          <w:rFonts w:asciiTheme="minorEastAsia" w:eastAsiaTheme="minorEastAsia" w:hAnsiTheme="minorEastAsia" w:cs="宋体" w:hint="eastAsia"/>
          <w:sz w:val="32"/>
          <w:szCs w:val="32"/>
        </w:rPr>
        <w:t>部门</w:t>
      </w:r>
      <w:r w:rsidR="00D9092A" w:rsidRPr="002B05E3">
        <w:rPr>
          <w:rFonts w:asciiTheme="minorEastAsia" w:eastAsiaTheme="minorEastAsia" w:hAnsiTheme="minorEastAsia" w:cs="宋体"/>
          <w:sz w:val="32"/>
          <w:szCs w:val="32"/>
        </w:rPr>
        <w:t>预算</w:t>
      </w:r>
      <w:r w:rsidR="004100FF" w:rsidRPr="002B05E3">
        <w:rPr>
          <w:rFonts w:asciiTheme="minorEastAsia" w:eastAsiaTheme="minorEastAsia" w:hAnsiTheme="minorEastAsia" w:cs="宋体" w:hint="eastAsia"/>
          <w:sz w:val="32"/>
          <w:szCs w:val="32"/>
        </w:rPr>
        <w:t>拨款</w:t>
      </w:r>
      <w:r w:rsidR="00CD555E">
        <w:rPr>
          <w:rFonts w:asciiTheme="minorEastAsia" w:eastAsiaTheme="minorEastAsia" w:hAnsiTheme="minorEastAsia" w:cs="宋体" w:hint="eastAsia"/>
          <w:sz w:val="32"/>
          <w:szCs w:val="32"/>
        </w:rPr>
        <w:t>1700.41</w:t>
      </w:r>
      <w:r w:rsidR="00D9092A" w:rsidRPr="002B05E3">
        <w:rPr>
          <w:rFonts w:asciiTheme="minorEastAsia" w:eastAsiaTheme="minorEastAsia" w:hAnsiTheme="minorEastAsia" w:cs="宋体"/>
          <w:sz w:val="32"/>
          <w:szCs w:val="32"/>
        </w:rPr>
        <w:t>万元，是指为保障单位机构正常运转、完成日常工作任务而发生的各项支出，包括用于基本工资、津贴补贴等人员经费以及办公费、印刷费、水电费、办公设备购置等日常公用经费。</w:t>
      </w:r>
    </w:p>
    <w:p w:rsidR="00071B14" w:rsidRDefault="003B7A40" w:rsidP="00C05183">
      <w:pPr>
        <w:widowControl/>
        <w:spacing w:line="600" w:lineRule="exact"/>
        <w:ind w:firstLine="660"/>
        <w:jc w:val="left"/>
        <w:rPr>
          <w:rFonts w:asciiTheme="minorEastAsia" w:eastAsiaTheme="minorEastAsia" w:hAnsiTheme="minorEastAsia" w:cs="宋体"/>
          <w:sz w:val="32"/>
          <w:szCs w:val="32"/>
        </w:rPr>
      </w:pPr>
      <w:r>
        <w:rPr>
          <w:rFonts w:asciiTheme="minorEastAsia" w:eastAsiaTheme="minorEastAsia" w:hAnsiTheme="minorEastAsia" w:cs="宋体" w:hint="eastAsia"/>
          <w:sz w:val="32"/>
          <w:szCs w:val="32"/>
        </w:rPr>
        <w:t>2、</w:t>
      </w:r>
      <w:r w:rsidR="00104E08" w:rsidRPr="002B05E3">
        <w:rPr>
          <w:rFonts w:asciiTheme="minorEastAsia" w:eastAsiaTheme="minorEastAsia" w:hAnsiTheme="minorEastAsia" w:cs="宋体"/>
          <w:sz w:val="32"/>
          <w:szCs w:val="32"/>
        </w:rPr>
        <w:t>业务专项</w:t>
      </w:r>
      <w:r w:rsidR="00D9092A" w:rsidRPr="002B05E3">
        <w:rPr>
          <w:rFonts w:asciiTheme="minorEastAsia" w:eastAsiaTheme="minorEastAsia" w:hAnsiTheme="minorEastAsia" w:cs="宋体"/>
          <w:sz w:val="32"/>
          <w:szCs w:val="32"/>
        </w:rPr>
        <w:t>支出：</w:t>
      </w:r>
      <w:r w:rsidR="00D9092A" w:rsidRPr="002B05E3">
        <w:rPr>
          <w:rFonts w:asciiTheme="minorEastAsia" w:eastAsiaTheme="minorEastAsia" w:hAnsiTheme="minorEastAsia"/>
          <w:sz w:val="32"/>
          <w:szCs w:val="32"/>
        </w:rPr>
        <w:t>20</w:t>
      </w:r>
      <w:r w:rsidR="00F62487" w:rsidRPr="002B05E3">
        <w:rPr>
          <w:rFonts w:asciiTheme="minorEastAsia" w:eastAsiaTheme="minorEastAsia" w:hAnsiTheme="minorEastAsia" w:hint="eastAsia"/>
          <w:sz w:val="32"/>
          <w:szCs w:val="32"/>
        </w:rPr>
        <w:t>2</w:t>
      </w:r>
      <w:r w:rsidR="00CD555E">
        <w:rPr>
          <w:rFonts w:asciiTheme="minorEastAsia" w:eastAsiaTheme="minorEastAsia" w:hAnsiTheme="minorEastAsia" w:hint="eastAsia"/>
          <w:sz w:val="32"/>
          <w:szCs w:val="32"/>
        </w:rPr>
        <w:t>1</w:t>
      </w:r>
      <w:r w:rsidR="00D9092A" w:rsidRPr="002B05E3">
        <w:rPr>
          <w:rFonts w:asciiTheme="minorEastAsia" w:eastAsiaTheme="minorEastAsia" w:hAnsiTheme="minorEastAsia" w:cs="宋体"/>
          <w:sz w:val="32"/>
          <w:szCs w:val="32"/>
        </w:rPr>
        <w:t>年年初</w:t>
      </w:r>
      <w:r w:rsidR="004100FF" w:rsidRPr="002B05E3">
        <w:rPr>
          <w:rFonts w:asciiTheme="minorEastAsia" w:eastAsiaTheme="minorEastAsia" w:hAnsiTheme="minorEastAsia" w:cs="宋体" w:hint="eastAsia"/>
          <w:sz w:val="32"/>
          <w:szCs w:val="32"/>
        </w:rPr>
        <w:t>部门</w:t>
      </w:r>
      <w:r w:rsidR="004100FF" w:rsidRPr="002B05E3">
        <w:rPr>
          <w:rFonts w:asciiTheme="minorEastAsia" w:eastAsiaTheme="minorEastAsia" w:hAnsiTheme="minorEastAsia" w:cs="宋体"/>
          <w:sz w:val="32"/>
          <w:szCs w:val="32"/>
        </w:rPr>
        <w:t>预算</w:t>
      </w:r>
      <w:r w:rsidR="004100FF" w:rsidRPr="002B05E3">
        <w:rPr>
          <w:rFonts w:asciiTheme="minorEastAsia" w:eastAsiaTheme="minorEastAsia" w:hAnsiTheme="minorEastAsia" w:cs="宋体" w:hint="eastAsia"/>
          <w:sz w:val="32"/>
          <w:szCs w:val="32"/>
        </w:rPr>
        <w:t>拨款</w:t>
      </w:r>
      <w:r w:rsidR="00CD555E">
        <w:rPr>
          <w:rFonts w:asciiTheme="minorEastAsia" w:eastAsiaTheme="minorEastAsia" w:hAnsiTheme="minorEastAsia" w:cs="宋体" w:hint="eastAsia"/>
          <w:sz w:val="32"/>
          <w:szCs w:val="32"/>
        </w:rPr>
        <w:t>380</w:t>
      </w:r>
      <w:r w:rsidR="00D9092A" w:rsidRPr="002B05E3">
        <w:rPr>
          <w:rFonts w:asciiTheme="minorEastAsia" w:eastAsiaTheme="minorEastAsia" w:hAnsiTheme="minorEastAsia" w:cs="宋体"/>
          <w:sz w:val="32"/>
          <w:szCs w:val="32"/>
        </w:rPr>
        <w:t>万元，是指单位为完成特定行政工作任务或事业发展目标而发生的支出，包括有关事业发展专项、专项业务费、基本建设支出等。其中：</w:t>
      </w:r>
      <w:r w:rsidR="00104E08" w:rsidRPr="002B05E3">
        <w:rPr>
          <w:rFonts w:asciiTheme="minorEastAsia" w:eastAsiaTheme="minorEastAsia" w:hAnsiTheme="minorEastAsia"/>
          <w:sz w:val="32"/>
          <w:szCs w:val="32"/>
        </w:rPr>
        <w:t>社会保险经办机构</w:t>
      </w:r>
      <w:r w:rsidR="00D9092A" w:rsidRPr="002B05E3">
        <w:rPr>
          <w:rFonts w:asciiTheme="minorEastAsia" w:eastAsiaTheme="minorEastAsia" w:hAnsiTheme="minorEastAsia" w:cs="宋体"/>
          <w:sz w:val="32"/>
          <w:szCs w:val="32"/>
        </w:rPr>
        <w:t>支出</w:t>
      </w:r>
      <w:r w:rsidR="00D730D5">
        <w:rPr>
          <w:rFonts w:asciiTheme="minorEastAsia" w:eastAsiaTheme="minorEastAsia" w:hAnsiTheme="minorEastAsia" w:cs="宋体" w:hint="eastAsia"/>
          <w:sz w:val="32"/>
          <w:szCs w:val="32"/>
        </w:rPr>
        <w:t>154</w:t>
      </w:r>
      <w:r w:rsidR="00D9092A" w:rsidRPr="002B05E3">
        <w:rPr>
          <w:rFonts w:asciiTheme="minorEastAsia" w:eastAsiaTheme="minorEastAsia" w:hAnsiTheme="minorEastAsia" w:cs="宋体"/>
          <w:sz w:val="32"/>
          <w:szCs w:val="32"/>
        </w:rPr>
        <w:t>万元，主要用于</w:t>
      </w:r>
      <w:r w:rsidR="00E5456D" w:rsidRPr="002B05E3">
        <w:rPr>
          <w:rFonts w:asciiTheme="minorEastAsia" w:eastAsiaTheme="minorEastAsia" w:hAnsiTheme="minorEastAsia"/>
          <w:sz w:val="32"/>
          <w:szCs w:val="32"/>
        </w:rPr>
        <w:t>社会保险经办机构业务支出</w:t>
      </w:r>
      <w:r w:rsidR="00D9092A" w:rsidRPr="002B05E3">
        <w:rPr>
          <w:rFonts w:asciiTheme="minorEastAsia" w:eastAsiaTheme="minorEastAsia" w:hAnsiTheme="minorEastAsia" w:cs="宋体"/>
          <w:sz w:val="32"/>
          <w:szCs w:val="32"/>
        </w:rPr>
        <w:t>等方面；</w:t>
      </w:r>
      <w:r w:rsidR="00104E08" w:rsidRPr="002B05E3">
        <w:rPr>
          <w:rFonts w:asciiTheme="minorEastAsia" w:eastAsiaTheme="minorEastAsia" w:hAnsiTheme="minorEastAsia"/>
          <w:sz w:val="32"/>
          <w:szCs w:val="32"/>
        </w:rPr>
        <w:t>人事关系档案整理</w:t>
      </w:r>
      <w:r w:rsidR="00D9092A" w:rsidRPr="002B05E3">
        <w:rPr>
          <w:rFonts w:asciiTheme="minorEastAsia" w:eastAsiaTheme="minorEastAsia" w:hAnsiTheme="minorEastAsia" w:cs="宋体"/>
          <w:sz w:val="32"/>
          <w:szCs w:val="32"/>
        </w:rPr>
        <w:t>支出</w:t>
      </w:r>
      <w:r w:rsidR="00D730D5">
        <w:rPr>
          <w:rFonts w:asciiTheme="minorEastAsia" w:eastAsiaTheme="minorEastAsia" w:hAnsiTheme="minorEastAsia" w:cs="宋体" w:hint="eastAsia"/>
          <w:sz w:val="32"/>
          <w:szCs w:val="32"/>
        </w:rPr>
        <w:t>20</w:t>
      </w:r>
      <w:r w:rsidR="00D9092A" w:rsidRPr="002B05E3">
        <w:rPr>
          <w:rFonts w:asciiTheme="minorEastAsia" w:eastAsiaTheme="minorEastAsia" w:hAnsiTheme="minorEastAsia" w:cs="宋体"/>
          <w:sz w:val="32"/>
          <w:szCs w:val="32"/>
        </w:rPr>
        <w:t>万元，主要用于</w:t>
      </w:r>
      <w:r w:rsidR="00A5300F" w:rsidRPr="002B05E3">
        <w:rPr>
          <w:rFonts w:asciiTheme="minorEastAsia" w:eastAsiaTheme="minorEastAsia" w:hAnsiTheme="minorEastAsia" w:cs="宋体"/>
          <w:sz w:val="32"/>
          <w:szCs w:val="32"/>
        </w:rPr>
        <w:t>人事关系档案整理及电子化管理</w:t>
      </w:r>
      <w:r w:rsidR="00D9092A" w:rsidRPr="002B05E3">
        <w:rPr>
          <w:rFonts w:asciiTheme="minorEastAsia" w:eastAsiaTheme="minorEastAsia" w:hAnsiTheme="minorEastAsia" w:cs="宋体"/>
          <w:sz w:val="32"/>
          <w:szCs w:val="32"/>
        </w:rPr>
        <w:t>等；</w:t>
      </w:r>
      <w:r w:rsidR="00104E08" w:rsidRPr="002B05E3">
        <w:rPr>
          <w:rFonts w:asciiTheme="minorEastAsia" w:eastAsiaTheme="minorEastAsia" w:hAnsiTheme="minorEastAsia"/>
          <w:sz w:val="32"/>
          <w:szCs w:val="32"/>
        </w:rPr>
        <w:t>“三支一扶”志愿者</w:t>
      </w:r>
      <w:r w:rsidR="00104E08" w:rsidRPr="002B05E3">
        <w:rPr>
          <w:rFonts w:asciiTheme="minorEastAsia" w:eastAsiaTheme="minorEastAsia" w:hAnsiTheme="minorEastAsia" w:cs="宋体"/>
          <w:sz w:val="32"/>
          <w:szCs w:val="32"/>
        </w:rPr>
        <w:t>支出</w:t>
      </w:r>
      <w:r w:rsidR="00D730D5">
        <w:rPr>
          <w:rFonts w:asciiTheme="minorEastAsia" w:eastAsiaTheme="minorEastAsia" w:hAnsiTheme="minorEastAsia" w:cs="宋体" w:hint="eastAsia"/>
          <w:sz w:val="32"/>
          <w:szCs w:val="32"/>
        </w:rPr>
        <w:t>35</w:t>
      </w:r>
      <w:r w:rsidR="00104E08" w:rsidRPr="002B05E3">
        <w:rPr>
          <w:rFonts w:asciiTheme="minorEastAsia" w:eastAsiaTheme="minorEastAsia" w:hAnsiTheme="minorEastAsia" w:cs="宋体"/>
          <w:sz w:val="32"/>
          <w:szCs w:val="32"/>
        </w:rPr>
        <w:t>万元，主要用于</w:t>
      </w:r>
      <w:r w:rsidR="00A5300F" w:rsidRPr="002B05E3">
        <w:rPr>
          <w:rFonts w:asciiTheme="minorEastAsia" w:eastAsiaTheme="minorEastAsia" w:hAnsiTheme="minorEastAsia"/>
          <w:sz w:val="32"/>
          <w:szCs w:val="32"/>
        </w:rPr>
        <w:t>支付</w:t>
      </w:r>
      <w:r w:rsidR="00D730D5">
        <w:rPr>
          <w:rFonts w:asciiTheme="minorEastAsia" w:eastAsiaTheme="minorEastAsia" w:hAnsiTheme="minorEastAsia" w:hint="eastAsia"/>
          <w:sz w:val="32"/>
          <w:szCs w:val="32"/>
        </w:rPr>
        <w:t>10</w:t>
      </w:r>
      <w:r w:rsidR="00A5300F" w:rsidRPr="002B05E3">
        <w:rPr>
          <w:rFonts w:asciiTheme="minorEastAsia" w:eastAsiaTheme="minorEastAsia" w:hAnsiTheme="minorEastAsia"/>
          <w:sz w:val="32"/>
          <w:szCs w:val="32"/>
        </w:rPr>
        <w:t>名三支一扶人员的工资发放及社会保险缴纳</w:t>
      </w:r>
      <w:r w:rsidR="00104E08" w:rsidRPr="002B05E3">
        <w:rPr>
          <w:rFonts w:asciiTheme="minorEastAsia" w:eastAsiaTheme="minorEastAsia" w:hAnsiTheme="minorEastAsia" w:cs="宋体"/>
          <w:sz w:val="32"/>
          <w:szCs w:val="32"/>
        </w:rPr>
        <w:t>等；</w:t>
      </w:r>
      <w:r w:rsidR="00E16205" w:rsidRPr="002B05E3">
        <w:rPr>
          <w:rFonts w:asciiTheme="minorEastAsia" w:eastAsiaTheme="minorEastAsia" w:hAnsiTheme="minorEastAsia"/>
          <w:sz w:val="32"/>
          <w:szCs w:val="32"/>
        </w:rPr>
        <w:t>全市事业单位人员年度考核奖励</w:t>
      </w:r>
      <w:r w:rsidR="00104E08" w:rsidRPr="002B05E3">
        <w:rPr>
          <w:rFonts w:asciiTheme="minorEastAsia" w:eastAsiaTheme="minorEastAsia" w:hAnsiTheme="minorEastAsia" w:cs="宋体"/>
          <w:sz w:val="32"/>
          <w:szCs w:val="32"/>
        </w:rPr>
        <w:t>支出</w:t>
      </w:r>
      <w:r w:rsidR="00D730D5">
        <w:rPr>
          <w:rFonts w:asciiTheme="minorEastAsia" w:eastAsiaTheme="minorEastAsia" w:hAnsiTheme="minorEastAsia" w:cs="宋体" w:hint="eastAsia"/>
          <w:sz w:val="32"/>
          <w:szCs w:val="32"/>
        </w:rPr>
        <w:t>28</w:t>
      </w:r>
      <w:r w:rsidR="00104E08" w:rsidRPr="002B05E3">
        <w:rPr>
          <w:rFonts w:asciiTheme="minorEastAsia" w:eastAsiaTheme="minorEastAsia" w:hAnsiTheme="minorEastAsia" w:cs="宋体"/>
          <w:sz w:val="32"/>
          <w:szCs w:val="32"/>
        </w:rPr>
        <w:t>万元，主要用于</w:t>
      </w:r>
      <w:r w:rsidR="00A5300F" w:rsidRPr="002B05E3">
        <w:rPr>
          <w:rFonts w:asciiTheme="minorEastAsia" w:eastAsiaTheme="minorEastAsia" w:hAnsiTheme="minorEastAsia"/>
          <w:sz w:val="32"/>
          <w:szCs w:val="32"/>
        </w:rPr>
        <w:t>支付全市事业单位人员年度考核中获二</w:t>
      </w:r>
      <w:r w:rsidR="00104E08" w:rsidRPr="002B05E3">
        <w:rPr>
          <w:rFonts w:asciiTheme="minorEastAsia" w:eastAsiaTheme="minorEastAsia" w:hAnsiTheme="minorEastAsia" w:cs="宋体"/>
          <w:sz w:val="32"/>
          <w:szCs w:val="32"/>
        </w:rPr>
        <w:t>等</w:t>
      </w:r>
      <w:r w:rsidR="00A5300F" w:rsidRPr="002B05E3">
        <w:rPr>
          <w:rFonts w:asciiTheme="minorEastAsia" w:eastAsiaTheme="minorEastAsia" w:hAnsiTheme="minorEastAsia" w:cs="宋体"/>
          <w:sz w:val="32"/>
          <w:szCs w:val="32"/>
        </w:rPr>
        <w:t>功、三等功、嘉奖人员奖励</w:t>
      </w:r>
      <w:r w:rsidR="003D4290" w:rsidRPr="002B05E3">
        <w:rPr>
          <w:rFonts w:asciiTheme="minorEastAsia" w:eastAsiaTheme="minorEastAsia" w:hAnsiTheme="minorEastAsia" w:cs="宋体" w:hint="eastAsia"/>
          <w:sz w:val="32"/>
          <w:szCs w:val="32"/>
        </w:rPr>
        <w:t>及证书、奖章等</w:t>
      </w:r>
      <w:r w:rsidR="00104E08" w:rsidRPr="002B05E3">
        <w:rPr>
          <w:rFonts w:asciiTheme="minorEastAsia" w:eastAsiaTheme="minorEastAsia" w:hAnsiTheme="minorEastAsia" w:cs="宋体"/>
          <w:sz w:val="32"/>
          <w:szCs w:val="32"/>
        </w:rPr>
        <w:t>；</w:t>
      </w:r>
      <w:r w:rsidR="00E16205" w:rsidRPr="002B05E3">
        <w:rPr>
          <w:rFonts w:asciiTheme="minorEastAsia" w:eastAsiaTheme="minorEastAsia" w:hAnsiTheme="minorEastAsia"/>
          <w:sz w:val="32"/>
          <w:szCs w:val="32"/>
        </w:rPr>
        <w:t>新进</w:t>
      </w:r>
      <w:r w:rsidR="003D4290" w:rsidRPr="002B05E3">
        <w:rPr>
          <w:rFonts w:asciiTheme="minorEastAsia" w:eastAsiaTheme="minorEastAsia" w:hAnsiTheme="minorEastAsia" w:hint="eastAsia"/>
          <w:sz w:val="32"/>
          <w:szCs w:val="32"/>
        </w:rPr>
        <w:t>事业单位</w:t>
      </w:r>
      <w:r w:rsidR="00E16205" w:rsidRPr="002B05E3">
        <w:rPr>
          <w:rFonts w:asciiTheme="minorEastAsia" w:eastAsiaTheme="minorEastAsia" w:hAnsiTheme="minorEastAsia"/>
          <w:sz w:val="32"/>
          <w:szCs w:val="32"/>
        </w:rPr>
        <w:t>人员培训</w:t>
      </w:r>
      <w:r w:rsidR="003D4290" w:rsidRPr="002B05E3">
        <w:rPr>
          <w:rFonts w:asciiTheme="minorEastAsia" w:eastAsiaTheme="minorEastAsia" w:hAnsiTheme="minorEastAsia" w:hint="eastAsia"/>
          <w:sz w:val="32"/>
          <w:szCs w:val="32"/>
        </w:rPr>
        <w:t>和综合管理</w:t>
      </w:r>
      <w:r w:rsidR="00104E08" w:rsidRPr="002B05E3">
        <w:rPr>
          <w:rFonts w:asciiTheme="minorEastAsia" w:eastAsiaTheme="minorEastAsia" w:hAnsiTheme="minorEastAsia" w:cs="宋体"/>
          <w:sz w:val="32"/>
          <w:szCs w:val="32"/>
        </w:rPr>
        <w:t>支出</w:t>
      </w:r>
      <w:r w:rsidR="003D4290" w:rsidRPr="002B05E3">
        <w:rPr>
          <w:rFonts w:asciiTheme="minorEastAsia" w:eastAsiaTheme="minorEastAsia" w:hAnsiTheme="minorEastAsia" w:cs="宋体" w:hint="eastAsia"/>
          <w:sz w:val="32"/>
          <w:szCs w:val="32"/>
        </w:rPr>
        <w:t>10</w:t>
      </w:r>
      <w:r w:rsidR="00104E08" w:rsidRPr="002B05E3">
        <w:rPr>
          <w:rFonts w:asciiTheme="minorEastAsia" w:eastAsiaTheme="minorEastAsia" w:hAnsiTheme="minorEastAsia" w:cs="宋体"/>
          <w:sz w:val="32"/>
          <w:szCs w:val="32"/>
        </w:rPr>
        <w:t>万元，主要用于</w:t>
      </w:r>
      <w:r w:rsidR="00A5300F" w:rsidRPr="002B05E3">
        <w:rPr>
          <w:rFonts w:asciiTheme="minorEastAsia" w:eastAsiaTheme="minorEastAsia" w:hAnsiTheme="minorEastAsia"/>
          <w:sz w:val="32"/>
          <w:szCs w:val="32"/>
        </w:rPr>
        <w:t>付新进事业单位人员的转正培训</w:t>
      </w:r>
      <w:r w:rsidR="00104E08" w:rsidRPr="002B05E3">
        <w:rPr>
          <w:rFonts w:asciiTheme="minorEastAsia" w:eastAsiaTheme="minorEastAsia" w:hAnsiTheme="minorEastAsia" w:cs="宋体"/>
          <w:sz w:val="32"/>
          <w:szCs w:val="32"/>
        </w:rPr>
        <w:t>等方面；</w:t>
      </w:r>
      <w:r w:rsidR="00E16205" w:rsidRPr="002B05E3">
        <w:rPr>
          <w:rFonts w:asciiTheme="minorEastAsia" w:eastAsiaTheme="minorEastAsia" w:hAnsiTheme="minorEastAsia"/>
          <w:sz w:val="32"/>
          <w:szCs w:val="32"/>
        </w:rPr>
        <w:t>死亡信息举报及追回冒领</w:t>
      </w:r>
      <w:r w:rsidR="00841ED3" w:rsidRPr="002B05E3">
        <w:rPr>
          <w:rFonts w:asciiTheme="minorEastAsia" w:eastAsiaTheme="minorEastAsia" w:hAnsiTheme="minorEastAsia" w:hint="eastAsia"/>
          <w:sz w:val="32"/>
          <w:szCs w:val="32"/>
        </w:rPr>
        <w:t>基金</w:t>
      </w:r>
      <w:r w:rsidR="00E16205" w:rsidRPr="002B05E3">
        <w:rPr>
          <w:rFonts w:asciiTheme="minorEastAsia" w:eastAsiaTheme="minorEastAsia" w:hAnsiTheme="minorEastAsia"/>
          <w:sz w:val="32"/>
          <w:szCs w:val="32"/>
        </w:rPr>
        <w:t>奖</w:t>
      </w:r>
      <w:r w:rsidR="00E16205" w:rsidRPr="002B05E3">
        <w:rPr>
          <w:rFonts w:asciiTheme="minorEastAsia" w:eastAsiaTheme="minorEastAsia" w:hAnsiTheme="minorEastAsia" w:cs="宋体"/>
          <w:sz w:val="32"/>
          <w:szCs w:val="32"/>
        </w:rPr>
        <w:t>支出</w:t>
      </w:r>
      <w:r w:rsidR="00D730D5">
        <w:rPr>
          <w:rFonts w:asciiTheme="minorEastAsia" w:eastAsiaTheme="minorEastAsia" w:hAnsiTheme="minorEastAsia" w:cs="宋体" w:hint="eastAsia"/>
          <w:sz w:val="32"/>
          <w:szCs w:val="32"/>
        </w:rPr>
        <w:t>5</w:t>
      </w:r>
      <w:r w:rsidR="00E16205" w:rsidRPr="002B05E3">
        <w:rPr>
          <w:rFonts w:asciiTheme="minorEastAsia" w:eastAsiaTheme="minorEastAsia" w:hAnsiTheme="minorEastAsia" w:cs="宋体"/>
          <w:sz w:val="32"/>
          <w:szCs w:val="32"/>
        </w:rPr>
        <w:t>万元，主要用于</w:t>
      </w:r>
      <w:r w:rsidR="009C174A" w:rsidRPr="002B05E3">
        <w:rPr>
          <w:rFonts w:asciiTheme="minorEastAsia" w:eastAsiaTheme="minorEastAsia" w:hAnsiTheme="minorEastAsia"/>
          <w:sz w:val="32"/>
          <w:szCs w:val="32"/>
        </w:rPr>
        <w:t>付提供待遇享受人员死亡信息</w:t>
      </w:r>
      <w:r w:rsidR="009C174A" w:rsidRPr="002B05E3">
        <w:rPr>
          <w:rFonts w:asciiTheme="minorEastAsia" w:eastAsiaTheme="minorEastAsia" w:hAnsiTheme="minorEastAsia" w:hint="eastAsia"/>
          <w:sz w:val="32"/>
          <w:szCs w:val="32"/>
        </w:rPr>
        <w:t>举报信息</w:t>
      </w:r>
      <w:r w:rsidR="007D38BC" w:rsidRPr="002B05E3">
        <w:rPr>
          <w:rFonts w:asciiTheme="minorEastAsia" w:eastAsiaTheme="minorEastAsia" w:hAnsiTheme="minorEastAsia"/>
          <w:sz w:val="32"/>
          <w:szCs w:val="32"/>
        </w:rPr>
        <w:t>费及提供信息</w:t>
      </w:r>
      <w:r w:rsidR="009C174A" w:rsidRPr="002B05E3">
        <w:rPr>
          <w:rFonts w:asciiTheme="minorEastAsia" w:eastAsiaTheme="minorEastAsia" w:hAnsiTheme="minorEastAsia" w:hint="eastAsia"/>
          <w:sz w:val="32"/>
          <w:szCs w:val="32"/>
        </w:rPr>
        <w:t>按</w:t>
      </w:r>
      <w:r w:rsidR="007D38BC" w:rsidRPr="002B05E3">
        <w:rPr>
          <w:rFonts w:asciiTheme="minorEastAsia" w:eastAsiaTheme="minorEastAsia" w:hAnsiTheme="minorEastAsia"/>
          <w:sz w:val="32"/>
          <w:szCs w:val="32"/>
        </w:rPr>
        <w:t>追回冒领</w:t>
      </w:r>
      <w:r w:rsidR="009C174A" w:rsidRPr="002B05E3">
        <w:rPr>
          <w:rFonts w:asciiTheme="minorEastAsia" w:eastAsiaTheme="minorEastAsia" w:hAnsiTheme="minorEastAsia" w:hint="eastAsia"/>
          <w:sz w:val="32"/>
          <w:szCs w:val="32"/>
        </w:rPr>
        <w:t>基金奖</w:t>
      </w:r>
      <w:r w:rsidR="00E16205" w:rsidRPr="002B05E3">
        <w:rPr>
          <w:rFonts w:asciiTheme="minorEastAsia" w:eastAsiaTheme="minorEastAsia" w:hAnsiTheme="minorEastAsia" w:cs="宋体"/>
          <w:sz w:val="32"/>
          <w:szCs w:val="32"/>
        </w:rPr>
        <w:t>等方面；</w:t>
      </w:r>
      <w:r w:rsidR="00E16205" w:rsidRPr="002B05E3">
        <w:rPr>
          <w:rFonts w:asciiTheme="minorEastAsia" w:eastAsiaTheme="minorEastAsia" w:hAnsiTheme="minorEastAsia"/>
          <w:sz w:val="32"/>
          <w:szCs w:val="32"/>
        </w:rPr>
        <w:t>保险基金宣传、征缴及管理</w:t>
      </w:r>
      <w:r w:rsidR="00E16205" w:rsidRPr="002B05E3">
        <w:rPr>
          <w:rFonts w:asciiTheme="minorEastAsia" w:eastAsiaTheme="minorEastAsia" w:hAnsiTheme="minorEastAsia" w:cs="宋体"/>
          <w:sz w:val="32"/>
          <w:szCs w:val="32"/>
        </w:rPr>
        <w:t>支出</w:t>
      </w:r>
      <w:r w:rsidR="00D730D5">
        <w:rPr>
          <w:rFonts w:asciiTheme="minorEastAsia" w:eastAsiaTheme="minorEastAsia" w:hAnsiTheme="minorEastAsia" w:cs="宋体" w:hint="eastAsia"/>
          <w:sz w:val="32"/>
          <w:szCs w:val="32"/>
        </w:rPr>
        <w:t>50</w:t>
      </w:r>
      <w:r w:rsidR="00E16205" w:rsidRPr="002B05E3">
        <w:rPr>
          <w:rFonts w:asciiTheme="minorEastAsia" w:eastAsiaTheme="minorEastAsia" w:hAnsiTheme="minorEastAsia" w:cs="宋体"/>
          <w:sz w:val="32"/>
          <w:szCs w:val="32"/>
        </w:rPr>
        <w:t>万元，主要用于</w:t>
      </w:r>
      <w:r w:rsidR="007D38BC" w:rsidRPr="002B05E3">
        <w:rPr>
          <w:rFonts w:asciiTheme="minorEastAsia" w:eastAsiaTheme="minorEastAsia" w:hAnsiTheme="minorEastAsia" w:cs="宋体"/>
          <w:sz w:val="32"/>
          <w:szCs w:val="32"/>
        </w:rPr>
        <w:t>支付</w:t>
      </w:r>
      <w:r w:rsidR="007D38BC" w:rsidRPr="002B05E3">
        <w:rPr>
          <w:rFonts w:asciiTheme="minorEastAsia" w:eastAsiaTheme="minorEastAsia" w:hAnsiTheme="minorEastAsia"/>
          <w:sz w:val="32"/>
          <w:szCs w:val="32"/>
        </w:rPr>
        <w:t>全市保险基金政策、业务宣传印制、基金征缴及基金监督管理</w:t>
      </w:r>
      <w:r w:rsidR="00E16205" w:rsidRPr="002B05E3">
        <w:rPr>
          <w:rFonts w:asciiTheme="minorEastAsia" w:eastAsiaTheme="minorEastAsia" w:hAnsiTheme="minorEastAsia" w:cs="宋体"/>
          <w:sz w:val="32"/>
          <w:szCs w:val="32"/>
        </w:rPr>
        <w:t>等方面</w:t>
      </w:r>
      <w:r w:rsidR="007D38BC" w:rsidRPr="002B05E3">
        <w:rPr>
          <w:rFonts w:asciiTheme="minorEastAsia" w:eastAsiaTheme="minorEastAsia" w:hAnsiTheme="minorEastAsia" w:cs="宋体"/>
          <w:sz w:val="32"/>
          <w:szCs w:val="32"/>
        </w:rPr>
        <w:t>的支出</w:t>
      </w:r>
      <w:r w:rsidR="00E16205" w:rsidRPr="002B05E3">
        <w:rPr>
          <w:rFonts w:asciiTheme="minorEastAsia" w:eastAsiaTheme="minorEastAsia" w:hAnsiTheme="minorEastAsia" w:cs="宋体"/>
          <w:sz w:val="32"/>
          <w:szCs w:val="32"/>
        </w:rPr>
        <w:t>；</w:t>
      </w:r>
      <w:r w:rsidR="00E16205" w:rsidRPr="002B05E3">
        <w:rPr>
          <w:rFonts w:asciiTheme="minorEastAsia" w:eastAsiaTheme="minorEastAsia" w:hAnsiTheme="minorEastAsia"/>
          <w:sz w:val="32"/>
          <w:szCs w:val="32"/>
        </w:rPr>
        <w:t>劳动保障监察和劳动争议仲裁</w:t>
      </w:r>
      <w:r w:rsidR="00E16205" w:rsidRPr="002B05E3">
        <w:rPr>
          <w:rFonts w:asciiTheme="minorEastAsia" w:eastAsiaTheme="minorEastAsia" w:hAnsiTheme="minorEastAsia" w:cs="宋体"/>
          <w:sz w:val="32"/>
          <w:szCs w:val="32"/>
        </w:rPr>
        <w:t>支出</w:t>
      </w:r>
      <w:r w:rsidR="00D730D5">
        <w:rPr>
          <w:rFonts w:asciiTheme="minorEastAsia" w:eastAsiaTheme="minorEastAsia" w:hAnsiTheme="minorEastAsia" w:cs="宋体" w:hint="eastAsia"/>
          <w:sz w:val="32"/>
          <w:szCs w:val="32"/>
        </w:rPr>
        <w:t>43</w:t>
      </w:r>
      <w:r w:rsidR="00E16205" w:rsidRPr="002B05E3">
        <w:rPr>
          <w:rFonts w:asciiTheme="minorEastAsia" w:eastAsiaTheme="minorEastAsia" w:hAnsiTheme="minorEastAsia" w:cs="宋体"/>
          <w:sz w:val="32"/>
          <w:szCs w:val="32"/>
        </w:rPr>
        <w:t>万元，</w:t>
      </w:r>
      <w:r w:rsidR="00E16205" w:rsidRPr="002B05E3">
        <w:rPr>
          <w:rFonts w:asciiTheme="minorEastAsia" w:eastAsiaTheme="minorEastAsia" w:hAnsiTheme="minorEastAsia" w:cs="宋体"/>
          <w:sz w:val="32"/>
          <w:szCs w:val="32"/>
        </w:rPr>
        <w:lastRenderedPageBreak/>
        <w:t>主要用于</w:t>
      </w:r>
      <w:r w:rsidR="007D38BC" w:rsidRPr="002B05E3">
        <w:rPr>
          <w:rFonts w:asciiTheme="minorEastAsia" w:eastAsiaTheme="minorEastAsia" w:hAnsiTheme="minorEastAsia"/>
          <w:sz w:val="32"/>
          <w:szCs w:val="32"/>
        </w:rPr>
        <w:t>农民工工资集中清理、</w:t>
      </w:r>
      <w:r w:rsidR="00E5456D" w:rsidRPr="002B05E3">
        <w:rPr>
          <w:rFonts w:asciiTheme="minorEastAsia" w:eastAsiaTheme="minorEastAsia" w:hAnsiTheme="minorEastAsia"/>
          <w:sz w:val="32"/>
          <w:szCs w:val="32"/>
        </w:rPr>
        <w:t>劳动人事关系争议仲裁</w:t>
      </w:r>
      <w:r w:rsidR="00E16205" w:rsidRPr="002B05E3">
        <w:rPr>
          <w:rFonts w:asciiTheme="minorEastAsia" w:eastAsiaTheme="minorEastAsia" w:hAnsiTheme="minorEastAsia" w:cs="宋体"/>
          <w:sz w:val="32"/>
          <w:szCs w:val="32"/>
        </w:rPr>
        <w:t>等方面</w:t>
      </w:r>
      <w:r w:rsidR="00D730D5">
        <w:rPr>
          <w:rFonts w:asciiTheme="minorEastAsia" w:eastAsiaTheme="minorEastAsia" w:hAnsiTheme="minorEastAsia" w:cs="宋体" w:hint="eastAsia"/>
          <w:sz w:val="32"/>
          <w:szCs w:val="32"/>
        </w:rPr>
        <w:t>；社会保障卡和信息化</w:t>
      </w:r>
      <w:r w:rsidR="003D4290" w:rsidRPr="002B05E3">
        <w:rPr>
          <w:rFonts w:asciiTheme="minorEastAsia" w:eastAsiaTheme="minorEastAsia" w:hAnsiTheme="minorEastAsia" w:cs="宋体" w:hint="eastAsia"/>
          <w:sz w:val="32"/>
          <w:szCs w:val="32"/>
        </w:rPr>
        <w:t>管理工作</w:t>
      </w:r>
      <w:r w:rsidR="00D730D5">
        <w:rPr>
          <w:rFonts w:asciiTheme="minorEastAsia" w:eastAsiaTheme="minorEastAsia" w:hAnsiTheme="minorEastAsia" w:cs="宋体" w:hint="eastAsia"/>
          <w:sz w:val="32"/>
          <w:szCs w:val="32"/>
        </w:rPr>
        <w:t>业务费21</w:t>
      </w:r>
      <w:r w:rsidR="003D4290" w:rsidRPr="002B05E3">
        <w:rPr>
          <w:rFonts w:asciiTheme="minorEastAsia" w:eastAsiaTheme="minorEastAsia" w:hAnsiTheme="minorEastAsia" w:cs="宋体" w:hint="eastAsia"/>
          <w:sz w:val="32"/>
          <w:szCs w:val="32"/>
        </w:rPr>
        <w:t>万元，主要用</w:t>
      </w:r>
      <w:r w:rsidR="003D4290" w:rsidRPr="002B05E3">
        <w:rPr>
          <w:rFonts w:asciiTheme="minorEastAsia" w:eastAsiaTheme="minorEastAsia" w:hAnsiTheme="minorEastAsia" w:cs="宋体"/>
          <w:sz w:val="32"/>
          <w:szCs w:val="32"/>
        </w:rPr>
        <w:t>于</w:t>
      </w:r>
      <w:r w:rsidR="003D4290" w:rsidRPr="002B05E3">
        <w:rPr>
          <w:rFonts w:asciiTheme="minorEastAsia" w:eastAsiaTheme="minorEastAsia" w:hAnsiTheme="minorEastAsia" w:cs="宋体" w:hint="eastAsia"/>
          <w:sz w:val="32"/>
          <w:szCs w:val="32"/>
        </w:rPr>
        <w:t>社会保障卡应用宣传及管理支出；</w:t>
      </w:r>
      <w:r w:rsidR="00D730D5">
        <w:rPr>
          <w:rFonts w:asciiTheme="minorEastAsia" w:eastAsiaTheme="minorEastAsia" w:hAnsiTheme="minorEastAsia" w:cs="宋体" w:hint="eastAsia"/>
          <w:sz w:val="32"/>
          <w:szCs w:val="32"/>
        </w:rPr>
        <w:t>民营企业专业技术人员职务任职资格评价工作业务费10万元，</w:t>
      </w:r>
      <w:r w:rsidR="003D4290" w:rsidRPr="002B05E3">
        <w:rPr>
          <w:rFonts w:asciiTheme="minorEastAsia" w:eastAsiaTheme="minorEastAsia" w:hAnsiTheme="minorEastAsia" w:cs="宋体" w:hint="eastAsia"/>
          <w:sz w:val="32"/>
          <w:szCs w:val="32"/>
        </w:rPr>
        <w:t>主要用</w:t>
      </w:r>
      <w:r w:rsidR="006E7CE3" w:rsidRPr="002B05E3">
        <w:rPr>
          <w:rFonts w:asciiTheme="minorEastAsia" w:eastAsiaTheme="minorEastAsia" w:hAnsiTheme="minorEastAsia" w:cs="宋体" w:hint="eastAsia"/>
          <w:sz w:val="32"/>
          <w:szCs w:val="32"/>
        </w:rPr>
        <w:t>于</w:t>
      </w:r>
      <w:r w:rsidR="00D730D5">
        <w:rPr>
          <w:rFonts w:asciiTheme="minorEastAsia" w:eastAsiaTheme="minorEastAsia" w:hAnsiTheme="minorEastAsia" w:cs="宋体" w:hint="eastAsia"/>
          <w:sz w:val="32"/>
          <w:szCs w:val="32"/>
        </w:rPr>
        <w:t>民营企业</w:t>
      </w:r>
      <w:r w:rsidR="006E7CE3" w:rsidRPr="002B05E3">
        <w:rPr>
          <w:rFonts w:asciiTheme="minorEastAsia" w:eastAsiaTheme="minorEastAsia" w:hAnsiTheme="minorEastAsia" w:cs="宋体" w:hint="eastAsia"/>
          <w:sz w:val="32"/>
          <w:szCs w:val="32"/>
        </w:rPr>
        <w:t>人员岗位设置管理和职称评审的资料印刷和培训等待；职业技能鉴定考试考核经费</w:t>
      </w:r>
      <w:r w:rsidR="00D730D5">
        <w:rPr>
          <w:rFonts w:asciiTheme="minorEastAsia" w:eastAsiaTheme="minorEastAsia" w:hAnsiTheme="minorEastAsia" w:cs="宋体" w:hint="eastAsia"/>
          <w:sz w:val="32"/>
          <w:szCs w:val="32"/>
        </w:rPr>
        <w:t>4</w:t>
      </w:r>
      <w:r w:rsidR="006E7CE3" w:rsidRPr="002B05E3">
        <w:rPr>
          <w:rFonts w:asciiTheme="minorEastAsia" w:eastAsiaTheme="minorEastAsia" w:hAnsiTheme="minorEastAsia" w:cs="宋体" w:hint="eastAsia"/>
          <w:sz w:val="32"/>
          <w:szCs w:val="32"/>
        </w:rPr>
        <w:t>万元，主要用于职业技能鉴定考试考核工作</w:t>
      </w:r>
      <w:r w:rsidR="00D9092A" w:rsidRPr="002B05E3">
        <w:rPr>
          <w:rFonts w:asciiTheme="minorEastAsia" w:eastAsiaTheme="minorEastAsia" w:hAnsiTheme="minorEastAsia" w:cs="宋体"/>
          <w:sz w:val="32"/>
          <w:szCs w:val="32"/>
        </w:rPr>
        <w:t>。</w:t>
      </w:r>
    </w:p>
    <w:p w:rsidR="003B7A40" w:rsidRPr="003B7A40" w:rsidRDefault="003B7A40" w:rsidP="00C05183">
      <w:pPr>
        <w:widowControl/>
        <w:spacing w:line="600" w:lineRule="exact"/>
        <w:ind w:firstLine="660"/>
        <w:jc w:val="left"/>
        <w:rPr>
          <w:rFonts w:asciiTheme="minorEastAsia" w:eastAsiaTheme="minorEastAsia" w:hAnsiTheme="minorEastAsia"/>
          <w:b/>
          <w:sz w:val="32"/>
          <w:szCs w:val="32"/>
        </w:rPr>
      </w:pPr>
      <w:r w:rsidRPr="003B7A40">
        <w:rPr>
          <w:rFonts w:asciiTheme="minorEastAsia" w:eastAsiaTheme="minorEastAsia" w:hAnsiTheme="minorEastAsia" w:hint="eastAsia"/>
          <w:b/>
          <w:sz w:val="32"/>
          <w:szCs w:val="32"/>
        </w:rPr>
        <w:t>三、预算绩效情况</w:t>
      </w:r>
    </w:p>
    <w:p w:rsidR="00D9092A" w:rsidRPr="00071B14" w:rsidRDefault="00C05183" w:rsidP="00071B14">
      <w:pPr>
        <w:widowControl/>
        <w:spacing w:line="600" w:lineRule="exact"/>
        <w:ind w:firstLine="660"/>
        <w:jc w:val="left"/>
        <w:rPr>
          <w:rFonts w:asciiTheme="minorEastAsia" w:eastAsiaTheme="minorEastAsia" w:hAnsiTheme="minorEastAsia"/>
          <w:sz w:val="32"/>
          <w:szCs w:val="32"/>
        </w:rPr>
      </w:pPr>
      <w:r w:rsidRPr="002B05E3">
        <w:rPr>
          <w:rFonts w:asciiTheme="minorEastAsia" w:eastAsiaTheme="minorEastAsia" w:hAnsiTheme="minorEastAsia" w:cs="宋体"/>
          <w:kern w:val="0"/>
          <w:sz w:val="32"/>
          <w:szCs w:val="32"/>
        </w:rPr>
        <w:t>20</w:t>
      </w:r>
      <w:r w:rsidR="00F62487" w:rsidRPr="002B05E3">
        <w:rPr>
          <w:rFonts w:asciiTheme="minorEastAsia" w:eastAsiaTheme="minorEastAsia" w:hAnsiTheme="minorEastAsia" w:cs="宋体" w:hint="eastAsia"/>
          <w:kern w:val="0"/>
          <w:sz w:val="32"/>
          <w:szCs w:val="32"/>
        </w:rPr>
        <w:t>2</w:t>
      </w:r>
      <w:r w:rsidR="00D730D5">
        <w:rPr>
          <w:rFonts w:asciiTheme="minorEastAsia" w:eastAsiaTheme="minorEastAsia" w:hAnsiTheme="minorEastAsia" w:cs="宋体" w:hint="eastAsia"/>
          <w:kern w:val="0"/>
          <w:sz w:val="32"/>
          <w:szCs w:val="32"/>
        </w:rPr>
        <w:t>1</w:t>
      </w:r>
      <w:r w:rsidRPr="002B05E3">
        <w:rPr>
          <w:rFonts w:asciiTheme="minorEastAsia" w:eastAsiaTheme="minorEastAsia" w:hAnsiTheme="minorEastAsia" w:cs="宋体"/>
          <w:kern w:val="0"/>
          <w:sz w:val="32"/>
          <w:szCs w:val="32"/>
        </w:rPr>
        <w:t>年</w:t>
      </w:r>
      <w:r w:rsidR="00841ED3" w:rsidRPr="002B05E3">
        <w:rPr>
          <w:rFonts w:asciiTheme="minorEastAsia" w:eastAsiaTheme="minorEastAsia" w:hAnsiTheme="minorEastAsia" w:cs="宋体" w:hint="eastAsia"/>
          <w:kern w:val="0"/>
          <w:sz w:val="32"/>
          <w:szCs w:val="32"/>
        </w:rPr>
        <w:t>我</w:t>
      </w:r>
      <w:r w:rsidRPr="002B05E3">
        <w:rPr>
          <w:rFonts w:asciiTheme="minorEastAsia" w:eastAsiaTheme="minorEastAsia" w:hAnsiTheme="minorEastAsia" w:cs="宋体"/>
          <w:kern w:val="0"/>
          <w:sz w:val="32"/>
          <w:szCs w:val="32"/>
        </w:rPr>
        <w:t>单位</w:t>
      </w:r>
      <w:r w:rsidR="00841ED3" w:rsidRPr="002B05E3">
        <w:rPr>
          <w:rFonts w:asciiTheme="minorEastAsia" w:eastAsiaTheme="minorEastAsia" w:hAnsiTheme="minorEastAsia" w:cs="宋体" w:hint="eastAsia"/>
          <w:kern w:val="0"/>
          <w:sz w:val="32"/>
          <w:szCs w:val="32"/>
        </w:rPr>
        <w:t>部门</w:t>
      </w:r>
      <w:r w:rsidRPr="002B05E3">
        <w:rPr>
          <w:rFonts w:asciiTheme="minorEastAsia" w:eastAsiaTheme="minorEastAsia" w:hAnsiTheme="minorEastAsia" w:cs="宋体"/>
          <w:kern w:val="0"/>
          <w:sz w:val="32"/>
          <w:szCs w:val="32"/>
        </w:rPr>
        <w:t>整体支出纳入了财政绩效评价</w:t>
      </w:r>
      <w:r w:rsidR="00841ED3" w:rsidRPr="002B05E3">
        <w:rPr>
          <w:rFonts w:asciiTheme="minorEastAsia" w:eastAsiaTheme="minorEastAsia" w:hAnsiTheme="minorEastAsia" w:cs="宋体" w:hint="eastAsia"/>
          <w:kern w:val="0"/>
          <w:sz w:val="32"/>
          <w:szCs w:val="32"/>
        </w:rPr>
        <w:t>。</w:t>
      </w:r>
      <w:r w:rsidR="00A61851" w:rsidRPr="002B05E3">
        <w:rPr>
          <w:rFonts w:asciiTheme="minorEastAsia" w:eastAsiaTheme="minorEastAsia" w:hAnsiTheme="minorEastAsia"/>
          <w:sz w:val="32"/>
          <w:szCs w:val="32"/>
        </w:rPr>
        <w:t>20</w:t>
      </w:r>
      <w:r w:rsidR="00F62487" w:rsidRPr="002B05E3">
        <w:rPr>
          <w:rFonts w:asciiTheme="minorEastAsia" w:eastAsiaTheme="minorEastAsia" w:hAnsiTheme="minorEastAsia" w:hint="eastAsia"/>
          <w:sz w:val="32"/>
          <w:szCs w:val="32"/>
        </w:rPr>
        <w:t>2</w:t>
      </w:r>
      <w:r w:rsidR="00D730D5">
        <w:rPr>
          <w:rFonts w:asciiTheme="minorEastAsia" w:eastAsiaTheme="minorEastAsia" w:hAnsiTheme="minorEastAsia" w:hint="eastAsia"/>
          <w:sz w:val="32"/>
          <w:szCs w:val="32"/>
        </w:rPr>
        <w:t>1</w:t>
      </w:r>
      <w:r w:rsidR="00A61851" w:rsidRPr="002B05E3">
        <w:rPr>
          <w:rFonts w:asciiTheme="minorEastAsia" w:eastAsiaTheme="minorEastAsia" w:hAnsiTheme="minorEastAsia"/>
          <w:sz w:val="32"/>
          <w:szCs w:val="32"/>
        </w:rPr>
        <w:t>年</w:t>
      </w:r>
      <w:r w:rsidR="00071B14" w:rsidRPr="002B05E3">
        <w:rPr>
          <w:rFonts w:asciiTheme="minorEastAsia" w:eastAsiaTheme="minorEastAsia" w:hAnsiTheme="minorEastAsia" w:hint="eastAsia"/>
          <w:sz w:val="32"/>
          <w:szCs w:val="32"/>
        </w:rPr>
        <w:t>我局</w:t>
      </w:r>
      <w:r w:rsidR="00071B14">
        <w:rPr>
          <w:rFonts w:asciiTheme="minorEastAsia" w:eastAsiaTheme="minorEastAsia" w:hAnsiTheme="minorEastAsia"/>
          <w:sz w:val="32"/>
          <w:szCs w:val="32"/>
        </w:rPr>
        <w:t>是部门整体支出预算绩效管理单位</w:t>
      </w:r>
      <w:r w:rsidR="00071B14">
        <w:rPr>
          <w:rFonts w:asciiTheme="minorEastAsia" w:eastAsiaTheme="minorEastAsia" w:hAnsiTheme="minorEastAsia" w:hint="eastAsia"/>
          <w:sz w:val="32"/>
          <w:szCs w:val="32"/>
        </w:rPr>
        <w:t>，有社会保险基金宣传、培训、会议、耗材等费用、就业服务中心业务费、社会保险服务中心业务费、三支一扶人员经费及工作经费四个业务</w:t>
      </w:r>
      <w:r w:rsidR="00A61851" w:rsidRPr="002B05E3">
        <w:rPr>
          <w:rFonts w:asciiTheme="minorEastAsia" w:eastAsiaTheme="minorEastAsia" w:hAnsiTheme="minorEastAsia"/>
          <w:sz w:val="32"/>
          <w:szCs w:val="32"/>
        </w:rPr>
        <w:t>项目纳入了</w:t>
      </w:r>
      <w:r w:rsidR="00D9092A" w:rsidRPr="002B05E3">
        <w:rPr>
          <w:rFonts w:asciiTheme="minorEastAsia" w:eastAsiaTheme="minorEastAsia" w:hAnsiTheme="minorEastAsia" w:cs="宋体"/>
          <w:sz w:val="32"/>
          <w:szCs w:val="32"/>
        </w:rPr>
        <w:t>财政绩效评价。</w:t>
      </w:r>
    </w:p>
    <w:p w:rsidR="00D9092A" w:rsidRPr="003B7A40" w:rsidRDefault="003B7A40" w:rsidP="003E3871">
      <w:pPr>
        <w:widowControl/>
        <w:spacing w:line="600" w:lineRule="exact"/>
        <w:ind w:firstLine="660"/>
        <w:jc w:val="left"/>
        <w:rPr>
          <w:rFonts w:asciiTheme="minorEastAsia" w:eastAsiaTheme="minorEastAsia" w:hAnsiTheme="minorEastAsia"/>
          <w:b/>
          <w:sz w:val="32"/>
          <w:szCs w:val="32"/>
        </w:rPr>
      </w:pPr>
      <w:r w:rsidRPr="003B7A40">
        <w:rPr>
          <w:rFonts w:asciiTheme="minorEastAsia" w:eastAsiaTheme="minorEastAsia" w:hAnsiTheme="minorEastAsia" w:cs="黑体" w:hint="eastAsia"/>
          <w:b/>
          <w:sz w:val="32"/>
          <w:szCs w:val="32"/>
        </w:rPr>
        <w:t>四</w:t>
      </w:r>
      <w:r w:rsidR="00D9092A" w:rsidRPr="003B7A40">
        <w:rPr>
          <w:rFonts w:asciiTheme="minorEastAsia" w:eastAsiaTheme="minorEastAsia" w:hAnsiTheme="minorEastAsia" w:cs="黑体"/>
          <w:b/>
          <w:sz w:val="32"/>
          <w:szCs w:val="32"/>
        </w:rPr>
        <w:t>、其他重要事项的情况说明</w:t>
      </w:r>
    </w:p>
    <w:p w:rsidR="00D9092A" w:rsidRPr="002B05E3" w:rsidRDefault="00D9092A" w:rsidP="003E3871">
      <w:pPr>
        <w:widowControl/>
        <w:spacing w:line="600" w:lineRule="exact"/>
        <w:ind w:firstLine="660"/>
        <w:jc w:val="left"/>
        <w:rPr>
          <w:rFonts w:asciiTheme="minorEastAsia" w:eastAsiaTheme="minorEastAsia" w:hAnsiTheme="minorEastAsia"/>
          <w:sz w:val="32"/>
          <w:szCs w:val="32"/>
        </w:rPr>
      </w:pPr>
      <w:r w:rsidRPr="002B05E3">
        <w:rPr>
          <w:rFonts w:asciiTheme="minorEastAsia" w:eastAsiaTheme="minorEastAsia" w:hAnsiTheme="minorEastAsia"/>
          <w:sz w:val="32"/>
          <w:szCs w:val="32"/>
        </w:rPr>
        <w:t>1</w:t>
      </w:r>
      <w:r w:rsidRPr="002B05E3">
        <w:rPr>
          <w:rFonts w:asciiTheme="minorEastAsia" w:eastAsiaTheme="minorEastAsia" w:hAnsiTheme="minorEastAsia" w:cs="宋体"/>
          <w:sz w:val="32"/>
          <w:szCs w:val="32"/>
        </w:rPr>
        <w:t>、机关运行经费</w:t>
      </w:r>
    </w:p>
    <w:p w:rsidR="00D9092A" w:rsidRPr="002B05E3" w:rsidRDefault="00D9092A" w:rsidP="003E3871">
      <w:pPr>
        <w:widowControl/>
        <w:spacing w:line="600" w:lineRule="exact"/>
        <w:ind w:firstLine="660"/>
        <w:rPr>
          <w:rFonts w:asciiTheme="minorEastAsia" w:eastAsiaTheme="minorEastAsia" w:hAnsiTheme="minorEastAsia"/>
          <w:sz w:val="32"/>
          <w:szCs w:val="32"/>
        </w:rPr>
      </w:pPr>
      <w:r w:rsidRPr="002B05E3">
        <w:rPr>
          <w:rFonts w:asciiTheme="minorEastAsia" w:eastAsiaTheme="minorEastAsia" w:hAnsiTheme="minorEastAsia"/>
          <w:sz w:val="32"/>
          <w:szCs w:val="32"/>
        </w:rPr>
        <w:t>20</w:t>
      </w:r>
      <w:r w:rsidR="00F62487" w:rsidRPr="002B05E3">
        <w:rPr>
          <w:rFonts w:asciiTheme="minorEastAsia" w:eastAsiaTheme="minorEastAsia" w:hAnsiTheme="minorEastAsia" w:hint="eastAsia"/>
          <w:sz w:val="32"/>
          <w:szCs w:val="32"/>
        </w:rPr>
        <w:t>2</w:t>
      </w:r>
      <w:r w:rsidR="00071B14">
        <w:rPr>
          <w:rFonts w:asciiTheme="minorEastAsia" w:eastAsiaTheme="minorEastAsia" w:hAnsiTheme="minorEastAsia" w:hint="eastAsia"/>
          <w:sz w:val="32"/>
          <w:szCs w:val="32"/>
        </w:rPr>
        <w:t>1</w:t>
      </w:r>
      <w:r w:rsidRPr="002B05E3">
        <w:rPr>
          <w:rFonts w:asciiTheme="minorEastAsia" w:eastAsiaTheme="minorEastAsia" w:hAnsiTheme="minorEastAsia" w:cs="宋体"/>
          <w:sz w:val="32"/>
          <w:szCs w:val="32"/>
        </w:rPr>
        <w:t>年本单位或部门的机关运行经费当年一般公共预算拨款</w:t>
      </w:r>
      <w:r w:rsidR="00071B14">
        <w:rPr>
          <w:rFonts w:asciiTheme="minorEastAsia" w:eastAsiaTheme="minorEastAsia" w:hAnsiTheme="minorEastAsia" w:hint="eastAsia"/>
          <w:sz w:val="32"/>
          <w:szCs w:val="32"/>
          <w:u w:val="single"/>
        </w:rPr>
        <w:t>296.25</w:t>
      </w:r>
      <w:r w:rsidRPr="002B05E3">
        <w:rPr>
          <w:rFonts w:asciiTheme="minorEastAsia" w:eastAsiaTheme="minorEastAsia" w:hAnsiTheme="minorEastAsia" w:cs="宋体"/>
          <w:sz w:val="32"/>
          <w:szCs w:val="32"/>
        </w:rPr>
        <w:t>万元，比</w:t>
      </w:r>
      <w:r w:rsidRPr="002B05E3">
        <w:rPr>
          <w:rFonts w:asciiTheme="minorEastAsia" w:eastAsiaTheme="minorEastAsia" w:hAnsiTheme="minorEastAsia"/>
          <w:sz w:val="32"/>
          <w:szCs w:val="32"/>
        </w:rPr>
        <w:t>20</w:t>
      </w:r>
      <w:r w:rsidR="00071B14">
        <w:rPr>
          <w:rFonts w:asciiTheme="minorEastAsia" w:eastAsiaTheme="minorEastAsia" w:hAnsiTheme="minorEastAsia" w:hint="eastAsia"/>
          <w:sz w:val="32"/>
          <w:szCs w:val="32"/>
        </w:rPr>
        <w:t>20</w:t>
      </w:r>
      <w:r w:rsidRPr="002B05E3">
        <w:rPr>
          <w:rFonts w:asciiTheme="minorEastAsia" w:eastAsiaTheme="minorEastAsia" w:hAnsiTheme="minorEastAsia" w:cs="宋体"/>
          <w:sz w:val="32"/>
          <w:szCs w:val="32"/>
        </w:rPr>
        <w:t>年预算</w:t>
      </w:r>
      <w:r w:rsidR="00071B14">
        <w:rPr>
          <w:rFonts w:asciiTheme="minorEastAsia" w:eastAsiaTheme="minorEastAsia" w:hAnsiTheme="minorEastAsia" w:cs="宋体" w:hint="eastAsia"/>
          <w:sz w:val="32"/>
          <w:szCs w:val="32"/>
        </w:rPr>
        <w:t>增加了</w:t>
      </w:r>
      <w:r w:rsidRPr="002B05E3">
        <w:rPr>
          <w:rFonts w:asciiTheme="minorEastAsia" w:eastAsiaTheme="minorEastAsia" w:hAnsiTheme="minorEastAsia"/>
          <w:sz w:val="32"/>
          <w:szCs w:val="32"/>
          <w:u w:val="single"/>
        </w:rPr>
        <w:t xml:space="preserve"> </w:t>
      </w:r>
      <w:r w:rsidR="00071B14">
        <w:rPr>
          <w:rFonts w:asciiTheme="minorEastAsia" w:eastAsiaTheme="minorEastAsia" w:hAnsiTheme="minorEastAsia" w:hint="eastAsia"/>
          <w:sz w:val="32"/>
          <w:szCs w:val="32"/>
          <w:u w:val="single"/>
        </w:rPr>
        <w:t>85.46</w:t>
      </w:r>
      <w:r w:rsidRPr="002B05E3">
        <w:rPr>
          <w:rFonts w:asciiTheme="minorEastAsia" w:eastAsiaTheme="minorEastAsia" w:hAnsiTheme="minorEastAsia" w:cs="宋体"/>
          <w:sz w:val="32"/>
          <w:szCs w:val="32"/>
        </w:rPr>
        <w:t>万元，</w:t>
      </w:r>
      <w:r w:rsidR="00071B14">
        <w:rPr>
          <w:rFonts w:asciiTheme="minorEastAsia" w:eastAsiaTheme="minorEastAsia" w:hAnsiTheme="minorEastAsia" w:cs="宋体" w:hint="eastAsia"/>
          <w:sz w:val="32"/>
          <w:szCs w:val="32"/>
        </w:rPr>
        <w:t>增加了</w:t>
      </w:r>
      <w:r w:rsidR="00071B14">
        <w:rPr>
          <w:rFonts w:asciiTheme="minorEastAsia" w:eastAsiaTheme="minorEastAsia" w:hAnsiTheme="minorEastAsia" w:hint="eastAsia"/>
          <w:sz w:val="32"/>
          <w:szCs w:val="32"/>
          <w:u w:val="single"/>
        </w:rPr>
        <w:t>40.54</w:t>
      </w:r>
      <w:r w:rsidRPr="002B05E3">
        <w:rPr>
          <w:rFonts w:asciiTheme="minorEastAsia" w:eastAsiaTheme="minorEastAsia" w:hAnsiTheme="minorEastAsia"/>
          <w:sz w:val="32"/>
          <w:szCs w:val="32"/>
        </w:rPr>
        <w:t>%</w:t>
      </w:r>
      <w:r w:rsidRPr="002B05E3">
        <w:rPr>
          <w:rFonts w:asciiTheme="minorEastAsia" w:eastAsiaTheme="minorEastAsia" w:hAnsiTheme="minorEastAsia" w:cs="宋体"/>
          <w:sz w:val="32"/>
          <w:szCs w:val="32"/>
        </w:rPr>
        <w:t>。</w:t>
      </w:r>
      <w:r w:rsidR="00071B14">
        <w:rPr>
          <w:rFonts w:asciiTheme="minorEastAsia" w:eastAsiaTheme="minorEastAsia" w:hAnsiTheme="minorEastAsia" w:cs="宋体" w:hint="eastAsia"/>
          <w:sz w:val="32"/>
          <w:szCs w:val="32"/>
        </w:rPr>
        <w:t>增加</w:t>
      </w:r>
      <w:r w:rsidR="00E5456D" w:rsidRPr="002B05E3">
        <w:rPr>
          <w:rFonts w:asciiTheme="minorEastAsia" w:eastAsiaTheme="minorEastAsia" w:hAnsiTheme="minorEastAsia" w:cs="宋体"/>
          <w:sz w:val="32"/>
          <w:szCs w:val="32"/>
        </w:rPr>
        <w:t>原因是</w:t>
      </w:r>
      <w:r w:rsidR="00841ED3" w:rsidRPr="002B05E3">
        <w:rPr>
          <w:rFonts w:asciiTheme="minorEastAsia" w:eastAsiaTheme="minorEastAsia" w:hAnsiTheme="minorEastAsia" w:cs="宋体" w:hint="eastAsia"/>
          <w:sz w:val="32"/>
          <w:szCs w:val="32"/>
        </w:rPr>
        <w:t>公用支出标准调</w:t>
      </w:r>
      <w:r w:rsidR="00071B14">
        <w:rPr>
          <w:rFonts w:asciiTheme="minorEastAsia" w:eastAsiaTheme="minorEastAsia" w:hAnsiTheme="minorEastAsia" w:cs="宋体" w:hint="eastAsia"/>
          <w:sz w:val="32"/>
          <w:szCs w:val="32"/>
        </w:rPr>
        <w:t>高和增加了事业人员车补</w:t>
      </w:r>
      <w:r w:rsidR="00E5456D" w:rsidRPr="002B05E3">
        <w:rPr>
          <w:rFonts w:asciiTheme="minorEastAsia" w:eastAsiaTheme="minorEastAsia" w:hAnsiTheme="minorEastAsia" w:cs="宋体"/>
          <w:sz w:val="32"/>
          <w:szCs w:val="32"/>
        </w:rPr>
        <w:t>。</w:t>
      </w:r>
    </w:p>
    <w:p w:rsidR="00D9092A" w:rsidRPr="002B05E3" w:rsidRDefault="00D9092A" w:rsidP="003E3871">
      <w:pPr>
        <w:widowControl/>
        <w:spacing w:line="600" w:lineRule="exact"/>
        <w:ind w:firstLine="660"/>
        <w:rPr>
          <w:rFonts w:asciiTheme="minorEastAsia" w:eastAsiaTheme="minorEastAsia" w:hAnsiTheme="minorEastAsia"/>
          <w:sz w:val="32"/>
          <w:szCs w:val="32"/>
        </w:rPr>
      </w:pPr>
      <w:r w:rsidRPr="002B05E3">
        <w:rPr>
          <w:rFonts w:asciiTheme="minorEastAsia" w:eastAsiaTheme="minorEastAsia" w:hAnsiTheme="minorEastAsia"/>
          <w:sz w:val="32"/>
          <w:szCs w:val="32"/>
        </w:rPr>
        <w:t>2</w:t>
      </w:r>
      <w:r w:rsidRPr="002B05E3">
        <w:rPr>
          <w:rFonts w:asciiTheme="minorEastAsia" w:eastAsiaTheme="minorEastAsia" w:hAnsiTheme="minorEastAsia" w:cs="宋体"/>
          <w:sz w:val="32"/>
          <w:szCs w:val="32"/>
        </w:rPr>
        <w:t>、</w:t>
      </w:r>
      <w:r w:rsidRPr="002B05E3">
        <w:rPr>
          <w:rFonts w:asciiTheme="minorEastAsia" w:eastAsiaTheme="minorEastAsia" w:hAnsiTheme="minorEastAsia"/>
          <w:sz w:val="32"/>
          <w:szCs w:val="32"/>
        </w:rPr>
        <w:t>“</w:t>
      </w:r>
      <w:r w:rsidRPr="002B05E3">
        <w:rPr>
          <w:rFonts w:asciiTheme="minorEastAsia" w:eastAsiaTheme="minorEastAsia" w:hAnsiTheme="minorEastAsia" w:cs="宋体"/>
          <w:sz w:val="32"/>
          <w:szCs w:val="32"/>
        </w:rPr>
        <w:t>三公</w:t>
      </w:r>
      <w:r w:rsidRPr="002B05E3">
        <w:rPr>
          <w:rFonts w:asciiTheme="minorEastAsia" w:eastAsiaTheme="minorEastAsia" w:hAnsiTheme="minorEastAsia"/>
          <w:sz w:val="32"/>
          <w:szCs w:val="32"/>
        </w:rPr>
        <w:t>”</w:t>
      </w:r>
      <w:r w:rsidRPr="002B05E3">
        <w:rPr>
          <w:rFonts w:asciiTheme="minorEastAsia" w:eastAsiaTheme="minorEastAsia" w:hAnsiTheme="minorEastAsia" w:cs="宋体"/>
          <w:sz w:val="32"/>
          <w:szCs w:val="32"/>
        </w:rPr>
        <w:t>经费预算</w:t>
      </w:r>
    </w:p>
    <w:p w:rsidR="0075562A" w:rsidRPr="002B05E3" w:rsidRDefault="00D9092A" w:rsidP="003E3871">
      <w:pPr>
        <w:widowControl/>
        <w:spacing w:line="600" w:lineRule="exact"/>
        <w:ind w:firstLine="660"/>
        <w:rPr>
          <w:rFonts w:asciiTheme="minorEastAsia" w:eastAsiaTheme="minorEastAsia" w:hAnsiTheme="minorEastAsia" w:cs="宋体"/>
          <w:bCs/>
          <w:sz w:val="32"/>
          <w:szCs w:val="32"/>
        </w:rPr>
      </w:pPr>
      <w:r w:rsidRPr="002B05E3">
        <w:rPr>
          <w:rFonts w:asciiTheme="minorEastAsia" w:eastAsiaTheme="minorEastAsia" w:hAnsiTheme="minorEastAsia"/>
          <w:sz w:val="32"/>
          <w:szCs w:val="32"/>
        </w:rPr>
        <w:t>20</w:t>
      </w:r>
      <w:r w:rsidR="00F62487" w:rsidRPr="002B05E3">
        <w:rPr>
          <w:rFonts w:asciiTheme="minorEastAsia" w:eastAsiaTheme="minorEastAsia" w:hAnsiTheme="minorEastAsia" w:hint="eastAsia"/>
          <w:sz w:val="32"/>
          <w:szCs w:val="32"/>
        </w:rPr>
        <w:t>2</w:t>
      </w:r>
      <w:r w:rsidR="00071B14">
        <w:rPr>
          <w:rFonts w:asciiTheme="minorEastAsia" w:eastAsiaTheme="minorEastAsia" w:hAnsiTheme="minorEastAsia" w:hint="eastAsia"/>
          <w:sz w:val="32"/>
          <w:szCs w:val="32"/>
        </w:rPr>
        <w:t>1</w:t>
      </w:r>
      <w:r w:rsidRPr="002B05E3">
        <w:rPr>
          <w:rFonts w:asciiTheme="minorEastAsia" w:eastAsiaTheme="minorEastAsia" w:hAnsiTheme="minorEastAsia" w:cs="宋体"/>
          <w:sz w:val="32"/>
          <w:szCs w:val="32"/>
        </w:rPr>
        <w:t>年</w:t>
      </w:r>
      <w:r w:rsidRPr="002B05E3">
        <w:rPr>
          <w:rFonts w:asciiTheme="minorEastAsia" w:eastAsiaTheme="minorEastAsia" w:hAnsiTheme="minorEastAsia"/>
          <w:sz w:val="32"/>
          <w:szCs w:val="32"/>
        </w:rPr>
        <w:t>“</w:t>
      </w:r>
      <w:r w:rsidRPr="002B05E3">
        <w:rPr>
          <w:rFonts w:asciiTheme="minorEastAsia" w:eastAsiaTheme="minorEastAsia" w:hAnsiTheme="minorEastAsia" w:cs="宋体"/>
          <w:sz w:val="32"/>
          <w:szCs w:val="32"/>
        </w:rPr>
        <w:t>三公</w:t>
      </w:r>
      <w:r w:rsidRPr="002B05E3">
        <w:rPr>
          <w:rFonts w:asciiTheme="minorEastAsia" w:eastAsiaTheme="minorEastAsia" w:hAnsiTheme="minorEastAsia"/>
          <w:sz w:val="32"/>
          <w:szCs w:val="32"/>
        </w:rPr>
        <w:t>”</w:t>
      </w:r>
      <w:r w:rsidRPr="002B05E3">
        <w:rPr>
          <w:rFonts w:asciiTheme="minorEastAsia" w:eastAsiaTheme="minorEastAsia" w:hAnsiTheme="minorEastAsia" w:cs="宋体"/>
          <w:sz w:val="32"/>
          <w:szCs w:val="32"/>
        </w:rPr>
        <w:t>经费预算数为</w:t>
      </w:r>
      <w:r w:rsidR="00943216">
        <w:rPr>
          <w:rFonts w:asciiTheme="minorEastAsia" w:eastAsiaTheme="minorEastAsia" w:hAnsiTheme="minorEastAsia" w:hint="eastAsia"/>
          <w:sz w:val="32"/>
          <w:szCs w:val="32"/>
          <w:u w:val="single"/>
        </w:rPr>
        <w:t>11</w:t>
      </w:r>
      <w:r w:rsidR="00071B14">
        <w:rPr>
          <w:rFonts w:asciiTheme="minorEastAsia" w:eastAsiaTheme="minorEastAsia" w:hAnsiTheme="minorEastAsia" w:hint="eastAsia"/>
          <w:sz w:val="32"/>
          <w:szCs w:val="32"/>
          <w:u w:val="single"/>
        </w:rPr>
        <w:t>.29</w:t>
      </w:r>
      <w:r w:rsidRPr="002B05E3">
        <w:rPr>
          <w:rFonts w:asciiTheme="minorEastAsia" w:eastAsiaTheme="minorEastAsia" w:hAnsiTheme="minorEastAsia" w:cs="宋体"/>
          <w:sz w:val="32"/>
          <w:szCs w:val="32"/>
        </w:rPr>
        <w:t>万元，其中，公务接待费</w:t>
      </w:r>
      <w:r w:rsidR="00071B14">
        <w:rPr>
          <w:rFonts w:asciiTheme="minorEastAsia" w:eastAsiaTheme="minorEastAsia" w:hAnsiTheme="minorEastAsia" w:hint="eastAsia"/>
          <w:sz w:val="32"/>
          <w:szCs w:val="32"/>
          <w:u w:val="single"/>
        </w:rPr>
        <w:t>1.49</w:t>
      </w:r>
      <w:r w:rsidRPr="002B05E3">
        <w:rPr>
          <w:rFonts w:asciiTheme="minorEastAsia" w:eastAsiaTheme="minorEastAsia" w:hAnsiTheme="minorEastAsia" w:cs="宋体"/>
          <w:sz w:val="32"/>
          <w:szCs w:val="32"/>
        </w:rPr>
        <w:t>万元，公务用车购置及运行费</w:t>
      </w:r>
      <w:r w:rsidR="006B7A25">
        <w:rPr>
          <w:rFonts w:asciiTheme="minorEastAsia" w:eastAsiaTheme="minorEastAsia" w:hAnsiTheme="minorEastAsia" w:hint="eastAsia"/>
          <w:sz w:val="32"/>
          <w:szCs w:val="32"/>
          <w:u w:val="single"/>
        </w:rPr>
        <w:t>9.8</w:t>
      </w:r>
      <w:r w:rsidRPr="002B05E3">
        <w:rPr>
          <w:rFonts w:asciiTheme="minorEastAsia" w:eastAsiaTheme="minorEastAsia" w:hAnsiTheme="minorEastAsia" w:cs="宋体"/>
          <w:sz w:val="32"/>
          <w:szCs w:val="32"/>
        </w:rPr>
        <w:t>万元（其中，</w:t>
      </w:r>
      <w:r w:rsidR="00CC1FCE" w:rsidRPr="002B05E3">
        <w:rPr>
          <w:rFonts w:asciiTheme="minorEastAsia" w:eastAsiaTheme="minorEastAsia" w:hAnsiTheme="minorEastAsia" w:cs="宋体"/>
          <w:sz w:val="32"/>
          <w:szCs w:val="32"/>
        </w:rPr>
        <w:t>无</w:t>
      </w:r>
      <w:r w:rsidRPr="002B05E3">
        <w:rPr>
          <w:rFonts w:asciiTheme="minorEastAsia" w:eastAsiaTheme="minorEastAsia" w:hAnsiTheme="minorEastAsia" w:cs="宋体"/>
          <w:sz w:val="32"/>
          <w:szCs w:val="32"/>
        </w:rPr>
        <w:t>公务用车购置费，公务用车运行费</w:t>
      </w:r>
      <w:r w:rsidR="006B7A25">
        <w:rPr>
          <w:rFonts w:asciiTheme="minorEastAsia" w:eastAsiaTheme="minorEastAsia" w:hAnsiTheme="minorEastAsia" w:hint="eastAsia"/>
          <w:sz w:val="32"/>
          <w:szCs w:val="32"/>
        </w:rPr>
        <w:t>9.8</w:t>
      </w:r>
      <w:r w:rsidRPr="002B05E3">
        <w:rPr>
          <w:rFonts w:asciiTheme="minorEastAsia" w:eastAsiaTheme="minorEastAsia" w:hAnsiTheme="minorEastAsia" w:cs="宋体"/>
          <w:sz w:val="32"/>
          <w:szCs w:val="32"/>
        </w:rPr>
        <w:t>万元</w:t>
      </w:r>
      <w:r w:rsidR="006B7A25">
        <w:rPr>
          <w:rFonts w:asciiTheme="minorEastAsia" w:eastAsiaTheme="minorEastAsia" w:hAnsiTheme="minorEastAsia" w:cs="宋体" w:hint="eastAsia"/>
          <w:sz w:val="32"/>
          <w:szCs w:val="32"/>
        </w:rPr>
        <w:t>(含业务项目</w:t>
      </w:r>
      <w:r w:rsidR="006B7A25">
        <w:rPr>
          <w:rFonts w:asciiTheme="minorEastAsia" w:eastAsiaTheme="minorEastAsia" w:hAnsiTheme="minorEastAsia" w:cs="宋体" w:hint="eastAsia"/>
          <w:sz w:val="32"/>
          <w:szCs w:val="32"/>
        </w:rPr>
        <w:lastRenderedPageBreak/>
        <w:t>支出5万元),</w:t>
      </w:r>
      <w:r w:rsidRPr="002B05E3">
        <w:rPr>
          <w:rFonts w:asciiTheme="minorEastAsia" w:eastAsiaTheme="minorEastAsia" w:hAnsiTheme="minorEastAsia" w:cs="宋体"/>
          <w:sz w:val="32"/>
          <w:szCs w:val="32"/>
        </w:rPr>
        <w:t>），因公出国（境）费</w:t>
      </w:r>
      <w:r w:rsidR="00CC1FCE" w:rsidRPr="002B05E3">
        <w:rPr>
          <w:rFonts w:asciiTheme="minorEastAsia" w:eastAsiaTheme="minorEastAsia" w:hAnsiTheme="minorEastAsia" w:cs="宋体"/>
          <w:sz w:val="32"/>
          <w:szCs w:val="32"/>
        </w:rPr>
        <w:t>无</w:t>
      </w:r>
      <w:r w:rsidRPr="002B05E3">
        <w:rPr>
          <w:rFonts w:asciiTheme="minorEastAsia" w:eastAsiaTheme="minorEastAsia" w:hAnsiTheme="minorEastAsia" w:cs="宋体"/>
          <w:sz w:val="32"/>
          <w:szCs w:val="32"/>
        </w:rPr>
        <w:t>。</w:t>
      </w:r>
      <w:r w:rsidRPr="002B05E3">
        <w:rPr>
          <w:rFonts w:asciiTheme="minorEastAsia" w:eastAsiaTheme="minorEastAsia" w:hAnsiTheme="minorEastAsia"/>
          <w:sz w:val="32"/>
          <w:szCs w:val="32"/>
        </w:rPr>
        <w:t>20</w:t>
      </w:r>
      <w:r w:rsidR="006E7CE3" w:rsidRPr="002B05E3">
        <w:rPr>
          <w:rFonts w:asciiTheme="minorEastAsia" w:eastAsiaTheme="minorEastAsia" w:hAnsiTheme="minorEastAsia" w:hint="eastAsia"/>
          <w:sz w:val="32"/>
          <w:szCs w:val="32"/>
        </w:rPr>
        <w:t>2</w:t>
      </w:r>
      <w:r w:rsidR="00071B14">
        <w:rPr>
          <w:rFonts w:asciiTheme="minorEastAsia" w:eastAsiaTheme="minorEastAsia" w:hAnsiTheme="minorEastAsia" w:hint="eastAsia"/>
          <w:sz w:val="32"/>
          <w:szCs w:val="32"/>
        </w:rPr>
        <w:t>1</w:t>
      </w:r>
      <w:r w:rsidRPr="002B05E3">
        <w:rPr>
          <w:rFonts w:asciiTheme="minorEastAsia" w:eastAsiaTheme="minorEastAsia" w:hAnsiTheme="minorEastAsia" w:cs="宋体"/>
          <w:sz w:val="32"/>
          <w:szCs w:val="32"/>
        </w:rPr>
        <w:t>年</w:t>
      </w:r>
      <w:r w:rsidRPr="002B05E3">
        <w:rPr>
          <w:rFonts w:asciiTheme="minorEastAsia" w:eastAsiaTheme="minorEastAsia" w:hAnsiTheme="minorEastAsia"/>
          <w:sz w:val="32"/>
          <w:szCs w:val="32"/>
        </w:rPr>
        <w:t>“</w:t>
      </w:r>
      <w:r w:rsidRPr="002B05E3">
        <w:rPr>
          <w:rFonts w:asciiTheme="minorEastAsia" w:eastAsiaTheme="minorEastAsia" w:hAnsiTheme="minorEastAsia" w:cs="宋体"/>
          <w:sz w:val="32"/>
          <w:szCs w:val="32"/>
        </w:rPr>
        <w:t>三公</w:t>
      </w:r>
      <w:r w:rsidRPr="002B05E3">
        <w:rPr>
          <w:rFonts w:asciiTheme="minorEastAsia" w:eastAsiaTheme="minorEastAsia" w:hAnsiTheme="minorEastAsia"/>
          <w:sz w:val="32"/>
          <w:szCs w:val="32"/>
        </w:rPr>
        <w:t>”</w:t>
      </w:r>
      <w:r w:rsidRPr="002B05E3">
        <w:rPr>
          <w:rFonts w:asciiTheme="minorEastAsia" w:eastAsiaTheme="minorEastAsia" w:hAnsiTheme="minorEastAsia" w:cs="宋体"/>
          <w:sz w:val="32"/>
          <w:szCs w:val="32"/>
        </w:rPr>
        <w:t>经费预算较</w:t>
      </w:r>
      <w:r w:rsidRPr="002B05E3">
        <w:rPr>
          <w:rFonts w:asciiTheme="minorEastAsia" w:eastAsiaTheme="minorEastAsia" w:hAnsiTheme="minorEastAsia"/>
          <w:sz w:val="32"/>
          <w:szCs w:val="32"/>
        </w:rPr>
        <w:t>20</w:t>
      </w:r>
      <w:r w:rsidR="00071B14">
        <w:rPr>
          <w:rFonts w:asciiTheme="minorEastAsia" w:eastAsiaTheme="minorEastAsia" w:hAnsiTheme="minorEastAsia" w:hint="eastAsia"/>
          <w:sz w:val="32"/>
          <w:szCs w:val="32"/>
        </w:rPr>
        <w:t>20</w:t>
      </w:r>
      <w:r w:rsidRPr="002B05E3">
        <w:rPr>
          <w:rFonts w:asciiTheme="minorEastAsia" w:eastAsiaTheme="minorEastAsia" w:hAnsiTheme="minorEastAsia" w:cs="宋体"/>
          <w:sz w:val="32"/>
          <w:szCs w:val="32"/>
        </w:rPr>
        <w:t>年</w:t>
      </w:r>
      <w:r w:rsidR="00071B14">
        <w:rPr>
          <w:rFonts w:asciiTheme="minorEastAsia" w:eastAsiaTheme="minorEastAsia" w:hAnsiTheme="minorEastAsia" w:cs="宋体" w:hint="eastAsia"/>
          <w:sz w:val="32"/>
          <w:szCs w:val="32"/>
        </w:rPr>
        <w:t>增加了</w:t>
      </w:r>
      <w:r w:rsidR="006B7A25">
        <w:rPr>
          <w:rFonts w:asciiTheme="minorEastAsia" w:eastAsiaTheme="minorEastAsia" w:hAnsiTheme="minorEastAsia" w:hint="eastAsia"/>
          <w:sz w:val="32"/>
          <w:szCs w:val="32"/>
          <w:u w:val="single"/>
        </w:rPr>
        <w:t>6</w:t>
      </w:r>
      <w:r w:rsidR="00071B14">
        <w:rPr>
          <w:rFonts w:asciiTheme="minorEastAsia" w:eastAsiaTheme="minorEastAsia" w:hAnsiTheme="minorEastAsia" w:hint="eastAsia"/>
          <w:sz w:val="32"/>
          <w:szCs w:val="32"/>
          <w:u w:val="single"/>
        </w:rPr>
        <w:t>.61</w:t>
      </w:r>
      <w:r w:rsidR="00841ED3" w:rsidRPr="002B05E3">
        <w:rPr>
          <w:rFonts w:asciiTheme="minorEastAsia" w:eastAsiaTheme="minorEastAsia" w:hAnsiTheme="minorEastAsia" w:cs="宋体"/>
          <w:sz w:val="32"/>
          <w:szCs w:val="32"/>
        </w:rPr>
        <w:t>万元，主要</w:t>
      </w:r>
      <w:r w:rsidR="00841ED3" w:rsidRPr="002B05E3">
        <w:rPr>
          <w:rFonts w:asciiTheme="minorEastAsia" w:eastAsiaTheme="minorEastAsia" w:hAnsiTheme="minorEastAsia" w:cs="宋体" w:hint="eastAsia"/>
          <w:sz w:val="32"/>
          <w:szCs w:val="32"/>
        </w:rPr>
        <w:t>是</w:t>
      </w:r>
      <w:r w:rsidR="006B7A25">
        <w:rPr>
          <w:rFonts w:asciiTheme="minorEastAsia" w:eastAsiaTheme="minorEastAsia" w:hAnsiTheme="minorEastAsia" w:cs="宋体" w:hint="eastAsia"/>
          <w:sz w:val="32"/>
          <w:szCs w:val="32"/>
        </w:rPr>
        <w:t>把业务项目支出公务用车列入、</w:t>
      </w:r>
      <w:r w:rsidR="006E7CE3" w:rsidRPr="002B05E3">
        <w:rPr>
          <w:rFonts w:asciiTheme="minorEastAsia" w:eastAsiaTheme="minorEastAsia" w:hAnsiTheme="minorEastAsia" w:cs="宋体" w:hint="eastAsia"/>
          <w:sz w:val="32"/>
          <w:szCs w:val="32"/>
        </w:rPr>
        <w:t>公务用车费</w:t>
      </w:r>
      <w:r w:rsidR="00071B14">
        <w:rPr>
          <w:rFonts w:asciiTheme="minorEastAsia" w:eastAsiaTheme="minorEastAsia" w:hAnsiTheme="minorEastAsia" w:cs="宋体" w:hint="eastAsia"/>
          <w:sz w:val="32"/>
          <w:szCs w:val="32"/>
        </w:rPr>
        <w:t>增多</w:t>
      </w:r>
      <w:r w:rsidR="0075562A" w:rsidRPr="002B05E3">
        <w:rPr>
          <w:rFonts w:asciiTheme="minorEastAsia" w:eastAsiaTheme="minorEastAsia" w:hAnsiTheme="minorEastAsia" w:cs="宋体"/>
          <w:sz w:val="32"/>
          <w:szCs w:val="32"/>
        </w:rPr>
        <w:t>。</w:t>
      </w:r>
    </w:p>
    <w:p w:rsidR="00D9092A" w:rsidRPr="004100FF" w:rsidRDefault="00D9092A" w:rsidP="003E3871">
      <w:pPr>
        <w:widowControl/>
        <w:spacing w:line="600" w:lineRule="exact"/>
        <w:ind w:firstLine="660"/>
        <w:rPr>
          <w:rFonts w:asciiTheme="minorEastAsia" w:eastAsiaTheme="minorEastAsia" w:hAnsiTheme="minorEastAsia"/>
          <w:sz w:val="30"/>
          <w:szCs w:val="30"/>
        </w:rPr>
      </w:pPr>
      <w:r w:rsidRPr="004100FF">
        <w:rPr>
          <w:rFonts w:asciiTheme="minorEastAsia" w:eastAsiaTheme="minorEastAsia" w:hAnsiTheme="minorEastAsia"/>
          <w:sz w:val="30"/>
          <w:szCs w:val="30"/>
        </w:rPr>
        <w:t>3</w:t>
      </w:r>
      <w:r w:rsidRPr="004100FF">
        <w:rPr>
          <w:rFonts w:asciiTheme="minorEastAsia" w:eastAsiaTheme="minorEastAsia" w:hAnsiTheme="minorEastAsia" w:cs="宋体"/>
          <w:sz w:val="30"/>
          <w:szCs w:val="30"/>
        </w:rPr>
        <w:t>、政府采购情况</w:t>
      </w:r>
    </w:p>
    <w:p w:rsidR="00CC1FCE" w:rsidRDefault="00D9092A" w:rsidP="003E3871">
      <w:pPr>
        <w:widowControl/>
        <w:spacing w:line="600" w:lineRule="exact"/>
        <w:ind w:firstLine="660"/>
        <w:rPr>
          <w:rFonts w:asciiTheme="minorEastAsia" w:eastAsiaTheme="minorEastAsia" w:hAnsiTheme="minorEastAsia" w:cs="宋体"/>
          <w:sz w:val="30"/>
          <w:szCs w:val="30"/>
        </w:rPr>
      </w:pPr>
      <w:r w:rsidRPr="004100FF">
        <w:rPr>
          <w:rFonts w:asciiTheme="minorEastAsia" w:eastAsiaTheme="minorEastAsia" w:hAnsiTheme="minorEastAsia"/>
          <w:sz w:val="30"/>
          <w:szCs w:val="30"/>
        </w:rPr>
        <w:t>20</w:t>
      </w:r>
      <w:r w:rsidR="00F62487">
        <w:rPr>
          <w:rFonts w:asciiTheme="minorEastAsia" w:eastAsiaTheme="minorEastAsia" w:hAnsiTheme="minorEastAsia" w:hint="eastAsia"/>
          <w:sz w:val="30"/>
          <w:szCs w:val="30"/>
        </w:rPr>
        <w:t>2</w:t>
      </w:r>
      <w:r w:rsidR="00071B14">
        <w:rPr>
          <w:rFonts w:asciiTheme="minorEastAsia" w:eastAsiaTheme="minorEastAsia" w:hAnsiTheme="minorEastAsia" w:hint="eastAsia"/>
          <w:sz w:val="30"/>
          <w:szCs w:val="30"/>
        </w:rPr>
        <w:t>1</w:t>
      </w:r>
      <w:r w:rsidRPr="004100FF">
        <w:rPr>
          <w:rFonts w:asciiTheme="minorEastAsia" w:eastAsiaTheme="minorEastAsia" w:hAnsiTheme="minorEastAsia" w:cs="宋体"/>
          <w:sz w:val="30"/>
          <w:szCs w:val="30"/>
        </w:rPr>
        <w:t>年</w:t>
      </w:r>
      <w:r w:rsidR="00CC1FCE" w:rsidRPr="004100FF">
        <w:rPr>
          <w:rFonts w:asciiTheme="minorEastAsia" w:eastAsiaTheme="minorEastAsia" w:hAnsiTheme="minorEastAsia"/>
          <w:sz w:val="30"/>
          <w:szCs w:val="30"/>
        </w:rPr>
        <w:t>湘乡市人力资源和社会保障局</w:t>
      </w:r>
      <w:r w:rsidR="00F54AE4">
        <w:rPr>
          <w:rFonts w:asciiTheme="minorEastAsia" w:eastAsiaTheme="minorEastAsia" w:hAnsiTheme="minorEastAsia" w:hint="eastAsia"/>
          <w:sz w:val="30"/>
          <w:szCs w:val="30"/>
        </w:rPr>
        <w:t>无</w:t>
      </w:r>
      <w:r w:rsidRPr="004100FF">
        <w:rPr>
          <w:rFonts w:asciiTheme="minorEastAsia" w:eastAsiaTheme="minorEastAsia" w:hAnsiTheme="minorEastAsia" w:cs="宋体"/>
          <w:sz w:val="30"/>
          <w:szCs w:val="30"/>
        </w:rPr>
        <w:t>政府采购预算</w:t>
      </w:r>
      <w:r w:rsidR="00F54AE4">
        <w:rPr>
          <w:rFonts w:asciiTheme="minorEastAsia" w:eastAsiaTheme="minorEastAsia" w:hAnsiTheme="minorEastAsia" w:hint="eastAsia"/>
          <w:color w:val="000000" w:themeColor="text1"/>
          <w:sz w:val="30"/>
          <w:szCs w:val="30"/>
          <w:u w:val="single"/>
        </w:rPr>
        <w:t>。</w:t>
      </w:r>
    </w:p>
    <w:p w:rsidR="000371C0" w:rsidRDefault="000371C0" w:rsidP="003E3871">
      <w:pPr>
        <w:widowControl/>
        <w:spacing w:line="600" w:lineRule="exact"/>
        <w:ind w:firstLine="660"/>
        <w:rPr>
          <w:rFonts w:asciiTheme="minorEastAsia" w:eastAsiaTheme="minorEastAsia" w:hAnsiTheme="minorEastAsia" w:cs="宋体"/>
          <w:sz w:val="30"/>
          <w:szCs w:val="30"/>
        </w:rPr>
      </w:pPr>
      <w:r>
        <w:rPr>
          <w:rFonts w:asciiTheme="minorEastAsia" w:eastAsiaTheme="minorEastAsia" w:hAnsiTheme="minorEastAsia" w:cs="宋体" w:hint="eastAsia"/>
          <w:sz w:val="30"/>
          <w:szCs w:val="30"/>
        </w:rPr>
        <w:t>4、政府购买服务情况</w:t>
      </w:r>
    </w:p>
    <w:p w:rsidR="000371C0" w:rsidRDefault="000371C0" w:rsidP="003E3871">
      <w:pPr>
        <w:widowControl/>
        <w:spacing w:line="600" w:lineRule="exact"/>
        <w:ind w:firstLine="660"/>
        <w:rPr>
          <w:rFonts w:asciiTheme="minorEastAsia" w:eastAsiaTheme="minorEastAsia" w:hAnsiTheme="minorEastAsia" w:cs="宋体"/>
          <w:sz w:val="30"/>
          <w:szCs w:val="30"/>
        </w:rPr>
      </w:pPr>
      <w:r w:rsidRPr="004100FF">
        <w:rPr>
          <w:rFonts w:asciiTheme="minorEastAsia" w:eastAsiaTheme="minorEastAsia" w:hAnsiTheme="minorEastAsia"/>
          <w:sz w:val="30"/>
          <w:szCs w:val="30"/>
        </w:rPr>
        <w:t>20</w:t>
      </w:r>
      <w:r>
        <w:rPr>
          <w:rFonts w:asciiTheme="minorEastAsia" w:eastAsiaTheme="minorEastAsia" w:hAnsiTheme="minorEastAsia" w:hint="eastAsia"/>
          <w:sz w:val="30"/>
          <w:szCs w:val="30"/>
        </w:rPr>
        <w:t>2</w:t>
      </w:r>
      <w:r w:rsidR="00341FBF">
        <w:rPr>
          <w:rFonts w:asciiTheme="minorEastAsia" w:eastAsiaTheme="minorEastAsia" w:hAnsiTheme="minorEastAsia" w:hint="eastAsia"/>
          <w:sz w:val="30"/>
          <w:szCs w:val="30"/>
        </w:rPr>
        <w:t>1</w:t>
      </w:r>
      <w:r w:rsidRPr="004100FF">
        <w:rPr>
          <w:rFonts w:asciiTheme="minorEastAsia" w:eastAsiaTheme="minorEastAsia" w:hAnsiTheme="minorEastAsia" w:cs="宋体"/>
          <w:sz w:val="30"/>
          <w:szCs w:val="30"/>
        </w:rPr>
        <w:t>年</w:t>
      </w:r>
      <w:r w:rsidRPr="004100FF">
        <w:rPr>
          <w:rFonts w:asciiTheme="minorEastAsia" w:eastAsiaTheme="minorEastAsia" w:hAnsiTheme="minorEastAsia"/>
          <w:sz w:val="30"/>
          <w:szCs w:val="30"/>
        </w:rPr>
        <w:t>湘乡市人力资源和社会保障局</w:t>
      </w:r>
      <w:r w:rsidRPr="004100FF">
        <w:rPr>
          <w:rFonts w:asciiTheme="minorEastAsia" w:eastAsiaTheme="minorEastAsia" w:hAnsiTheme="minorEastAsia" w:cs="宋体"/>
          <w:sz w:val="30"/>
          <w:szCs w:val="30"/>
        </w:rPr>
        <w:t>政府</w:t>
      </w:r>
      <w:r>
        <w:rPr>
          <w:rFonts w:asciiTheme="minorEastAsia" w:eastAsiaTheme="minorEastAsia" w:hAnsiTheme="minorEastAsia" w:cs="宋体" w:hint="eastAsia"/>
          <w:sz w:val="30"/>
          <w:szCs w:val="30"/>
        </w:rPr>
        <w:t>购买服务预算</w:t>
      </w:r>
      <w:r w:rsidR="006B7A25">
        <w:rPr>
          <w:rFonts w:asciiTheme="minorEastAsia" w:eastAsiaTheme="minorEastAsia" w:hAnsiTheme="minorEastAsia" w:cs="宋体" w:hint="eastAsia"/>
          <w:sz w:val="30"/>
          <w:szCs w:val="30"/>
        </w:rPr>
        <w:t>无</w:t>
      </w:r>
    </w:p>
    <w:p w:rsidR="00D9092A" w:rsidRPr="003B7A40" w:rsidRDefault="003B7A40" w:rsidP="003E3871">
      <w:pPr>
        <w:widowControl/>
        <w:spacing w:line="600" w:lineRule="exact"/>
        <w:ind w:firstLine="660"/>
        <w:rPr>
          <w:rFonts w:asciiTheme="minorEastAsia" w:eastAsiaTheme="minorEastAsia" w:hAnsiTheme="minorEastAsia"/>
          <w:b/>
          <w:sz w:val="30"/>
          <w:szCs w:val="30"/>
        </w:rPr>
      </w:pPr>
      <w:r w:rsidRPr="003B7A40">
        <w:rPr>
          <w:rFonts w:asciiTheme="minorEastAsia" w:eastAsiaTheme="minorEastAsia" w:hAnsiTheme="minorEastAsia" w:cs="黑体" w:hint="eastAsia"/>
          <w:b/>
          <w:sz w:val="30"/>
          <w:szCs w:val="30"/>
        </w:rPr>
        <w:t>第三部分：</w:t>
      </w:r>
      <w:r w:rsidR="00D9092A" w:rsidRPr="003B7A40">
        <w:rPr>
          <w:rFonts w:asciiTheme="minorEastAsia" w:eastAsiaTheme="minorEastAsia" w:hAnsiTheme="minorEastAsia" w:cs="黑体"/>
          <w:b/>
          <w:sz w:val="30"/>
          <w:szCs w:val="30"/>
        </w:rPr>
        <w:t>名词解释</w:t>
      </w:r>
    </w:p>
    <w:p w:rsidR="00D9092A" w:rsidRPr="004100FF" w:rsidRDefault="00D9092A" w:rsidP="003E3871">
      <w:pPr>
        <w:widowControl/>
        <w:spacing w:line="600" w:lineRule="exact"/>
        <w:ind w:firstLine="660"/>
        <w:rPr>
          <w:rFonts w:asciiTheme="minorEastAsia" w:eastAsiaTheme="minorEastAsia" w:hAnsiTheme="minorEastAsia"/>
          <w:sz w:val="30"/>
          <w:szCs w:val="30"/>
        </w:rPr>
      </w:pPr>
      <w:r w:rsidRPr="004100FF">
        <w:rPr>
          <w:rFonts w:asciiTheme="minorEastAsia" w:eastAsiaTheme="minorEastAsia" w:hAnsiTheme="minorEastAsia"/>
          <w:sz w:val="30"/>
          <w:szCs w:val="30"/>
        </w:rPr>
        <w:t>1</w:t>
      </w:r>
      <w:r w:rsidRPr="004100FF">
        <w:rPr>
          <w:rFonts w:asciiTheme="minorEastAsia" w:eastAsiaTheme="minorEastAsia" w:hAnsiTheme="minorEastAsia" w:cs="宋体"/>
          <w:sz w:val="30"/>
          <w:szCs w:val="30"/>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rsidR="00D9092A" w:rsidRPr="004100FF" w:rsidRDefault="00D9092A" w:rsidP="003E3871">
      <w:pPr>
        <w:widowControl/>
        <w:spacing w:line="600" w:lineRule="exact"/>
        <w:ind w:firstLine="660"/>
        <w:rPr>
          <w:rFonts w:asciiTheme="minorEastAsia" w:eastAsiaTheme="minorEastAsia" w:hAnsiTheme="minorEastAsia"/>
          <w:sz w:val="30"/>
          <w:szCs w:val="30"/>
        </w:rPr>
      </w:pPr>
      <w:r w:rsidRPr="004100FF">
        <w:rPr>
          <w:rFonts w:asciiTheme="minorEastAsia" w:eastAsiaTheme="minorEastAsia" w:hAnsiTheme="minorEastAsia"/>
          <w:sz w:val="30"/>
          <w:szCs w:val="30"/>
        </w:rPr>
        <w:t>2</w:t>
      </w:r>
      <w:r w:rsidRPr="004100FF">
        <w:rPr>
          <w:rFonts w:asciiTheme="minorEastAsia" w:eastAsiaTheme="minorEastAsia" w:hAnsiTheme="minorEastAsia" w:cs="宋体"/>
          <w:sz w:val="30"/>
          <w:szCs w:val="30"/>
        </w:rPr>
        <w:t>、</w:t>
      </w:r>
      <w:r w:rsidRPr="004100FF">
        <w:rPr>
          <w:rFonts w:asciiTheme="minorEastAsia" w:eastAsiaTheme="minorEastAsia" w:hAnsiTheme="minorEastAsia"/>
          <w:sz w:val="30"/>
          <w:szCs w:val="30"/>
        </w:rPr>
        <w:t>“</w:t>
      </w:r>
      <w:r w:rsidRPr="004100FF">
        <w:rPr>
          <w:rFonts w:asciiTheme="minorEastAsia" w:eastAsiaTheme="minorEastAsia" w:hAnsiTheme="minorEastAsia" w:cs="宋体"/>
          <w:sz w:val="30"/>
          <w:szCs w:val="30"/>
        </w:rPr>
        <w:t>三公</w:t>
      </w:r>
      <w:r w:rsidRPr="004100FF">
        <w:rPr>
          <w:rFonts w:asciiTheme="minorEastAsia" w:eastAsiaTheme="minorEastAsia" w:hAnsiTheme="minorEastAsia"/>
          <w:sz w:val="30"/>
          <w:szCs w:val="30"/>
        </w:rPr>
        <w:t>”</w:t>
      </w:r>
      <w:r w:rsidRPr="004100FF">
        <w:rPr>
          <w:rFonts w:asciiTheme="minorEastAsia" w:eastAsiaTheme="minorEastAsia" w:hAnsiTheme="minorEastAsia" w:cs="宋体"/>
          <w:sz w:val="30"/>
          <w:szCs w:val="30"/>
        </w:rPr>
        <w:t>经费：纳入省财政预算管理的</w:t>
      </w:r>
      <w:r w:rsidRPr="004100FF">
        <w:rPr>
          <w:rFonts w:asciiTheme="minorEastAsia" w:eastAsiaTheme="minorEastAsia" w:hAnsiTheme="minorEastAsia"/>
          <w:sz w:val="30"/>
          <w:szCs w:val="30"/>
        </w:rPr>
        <w:t>“</w:t>
      </w:r>
      <w:r w:rsidRPr="004100FF">
        <w:rPr>
          <w:rFonts w:asciiTheme="minorEastAsia" w:eastAsiaTheme="minorEastAsia" w:hAnsiTheme="minorEastAsia" w:cs="宋体"/>
          <w:sz w:val="30"/>
          <w:szCs w:val="30"/>
        </w:rPr>
        <w:t>三公</w:t>
      </w:r>
      <w:r w:rsidRPr="004100FF">
        <w:rPr>
          <w:rFonts w:asciiTheme="minorEastAsia" w:eastAsiaTheme="minorEastAsia" w:hAnsiTheme="minorEastAsia"/>
          <w:sz w:val="30"/>
          <w:szCs w:val="30"/>
        </w:rPr>
        <w:t>“</w:t>
      </w:r>
      <w:r w:rsidRPr="004100FF">
        <w:rPr>
          <w:rFonts w:asciiTheme="minorEastAsia" w:eastAsiaTheme="minorEastAsia" w:hAnsiTheme="minorEastAsia" w:cs="宋体"/>
          <w:sz w:val="30"/>
          <w:szCs w:val="30"/>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rsidR="00D9092A" w:rsidRPr="004100FF" w:rsidRDefault="00D9092A" w:rsidP="003E3871">
      <w:pPr>
        <w:widowControl/>
        <w:spacing w:line="600" w:lineRule="exact"/>
        <w:jc w:val="left"/>
        <w:rPr>
          <w:rFonts w:asciiTheme="minorEastAsia" w:eastAsiaTheme="minorEastAsia" w:hAnsiTheme="minorEastAsia" w:cs="黑体"/>
          <w:sz w:val="32"/>
          <w:szCs w:val="32"/>
        </w:rPr>
      </w:pPr>
      <w:r w:rsidRPr="004100FF">
        <w:rPr>
          <w:rFonts w:asciiTheme="minorEastAsia" w:eastAsiaTheme="minorEastAsia" w:hAnsiTheme="minorEastAsia" w:cs="黑体"/>
          <w:sz w:val="32"/>
          <w:szCs w:val="32"/>
        </w:rPr>
        <w:t xml:space="preserve"> </w:t>
      </w:r>
    </w:p>
    <w:p w:rsidR="00D9092A" w:rsidRPr="004100FF" w:rsidRDefault="00D9092A" w:rsidP="003E3871">
      <w:pPr>
        <w:widowControl/>
        <w:spacing w:line="600" w:lineRule="exact"/>
        <w:jc w:val="left"/>
        <w:rPr>
          <w:rFonts w:asciiTheme="minorEastAsia" w:eastAsiaTheme="minorEastAsia" w:hAnsiTheme="minorEastAsia" w:cs="黑体"/>
          <w:sz w:val="32"/>
          <w:szCs w:val="32"/>
        </w:rPr>
      </w:pPr>
      <w:r w:rsidRPr="004100FF">
        <w:rPr>
          <w:rFonts w:asciiTheme="minorEastAsia" w:eastAsiaTheme="minorEastAsia" w:hAnsiTheme="minorEastAsia" w:cs="黑体"/>
          <w:sz w:val="32"/>
          <w:szCs w:val="32"/>
        </w:rPr>
        <w:t xml:space="preserve"> </w:t>
      </w:r>
    </w:p>
    <w:p w:rsidR="00D9092A" w:rsidRDefault="00D9092A" w:rsidP="003E3871">
      <w:pPr>
        <w:widowControl/>
        <w:spacing w:line="600" w:lineRule="exact"/>
        <w:jc w:val="left"/>
        <w:rPr>
          <w:rFonts w:ascii="黑体" w:eastAsia="黑体" w:hAnsi="黑体" w:cs="黑体"/>
          <w:sz w:val="32"/>
          <w:szCs w:val="32"/>
        </w:rPr>
      </w:pPr>
      <w:r>
        <w:rPr>
          <w:rFonts w:ascii="黑体" w:eastAsia="黑体" w:hAnsi="黑体" w:cs="黑体"/>
          <w:sz w:val="32"/>
          <w:szCs w:val="32"/>
        </w:rPr>
        <w:t xml:space="preserve"> </w:t>
      </w:r>
    </w:p>
    <w:p w:rsidR="00D9092A" w:rsidRDefault="00D9092A"/>
    <w:sectPr w:rsidR="00D9092A" w:rsidSect="009340D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5952" w:rsidRDefault="00325952" w:rsidP="00325952">
      <w:r>
        <w:separator/>
      </w:r>
    </w:p>
  </w:endnote>
  <w:endnote w:type="continuationSeparator" w:id="0">
    <w:p w:rsidR="00325952" w:rsidRDefault="00325952" w:rsidP="0032595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_GB2312">
    <w:altName w:val="Times New Roman"/>
    <w:charset w:val="00"/>
    <w:family w:val="auto"/>
    <w:pitch w:val="default"/>
    <w:sig w:usb0="00000000"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5952" w:rsidRDefault="00325952" w:rsidP="00325952">
      <w:r>
        <w:separator/>
      </w:r>
    </w:p>
  </w:footnote>
  <w:footnote w:type="continuationSeparator" w:id="0">
    <w:p w:rsidR="00325952" w:rsidRDefault="00325952" w:rsidP="0032595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1117082"/>
    <w:multiLevelType w:val="singleLevel"/>
    <w:tmpl w:val="91117082"/>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4096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E3871"/>
    <w:rsid w:val="000371C0"/>
    <w:rsid w:val="00063178"/>
    <w:rsid w:val="00071B14"/>
    <w:rsid w:val="00095B90"/>
    <w:rsid w:val="000D7350"/>
    <w:rsid w:val="000F7712"/>
    <w:rsid w:val="00104E08"/>
    <w:rsid w:val="00157A2F"/>
    <w:rsid w:val="001A7CEC"/>
    <w:rsid w:val="0020174A"/>
    <w:rsid w:val="002B05E3"/>
    <w:rsid w:val="002D16C4"/>
    <w:rsid w:val="003100AB"/>
    <w:rsid w:val="00325952"/>
    <w:rsid w:val="00341807"/>
    <w:rsid w:val="00341FBF"/>
    <w:rsid w:val="003B7A40"/>
    <w:rsid w:val="003D4290"/>
    <w:rsid w:val="003E3871"/>
    <w:rsid w:val="004030FA"/>
    <w:rsid w:val="004032D5"/>
    <w:rsid w:val="004100FF"/>
    <w:rsid w:val="00414B59"/>
    <w:rsid w:val="00435C97"/>
    <w:rsid w:val="004D5581"/>
    <w:rsid w:val="00587209"/>
    <w:rsid w:val="005C3F97"/>
    <w:rsid w:val="005F6F00"/>
    <w:rsid w:val="006B7A25"/>
    <w:rsid w:val="006C37C4"/>
    <w:rsid w:val="006E7CE3"/>
    <w:rsid w:val="0075562A"/>
    <w:rsid w:val="007C095E"/>
    <w:rsid w:val="007D38BC"/>
    <w:rsid w:val="00822A55"/>
    <w:rsid w:val="008342B7"/>
    <w:rsid w:val="00841ED3"/>
    <w:rsid w:val="0084242C"/>
    <w:rsid w:val="00847955"/>
    <w:rsid w:val="00881715"/>
    <w:rsid w:val="008B6AE2"/>
    <w:rsid w:val="008C3A30"/>
    <w:rsid w:val="009340DD"/>
    <w:rsid w:val="00943216"/>
    <w:rsid w:val="009B6981"/>
    <w:rsid w:val="009C174A"/>
    <w:rsid w:val="00A121F9"/>
    <w:rsid w:val="00A5300F"/>
    <w:rsid w:val="00A61851"/>
    <w:rsid w:val="00A91A7A"/>
    <w:rsid w:val="00AA637B"/>
    <w:rsid w:val="00AE48C4"/>
    <w:rsid w:val="00B76D42"/>
    <w:rsid w:val="00B83703"/>
    <w:rsid w:val="00BB23B2"/>
    <w:rsid w:val="00BD2237"/>
    <w:rsid w:val="00BF03DD"/>
    <w:rsid w:val="00C05183"/>
    <w:rsid w:val="00C22443"/>
    <w:rsid w:val="00CC1FCE"/>
    <w:rsid w:val="00CD555E"/>
    <w:rsid w:val="00CE47C7"/>
    <w:rsid w:val="00D730D5"/>
    <w:rsid w:val="00D82E20"/>
    <w:rsid w:val="00D9092A"/>
    <w:rsid w:val="00DA4467"/>
    <w:rsid w:val="00E16205"/>
    <w:rsid w:val="00E31DAE"/>
    <w:rsid w:val="00E5456D"/>
    <w:rsid w:val="00E827A7"/>
    <w:rsid w:val="00E9438E"/>
    <w:rsid w:val="00ED320D"/>
    <w:rsid w:val="00F34E9E"/>
    <w:rsid w:val="00F54AE4"/>
    <w:rsid w:val="00F54DA7"/>
    <w:rsid w:val="00F61521"/>
    <w:rsid w:val="00F62487"/>
    <w:rsid w:val="00F662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6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3871"/>
    <w:pPr>
      <w:widowControl w:val="0"/>
      <w:jc w:val="both"/>
    </w:pPr>
    <w:rPr>
      <w:rFonts w:ascii="Times New Roman" w:hAnsi="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259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25952"/>
    <w:rPr>
      <w:rFonts w:ascii="Times New Roman" w:hAnsi="Times New Roman"/>
      <w:sz w:val="18"/>
      <w:szCs w:val="18"/>
    </w:rPr>
  </w:style>
  <w:style w:type="paragraph" w:styleId="a4">
    <w:name w:val="footer"/>
    <w:basedOn w:val="a"/>
    <w:link w:val="Char0"/>
    <w:uiPriority w:val="99"/>
    <w:semiHidden/>
    <w:unhideWhenUsed/>
    <w:rsid w:val="0032595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25952"/>
    <w:rPr>
      <w:rFonts w:ascii="Times New Roman" w:hAnsi="Times New Roman"/>
      <w:sz w:val="18"/>
      <w:szCs w:val="18"/>
    </w:rPr>
  </w:style>
</w:styles>
</file>

<file path=word/webSettings.xml><?xml version="1.0" encoding="utf-8"?>
<w:webSettings xmlns:r="http://schemas.openxmlformats.org/officeDocument/2006/relationships" xmlns:w="http://schemas.openxmlformats.org/wordprocessingml/2006/main">
  <w:divs>
    <w:div w:id="1877617488">
      <w:marLeft w:val="0"/>
      <w:marRight w:val="0"/>
      <w:marTop w:val="0"/>
      <w:marBottom w:val="0"/>
      <w:divBdr>
        <w:top w:val="none" w:sz="0" w:space="0" w:color="auto"/>
        <w:left w:val="none" w:sz="0" w:space="0" w:color="auto"/>
        <w:bottom w:val="none" w:sz="0" w:space="0" w:color="auto"/>
        <w:right w:val="none" w:sz="0" w:space="0" w:color="auto"/>
      </w:divBdr>
    </w:div>
    <w:div w:id="2021352477">
      <w:bodyDiv w:val="1"/>
      <w:marLeft w:val="0"/>
      <w:marRight w:val="0"/>
      <w:marTop w:val="0"/>
      <w:marBottom w:val="0"/>
      <w:divBdr>
        <w:top w:val="none" w:sz="0" w:space="0" w:color="auto"/>
        <w:left w:val="none" w:sz="0" w:space="0" w:color="auto"/>
        <w:bottom w:val="none" w:sz="0" w:space="0" w:color="auto"/>
        <w:right w:val="none" w:sz="0" w:space="0" w:color="auto"/>
      </w:divBdr>
      <w:divsChild>
        <w:div w:id="10411252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768</TotalTime>
  <Pages>9</Pages>
  <Words>3951</Words>
  <Characters>296</Characters>
  <Application>Microsoft Office Word</Application>
  <DocSecurity>0</DocSecurity>
  <Lines>2</Lines>
  <Paragraphs>8</Paragraphs>
  <ScaleCrop>false</ScaleCrop>
  <Company>czj</Company>
  <LinksUpToDate>false</LinksUpToDate>
  <CharactersWithSpaces>4239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40</cp:revision>
  <cp:lastPrinted>2018-01-15T03:17:00Z</cp:lastPrinted>
  <dcterms:created xsi:type="dcterms:W3CDTF">2018-01-08T00:59:00Z</dcterms:created>
  <dcterms:modified xsi:type="dcterms:W3CDTF">2021-03-29T03:27:00Z</dcterms:modified>
</cp:coreProperties>
</file>