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7141C"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附件</w:t>
      </w:r>
    </w:p>
    <w:p w14:paraId="5EE481B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湘乡市2025年稻谷目标价格补贴系统发放汇总表</w:t>
      </w:r>
    </w:p>
    <w:bookmarkEnd w:id="0"/>
    <w:tbl>
      <w:tblPr>
        <w:tblStyle w:val="3"/>
        <w:tblW w:w="134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781"/>
        <w:gridCol w:w="936"/>
        <w:gridCol w:w="2022"/>
        <w:gridCol w:w="1352"/>
        <w:gridCol w:w="1476"/>
        <w:gridCol w:w="5262"/>
      </w:tblGrid>
      <w:tr w14:paraId="3B147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6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69B2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8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69509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93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CFAB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申报户数</w:t>
            </w:r>
          </w:p>
        </w:tc>
        <w:tc>
          <w:tcPr>
            <w:tcW w:w="202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A59B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发放面积（亩）</w:t>
            </w:r>
          </w:p>
        </w:tc>
        <w:tc>
          <w:tcPr>
            <w:tcW w:w="135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1013DB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发放标准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18655D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发放金额</w:t>
            </w:r>
          </w:p>
        </w:tc>
        <w:tc>
          <w:tcPr>
            <w:tcW w:w="526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096D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F268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6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2AC42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D6C5E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42700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8BF37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DCF6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F85E8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(元/亩/季)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BA9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(元)</w:t>
            </w:r>
          </w:p>
        </w:tc>
        <w:tc>
          <w:tcPr>
            <w:tcW w:w="526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52A0B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369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9EC67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705B8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52E29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3809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C321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26028.15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7424D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BAE5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910985.25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15A88B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东郊乡1户、3.32亩、116.2元经阳光审批系统在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龙洞镇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</w:t>
            </w:r>
          </w:p>
        </w:tc>
      </w:tr>
      <w:tr w14:paraId="6A651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5FE42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2167A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2884C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6757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7DEA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44502.27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3EAA2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250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1557579.45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0CEE5E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39C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52E4E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6343E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A4AC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1078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3CC4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9438.39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1A81D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0D1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330343.65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D4E380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C0CA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40716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CE43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梅桥镇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CB89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7852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E523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44297.47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E9CFD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54A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1550411.45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305074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96F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0378B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40F9A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山枣镇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FBC19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3869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C2A9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38549.13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9040D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2C4A6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1349219.55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2F38E6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F12F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B3B2F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31FC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栗山镇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72374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1896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EA43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16045.63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1F24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0D17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561597.05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69CC05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BB1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52D94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BF8C7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1B866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2530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10304.72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ECAFC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BA3A4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360665.2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93717D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489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1B9F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9EA86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1AA8B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3518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462D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26121.78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558B5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6D6FE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914262.3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8FEA8D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山枣镇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1户、1.22亩、42.7元经阳光审批系统在虞唐镇录入，栗山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3户、1404.17亩、49145.95元经阳光审批系统在虞唐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录入，月山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1户、472.24亩、16528.4元经阳光审批系统在虞唐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</w:t>
            </w:r>
          </w:p>
        </w:tc>
      </w:tr>
      <w:tr w14:paraId="308E2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9A743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BEAF3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潭市镇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5EF43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7D68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42258.86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6B69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EFECA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1479060.1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53CF53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月山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镇2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户、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1125.2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亩、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39382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元经阳光审批系统在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潭市镇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，壶天镇1户、869亩、30415元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经阳光审批系统在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潭市镇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</w:t>
            </w:r>
          </w:p>
        </w:tc>
      </w:tr>
      <w:tr w14:paraId="743FA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2D184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AC98A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棋梓镇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F67A8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1666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2B42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17281.77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314E36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BE5B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604861.95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9464A2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东郊乡1户、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1703.16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亩、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59610.6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元经阳光审批系统在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棋梓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</w:t>
            </w:r>
          </w:p>
        </w:tc>
      </w:tr>
      <w:tr w14:paraId="47D9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25593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343E7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F8282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ABCA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12022.81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EE1D9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FF44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420798.35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1D8F94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8E3D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FFFFA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48916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626FD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3546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BBA0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24053.53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5163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B385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841873.55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564579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C98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56E7B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1D999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7AC8E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6D36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30683.75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26110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3074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1073931.25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2B9013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D133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D8782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10DDB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金薮乡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C22A2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4133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7368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45858.75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16429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5831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1605056.25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269F18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FCF4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78B6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4C7AC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金石镇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8AF1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9993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31170.45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25663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D9D1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1090965.75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700EC4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3D95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6FB45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0C1C4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白田镇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0668E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5A11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37032.46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9BB2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5F2C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1296136.1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FCA278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163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D9635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83FEE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064B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72E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49536.56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42A52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7BFD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1733779.6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D0D83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4A5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8EA3F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90452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685AA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0F1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34824.47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E97DA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E427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1218856.45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4B1487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泉塘镇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1户、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亩、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71.05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元经阳光审批系统在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育塅乡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录入</w:t>
            </w:r>
          </w:p>
        </w:tc>
      </w:tr>
      <w:tr w14:paraId="59FBC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89F52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376D1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泉塘镇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AA4A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4367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2DD8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51444.23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4E3A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F9739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1800548.05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1DD96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望春门街道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1户、135.46亩、4741.1元经阳光审批系统在泉塘镇录入</w:t>
            </w:r>
          </w:p>
        </w:tc>
      </w:tr>
      <w:tr w14:paraId="0EB33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ABE88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6FF5C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627E0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38F3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1890.97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9A79A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7A653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66183.95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B67FAB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D48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54AC2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E1D8F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望春门街道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99901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DDA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1021.32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7A8A8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5D5C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35746.2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A25297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963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6DF94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8A8A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7E321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1299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173C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3563.3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2A1C8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38AD9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124715.5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8C6366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A5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E6BF8D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0D3AB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  总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3CEFF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71219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F01F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597930.77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719FB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17800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20927576.95</w:t>
            </w:r>
          </w:p>
        </w:tc>
        <w:tc>
          <w:tcPr>
            <w:tcW w:w="5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CD9432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3E9A022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D5DD9946-B207-4D99-968D-1B251B6330D4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EE88AE4C-7848-43B8-96A9-5DB1FBCBD95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E595BBC"/>
    <w:rsid w:val="117E6171"/>
    <w:rsid w:val="3FDF0BE5"/>
    <w:rsid w:val="5A9D30EE"/>
    <w:rsid w:val="5FDF7BC8"/>
    <w:rsid w:val="641C1DF4"/>
    <w:rsid w:val="679F29A1"/>
    <w:rsid w:val="6FF57620"/>
    <w:rsid w:val="70261C09"/>
    <w:rsid w:val="77730B7F"/>
    <w:rsid w:val="77EC5686"/>
    <w:rsid w:val="7EFFDF05"/>
    <w:rsid w:val="7FFF7565"/>
    <w:rsid w:val="D7A4222E"/>
    <w:rsid w:val="DADE7EEF"/>
    <w:rsid w:val="EBEFA2A5"/>
    <w:rsid w:val="EFDE8EF2"/>
    <w:rsid w:val="F2FBC94D"/>
    <w:rsid w:val="F5BB6B3C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345</Characters>
  <Lines>0</Lines>
  <Paragraphs>0</Paragraphs>
  <TotalTime>8</TotalTime>
  <ScaleCrop>false</ScaleCrop>
  <LinksUpToDate>false</LinksUpToDate>
  <CharactersWithSpaces>345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2024-01-28T15:07:00Z</dcterms:created>
  <dc:creator>forthgoer</dc:creator>
  <cp:lastModifiedBy>Administrator</cp:lastModifiedBy>
  <dcterms:modified xsi:type="dcterms:W3CDTF">2025-10-28T07:37:08Z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F21997773AED43B5BEF25D8255D860EC_13</vt:lpwstr>
  </property>
  <property fmtid="{D5CDD505-2E9C-101B-9397-08002B2CF9AE}" pid="4" name="KSOTemplateDocerSaveRecord">
    <vt:lpwstr>eyJoZGlkIjoiOWExY2YwNWQwYTU2MWNkMDcwNDVhNGM0MGIyYjExOGYifQ==</vt:lpwstr>
  </property>
</Properties>
</file>