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5B4A" w:rsidRPr="00A56527" w:rsidRDefault="00254BCC" w:rsidP="0060775D">
      <w:pPr>
        <w:ind w:right="-58"/>
        <w:jc w:val="center"/>
        <w:rPr>
          <w:rFonts w:ascii="宋体"/>
          <w:b/>
          <w:sz w:val="44"/>
          <w:szCs w:val="44"/>
        </w:rPr>
      </w:pPr>
      <w:r>
        <w:rPr>
          <w:rFonts w:ascii="宋体" w:hAnsi="宋体" w:hint="eastAsia"/>
          <w:b/>
          <w:sz w:val="44"/>
          <w:szCs w:val="44"/>
        </w:rPr>
        <w:t>湘乡市</w:t>
      </w:r>
      <w:r w:rsidR="007F5B4A" w:rsidRPr="00A56527">
        <w:rPr>
          <w:rFonts w:ascii="宋体" w:hAnsi="宋体" w:hint="eastAsia"/>
          <w:b/>
          <w:sz w:val="44"/>
          <w:szCs w:val="44"/>
        </w:rPr>
        <w:t>道路运输管理所</w:t>
      </w:r>
      <w:r w:rsidR="009B47A3">
        <w:rPr>
          <w:rFonts w:ascii="宋体" w:hAnsi="宋体"/>
          <w:b/>
          <w:sz w:val="44"/>
          <w:szCs w:val="44"/>
        </w:rPr>
        <w:t>20</w:t>
      </w:r>
      <w:r w:rsidR="009B47A3">
        <w:rPr>
          <w:rFonts w:ascii="宋体" w:hAnsi="宋体" w:hint="eastAsia"/>
          <w:b/>
          <w:sz w:val="44"/>
          <w:szCs w:val="44"/>
        </w:rPr>
        <w:t>1</w:t>
      </w:r>
      <w:r w:rsidR="0060775D">
        <w:rPr>
          <w:rFonts w:ascii="宋体" w:hAnsi="宋体" w:hint="eastAsia"/>
          <w:b/>
          <w:sz w:val="44"/>
          <w:szCs w:val="44"/>
        </w:rPr>
        <w:t>7</w:t>
      </w:r>
      <w:r w:rsidR="009B47A3">
        <w:rPr>
          <w:rFonts w:ascii="宋体" w:hAnsi="宋体" w:hint="eastAsia"/>
          <w:b/>
          <w:sz w:val="44"/>
          <w:szCs w:val="44"/>
        </w:rPr>
        <w:t>年</w:t>
      </w:r>
      <w:r w:rsidR="007F5B4A" w:rsidRPr="00A56527">
        <w:rPr>
          <w:rFonts w:ascii="宋体" w:hAnsi="宋体" w:hint="eastAsia"/>
          <w:b/>
          <w:sz w:val="44"/>
          <w:szCs w:val="44"/>
        </w:rPr>
        <w:t>度</w:t>
      </w:r>
      <w:r w:rsidR="009B47A3">
        <w:rPr>
          <w:rFonts w:ascii="宋体" w:hAnsi="宋体" w:hint="eastAsia"/>
          <w:b/>
          <w:sz w:val="44"/>
          <w:szCs w:val="44"/>
        </w:rPr>
        <w:t>部门</w:t>
      </w:r>
      <w:r>
        <w:rPr>
          <w:rFonts w:ascii="宋体" w:hAnsi="宋体" w:hint="eastAsia"/>
          <w:b/>
          <w:sz w:val="44"/>
          <w:szCs w:val="44"/>
        </w:rPr>
        <w:t>决算</w:t>
      </w:r>
      <w:r w:rsidR="007F5B4A" w:rsidRPr="00A56527">
        <w:rPr>
          <w:rFonts w:ascii="宋体" w:hAnsi="宋体" w:hint="eastAsia"/>
          <w:b/>
          <w:sz w:val="44"/>
          <w:szCs w:val="44"/>
        </w:rPr>
        <w:t>公开说明</w:t>
      </w:r>
    </w:p>
    <w:p w:rsidR="007F5B4A" w:rsidRPr="00A56527" w:rsidRDefault="007F5B4A" w:rsidP="00254BCC">
      <w:pPr>
        <w:jc w:val="center"/>
        <w:rPr>
          <w:rFonts w:ascii="宋体"/>
          <w:sz w:val="28"/>
          <w:szCs w:val="28"/>
        </w:rPr>
      </w:pPr>
    </w:p>
    <w:p w:rsidR="007F5B4A" w:rsidRPr="002B63DE" w:rsidRDefault="007F5B4A" w:rsidP="002B63DE">
      <w:pPr>
        <w:ind w:firstLineChars="44" w:firstLine="141"/>
        <w:jc w:val="left"/>
        <w:rPr>
          <w:rFonts w:ascii="仿宋" w:eastAsia="仿宋" w:hAnsi="仿宋"/>
          <w:b/>
          <w:sz w:val="32"/>
          <w:szCs w:val="32"/>
        </w:rPr>
      </w:pPr>
      <w:r w:rsidRPr="002B63DE">
        <w:rPr>
          <w:rFonts w:ascii="仿宋" w:eastAsia="仿宋" w:hAnsi="仿宋" w:hint="eastAsia"/>
          <w:b/>
          <w:sz w:val="32"/>
          <w:szCs w:val="32"/>
        </w:rPr>
        <w:t>第一部分</w:t>
      </w:r>
      <w:r w:rsidRPr="002B63DE">
        <w:rPr>
          <w:rFonts w:ascii="仿宋" w:eastAsia="仿宋" w:hAnsi="仿宋"/>
          <w:b/>
          <w:sz w:val="32"/>
          <w:szCs w:val="32"/>
        </w:rPr>
        <w:t xml:space="preserve">  </w:t>
      </w:r>
      <w:r w:rsidRPr="002B63DE">
        <w:rPr>
          <w:rFonts w:ascii="仿宋" w:eastAsia="仿宋" w:hAnsi="仿宋" w:hint="eastAsia"/>
          <w:b/>
          <w:sz w:val="32"/>
          <w:szCs w:val="32"/>
        </w:rPr>
        <w:t>湘乡市道路运输管理所单位概况</w:t>
      </w:r>
    </w:p>
    <w:p w:rsidR="007F5B4A" w:rsidRPr="00A56527" w:rsidRDefault="007F5B4A" w:rsidP="007036B8">
      <w:pPr>
        <w:ind w:firstLineChars="200" w:firstLine="560"/>
        <w:rPr>
          <w:rFonts w:ascii="宋体"/>
          <w:sz w:val="28"/>
          <w:szCs w:val="28"/>
        </w:rPr>
      </w:pPr>
    </w:p>
    <w:p w:rsidR="007F5B4A" w:rsidRPr="0060775D" w:rsidRDefault="007F5B4A">
      <w:pPr>
        <w:pStyle w:val="ListParagraph1"/>
        <w:numPr>
          <w:ilvl w:val="0"/>
          <w:numId w:val="1"/>
        </w:numPr>
        <w:ind w:firstLineChars="0"/>
        <w:jc w:val="left"/>
        <w:rPr>
          <w:rFonts w:ascii="仿宋" w:eastAsia="仿宋" w:hAnsi="仿宋"/>
          <w:b/>
          <w:sz w:val="30"/>
          <w:szCs w:val="30"/>
        </w:rPr>
      </w:pPr>
      <w:r w:rsidRPr="0060775D">
        <w:rPr>
          <w:rFonts w:ascii="仿宋" w:eastAsia="仿宋" w:hAnsi="仿宋" w:hint="eastAsia"/>
          <w:b/>
          <w:sz w:val="30"/>
          <w:szCs w:val="30"/>
        </w:rPr>
        <w:t>主要职责：</w:t>
      </w:r>
    </w:p>
    <w:p w:rsidR="007F5B4A" w:rsidRPr="0060775D" w:rsidRDefault="007F5B4A">
      <w:pPr>
        <w:pStyle w:val="ListParagraph1"/>
        <w:numPr>
          <w:ilvl w:val="0"/>
          <w:numId w:val="2"/>
        </w:numPr>
        <w:ind w:firstLineChars="0"/>
        <w:jc w:val="left"/>
        <w:rPr>
          <w:rFonts w:ascii="仿宋" w:eastAsia="仿宋" w:hAnsi="仿宋"/>
          <w:sz w:val="30"/>
          <w:szCs w:val="30"/>
        </w:rPr>
      </w:pPr>
      <w:r w:rsidRPr="0060775D">
        <w:rPr>
          <w:rFonts w:ascii="仿宋" w:eastAsia="仿宋" w:hAnsi="仿宋" w:hint="eastAsia"/>
          <w:sz w:val="30"/>
          <w:szCs w:val="30"/>
        </w:rPr>
        <w:t>贯彻执行国家、省、市道路运输和城市公共客运有关法律法规和政策，参与拟订全市道路运输和城市公共客运规范性文件及其发展规划，负责具体实施本辖区道路运输和城市公共客运管理工作；</w:t>
      </w:r>
    </w:p>
    <w:p w:rsidR="007F5B4A" w:rsidRPr="0060775D" w:rsidRDefault="007F5B4A">
      <w:pPr>
        <w:pStyle w:val="ListParagraph1"/>
        <w:numPr>
          <w:ilvl w:val="0"/>
          <w:numId w:val="2"/>
        </w:numPr>
        <w:ind w:firstLineChars="0"/>
        <w:jc w:val="left"/>
        <w:rPr>
          <w:rFonts w:ascii="仿宋" w:eastAsia="仿宋" w:hAnsi="仿宋"/>
          <w:sz w:val="30"/>
          <w:szCs w:val="30"/>
        </w:rPr>
      </w:pPr>
      <w:r w:rsidRPr="0060775D">
        <w:rPr>
          <w:rFonts w:ascii="仿宋" w:eastAsia="仿宋" w:hAnsi="仿宋" w:hint="eastAsia"/>
          <w:sz w:val="30"/>
          <w:szCs w:val="30"/>
        </w:rPr>
        <w:t>承担权限内从事城市公共客运经营和道路运输经营及其相关业务的资质初审工作，承担全市道路运输和城市公共客运从业人员教育培训及资格管理的具体工作，负责本市驾驶员培训管理工作；</w:t>
      </w:r>
    </w:p>
    <w:p w:rsidR="007F5B4A" w:rsidRPr="0060775D" w:rsidRDefault="007F5B4A">
      <w:pPr>
        <w:pStyle w:val="ListParagraph1"/>
        <w:numPr>
          <w:ilvl w:val="0"/>
          <w:numId w:val="2"/>
        </w:numPr>
        <w:ind w:firstLineChars="0"/>
        <w:jc w:val="left"/>
        <w:rPr>
          <w:rFonts w:ascii="仿宋" w:eastAsia="仿宋" w:hAnsi="仿宋"/>
          <w:sz w:val="30"/>
          <w:szCs w:val="30"/>
        </w:rPr>
      </w:pPr>
      <w:r w:rsidRPr="0060775D">
        <w:rPr>
          <w:rFonts w:ascii="仿宋" w:eastAsia="仿宋" w:hAnsi="仿宋" w:hint="eastAsia"/>
          <w:sz w:val="30"/>
          <w:szCs w:val="30"/>
        </w:rPr>
        <w:t>承担服务质量信誉考核的具体工作；</w:t>
      </w:r>
    </w:p>
    <w:p w:rsidR="007F5B4A" w:rsidRPr="0060775D" w:rsidRDefault="007F5B4A">
      <w:pPr>
        <w:pStyle w:val="ListParagraph1"/>
        <w:numPr>
          <w:ilvl w:val="0"/>
          <w:numId w:val="2"/>
        </w:numPr>
        <w:ind w:firstLineChars="0"/>
        <w:jc w:val="left"/>
        <w:rPr>
          <w:rFonts w:ascii="仿宋" w:eastAsia="仿宋" w:hAnsi="仿宋"/>
          <w:sz w:val="30"/>
          <w:szCs w:val="30"/>
        </w:rPr>
      </w:pPr>
      <w:r w:rsidRPr="0060775D">
        <w:rPr>
          <w:rFonts w:ascii="仿宋" w:eastAsia="仿宋" w:hAnsi="仿宋" w:hint="eastAsia"/>
          <w:sz w:val="30"/>
          <w:szCs w:val="30"/>
        </w:rPr>
        <w:t>承担全市道路运输和城市公共客运企业经营活动及道路运输相关业务监督检查的具体工作；</w:t>
      </w:r>
    </w:p>
    <w:p w:rsidR="007F5B4A" w:rsidRPr="0060775D" w:rsidRDefault="007F5B4A">
      <w:pPr>
        <w:pStyle w:val="ListParagraph1"/>
        <w:numPr>
          <w:ilvl w:val="0"/>
          <w:numId w:val="2"/>
        </w:numPr>
        <w:ind w:firstLineChars="0"/>
        <w:jc w:val="left"/>
        <w:rPr>
          <w:rFonts w:ascii="仿宋" w:eastAsia="仿宋" w:hAnsi="仿宋"/>
          <w:sz w:val="30"/>
          <w:szCs w:val="30"/>
        </w:rPr>
      </w:pPr>
      <w:r w:rsidRPr="0060775D">
        <w:rPr>
          <w:rFonts w:ascii="仿宋" w:eastAsia="仿宋" w:hAnsi="仿宋" w:hint="eastAsia"/>
          <w:sz w:val="30"/>
          <w:szCs w:val="30"/>
        </w:rPr>
        <w:t>承担全市道路运输和城市公共客运行业燃油补贴等各类政策性补贴、补助的申报办理工作；</w:t>
      </w:r>
    </w:p>
    <w:p w:rsidR="007F5B4A" w:rsidRPr="0060775D" w:rsidRDefault="007F5B4A">
      <w:pPr>
        <w:pStyle w:val="ListParagraph1"/>
        <w:numPr>
          <w:ilvl w:val="0"/>
          <w:numId w:val="2"/>
        </w:numPr>
        <w:ind w:firstLineChars="0"/>
        <w:jc w:val="left"/>
        <w:rPr>
          <w:rFonts w:ascii="仿宋" w:eastAsia="仿宋" w:hAnsi="仿宋"/>
          <w:sz w:val="30"/>
          <w:szCs w:val="30"/>
        </w:rPr>
      </w:pPr>
      <w:r w:rsidRPr="0060775D">
        <w:rPr>
          <w:rFonts w:ascii="仿宋" w:eastAsia="仿宋" w:hAnsi="仿宋" w:hint="eastAsia"/>
          <w:sz w:val="30"/>
          <w:szCs w:val="30"/>
        </w:rPr>
        <w:t>负责全市道路运输和城市公共客运行业统计、调查工作，在发生交通事故、自然灾害以及其他突发事件时，按政府有关部门的指令对客运经营者和货运经营者进行调度和</w:t>
      </w:r>
      <w:r w:rsidRPr="0060775D">
        <w:rPr>
          <w:rFonts w:ascii="仿宋" w:eastAsia="仿宋" w:hAnsi="仿宋" w:hint="eastAsia"/>
          <w:sz w:val="30"/>
          <w:szCs w:val="30"/>
        </w:rPr>
        <w:lastRenderedPageBreak/>
        <w:t>指挥；</w:t>
      </w:r>
    </w:p>
    <w:p w:rsidR="007F5B4A" w:rsidRPr="0060775D" w:rsidRDefault="007F5B4A">
      <w:pPr>
        <w:pStyle w:val="ListParagraph1"/>
        <w:numPr>
          <w:ilvl w:val="0"/>
          <w:numId w:val="2"/>
        </w:numPr>
        <w:ind w:firstLineChars="0"/>
        <w:jc w:val="left"/>
        <w:rPr>
          <w:rFonts w:ascii="仿宋" w:eastAsia="仿宋" w:hAnsi="仿宋"/>
          <w:sz w:val="30"/>
          <w:szCs w:val="30"/>
        </w:rPr>
      </w:pPr>
      <w:r w:rsidRPr="0060775D">
        <w:rPr>
          <w:rFonts w:ascii="仿宋" w:eastAsia="仿宋" w:hAnsi="仿宋" w:hint="eastAsia"/>
          <w:sz w:val="30"/>
          <w:szCs w:val="30"/>
        </w:rPr>
        <w:t>指导、协调道路运输和城市公共客运站场和相关客运服务设施的项目建设及日常维护管理，指导、检查道路运输和城市公共客运行业安全生产管理、应急救援工作；</w:t>
      </w:r>
    </w:p>
    <w:p w:rsidR="007F5B4A" w:rsidRPr="0060775D" w:rsidRDefault="007F5B4A">
      <w:pPr>
        <w:pStyle w:val="ListParagraph1"/>
        <w:numPr>
          <w:ilvl w:val="0"/>
          <w:numId w:val="2"/>
        </w:numPr>
        <w:ind w:firstLineChars="0"/>
        <w:jc w:val="left"/>
        <w:rPr>
          <w:rFonts w:ascii="仿宋" w:eastAsia="仿宋" w:hAnsi="仿宋"/>
          <w:sz w:val="30"/>
          <w:szCs w:val="30"/>
        </w:rPr>
      </w:pPr>
      <w:r w:rsidRPr="0060775D">
        <w:rPr>
          <w:rFonts w:ascii="仿宋" w:eastAsia="仿宋" w:hAnsi="仿宋" w:hint="eastAsia"/>
          <w:sz w:val="30"/>
          <w:szCs w:val="30"/>
        </w:rPr>
        <w:t>按权限提出有关道路运输和城市公共客运价格调整建议，经价格主管部门批准后，公布施行，配合相关部门做好计量管理工作，并参与监督检查；</w:t>
      </w:r>
    </w:p>
    <w:p w:rsidR="007F5B4A" w:rsidRPr="0060775D" w:rsidRDefault="007F5B4A">
      <w:pPr>
        <w:pStyle w:val="ListParagraph1"/>
        <w:numPr>
          <w:ilvl w:val="0"/>
          <w:numId w:val="2"/>
        </w:numPr>
        <w:ind w:firstLineChars="0"/>
        <w:jc w:val="left"/>
        <w:rPr>
          <w:rFonts w:ascii="仿宋" w:eastAsia="仿宋" w:hAnsi="仿宋"/>
          <w:sz w:val="30"/>
          <w:szCs w:val="30"/>
        </w:rPr>
      </w:pPr>
      <w:r w:rsidRPr="0060775D">
        <w:rPr>
          <w:rFonts w:ascii="仿宋" w:eastAsia="仿宋" w:hAnsi="仿宋" w:hint="eastAsia"/>
          <w:sz w:val="30"/>
          <w:szCs w:val="30"/>
        </w:rPr>
        <w:t>指导道路运输和城市公共客运行业新技术和新设备的推广与应用；</w:t>
      </w:r>
    </w:p>
    <w:p w:rsidR="007F5B4A" w:rsidRPr="0060775D" w:rsidRDefault="007F5B4A">
      <w:pPr>
        <w:pStyle w:val="ListParagraph1"/>
        <w:numPr>
          <w:ilvl w:val="0"/>
          <w:numId w:val="2"/>
        </w:numPr>
        <w:ind w:firstLineChars="0"/>
        <w:jc w:val="left"/>
        <w:rPr>
          <w:rFonts w:ascii="仿宋" w:eastAsia="仿宋" w:hAnsi="仿宋"/>
          <w:sz w:val="30"/>
          <w:szCs w:val="30"/>
        </w:rPr>
      </w:pPr>
      <w:r w:rsidRPr="0060775D">
        <w:rPr>
          <w:rFonts w:ascii="仿宋" w:eastAsia="仿宋" w:hAnsi="仿宋" w:hint="eastAsia"/>
          <w:sz w:val="30"/>
          <w:szCs w:val="30"/>
        </w:rPr>
        <w:t>承办上级主管部门及交通运输局交办的其他事项。</w:t>
      </w:r>
    </w:p>
    <w:p w:rsidR="007F5B4A" w:rsidRPr="0060775D" w:rsidRDefault="007F5B4A" w:rsidP="0060775D">
      <w:pPr>
        <w:ind w:firstLineChars="200" w:firstLine="602"/>
        <w:rPr>
          <w:rFonts w:ascii="仿宋" w:eastAsia="仿宋" w:hAnsi="仿宋"/>
          <w:b/>
          <w:sz w:val="30"/>
          <w:szCs w:val="30"/>
        </w:rPr>
      </w:pPr>
      <w:r w:rsidRPr="0060775D">
        <w:rPr>
          <w:rFonts w:ascii="仿宋" w:eastAsia="仿宋" w:hAnsi="仿宋" w:hint="eastAsia"/>
          <w:b/>
          <w:sz w:val="30"/>
          <w:szCs w:val="30"/>
        </w:rPr>
        <w:t>二、部门决算单位构成</w:t>
      </w:r>
    </w:p>
    <w:p w:rsidR="0060775D" w:rsidRPr="0060775D" w:rsidRDefault="0060775D" w:rsidP="0060775D">
      <w:pPr>
        <w:widowControl/>
        <w:spacing w:line="600" w:lineRule="exact"/>
        <w:ind w:firstLineChars="196" w:firstLine="588"/>
        <w:jc w:val="left"/>
        <w:rPr>
          <w:rFonts w:ascii="仿宋" w:eastAsia="仿宋" w:hAnsi="仿宋"/>
          <w:sz w:val="30"/>
          <w:szCs w:val="30"/>
        </w:rPr>
      </w:pPr>
      <w:r w:rsidRPr="0060775D">
        <w:rPr>
          <w:rFonts w:ascii="仿宋" w:eastAsia="仿宋" w:hAnsi="仿宋" w:cs="宋体" w:hint="eastAsia"/>
          <w:sz w:val="30"/>
          <w:szCs w:val="30"/>
        </w:rPr>
        <w:t>我单位为市交通运输局所属的公益一类股级事业单位, 内设：办公室、财务室、安全法规股、驾培办、维修办、驻站办信息中心、壶天交管站、虞塘交管站、城区交管站、运政服务中心、客货运输管理股。</w:t>
      </w:r>
    </w:p>
    <w:p w:rsidR="0060775D" w:rsidRPr="0060775D" w:rsidRDefault="0060775D" w:rsidP="0060775D">
      <w:pPr>
        <w:widowControl/>
        <w:spacing w:line="600" w:lineRule="exact"/>
        <w:ind w:firstLineChars="196" w:firstLine="588"/>
        <w:jc w:val="left"/>
        <w:rPr>
          <w:rFonts w:ascii="仿宋" w:eastAsia="仿宋" w:hAnsi="仿宋" w:cs="微软雅黑"/>
          <w:sz w:val="30"/>
          <w:szCs w:val="30"/>
        </w:rPr>
      </w:pPr>
      <w:r w:rsidRPr="0060775D">
        <w:rPr>
          <w:rFonts w:ascii="仿宋" w:eastAsia="仿宋" w:hAnsi="仿宋" w:cs="微软雅黑" w:hint="eastAsia"/>
          <w:sz w:val="30"/>
          <w:szCs w:val="30"/>
        </w:rPr>
        <w:t>本单位在职人员</w:t>
      </w:r>
      <w:r w:rsidRPr="0060775D">
        <w:rPr>
          <w:rFonts w:ascii="仿宋" w:eastAsia="仿宋" w:hAnsi="仿宋" w:cs="微软雅黑"/>
          <w:sz w:val="30"/>
          <w:szCs w:val="30"/>
        </w:rPr>
        <w:t>10</w:t>
      </w:r>
      <w:r w:rsidRPr="0060775D">
        <w:rPr>
          <w:rFonts w:ascii="仿宋" w:eastAsia="仿宋" w:hAnsi="仿宋" w:cs="微软雅黑" w:hint="eastAsia"/>
          <w:sz w:val="30"/>
          <w:szCs w:val="30"/>
        </w:rPr>
        <w:t>9人，离退休人员16人，有公车</w:t>
      </w:r>
      <w:r w:rsidRPr="0060775D">
        <w:rPr>
          <w:rFonts w:ascii="仿宋" w:eastAsia="仿宋" w:hAnsi="仿宋" w:cs="微软雅黑"/>
          <w:sz w:val="30"/>
          <w:szCs w:val="30"/>
        </w:rPr>
        <w:t>5</w:t>
      </w:r>
      <w:r w:rsidRPr="0060775D">
        <w:rPr>
          <w:rFonts w:ascii="仿宋" w:eastAsia="仿宋" w:hAnsi="仿宋" w:cs="微软雅黑" w:hint="eastAsia"/>
          <w:sz w:val="30"/>
          <w:szCs w:val="30"/>
        </w:rPr>
        <w:t>辆。</w:t>
      </w:r>
    </w:p>
    <w:p w:rsidR="0060775D" w:rsidRDefault="0060775D" w:rsidP="0060775D">
      <w:pPr>
        <w:widowControl/>
        <w:rPr>
          <w:rFonts w:ascii="仿宋" w:eastAsia="仿宋" w:hAnsi="仿宋"/>
          <w:b/>
          <w:bCs/>
          <w:kern w:val="0"/>
          <w:sz w:val="30"/>
          <w:szCs w:val="30"/>
        </w:rPr>
      </w:pPr>
    </w:p>
    <w:p w:rsidR="0060775D" w:rsidRDefault="0060775D" w:rsidP="0060775D">
      <w:pPr>
        <w:widowControl/>
        <w:rPr>
          <w:rFonts w:ascii="仿宋" w:eastAsia="仿宋" w:hAnsi="仿宋"/>
          <w:b/>
          <w:bCs/>
          <w:kern w:val="0"/>
          <w:sz w:val="30"/>
          <w:szCs w:val="30"/>
        </w:rPr>
      </w:pPr>
      <w:r w:rsidRPr="00EE678D">
        <w:rPr>
          <w:rFonts w:ascii="仿宋" w:eastAsia="仿宋" w:hAnsi="仿宋" w:hint="eastAsia"/>
          <w:b/>
          <w:bCs/>
          <w:kern w:val="0"/>
          <w:sz w:val="30"/>
          <w:szCs w:val="30"/>
        </w:rPr>
        <w:t>第二部分  2017年度部门决算情况说明</w:t>
      </w:r>
    </w:p>
    <w:p w:rsidR="0060775D" w:rsidRPr="006437EB" w:rsidRDefault="0060775D" w:rsidP="0060775D">
      <w:pPr>
        <w:widowControl/>
        <w:numPr>
          <w:ilvl w:val="0"/>
          <w:numId w:val="5"/>
        </w:numPr>
        <w:rPr>
          <w:rFonts w:ascii="仿宋" w:eastAsia="仿宋" w:hAnsi="仿宋"/>
          <w:b/>
          <w:kern w:val="0"/>
          <w:sz w:val="30"/>
          <w:szCs w:val="30"/>
        </w:rPr>
      </w:pPr>
      <w:r w:rsidRPr="006437EB">
        <w:rPr>
          <w:rFonts w:ascii="仿宋" w:eastAsia="仿宋" w:hAnsi="仿宋" w:hint="eastAsia"/>
          <w:b/>
          <w:kern w:val="0"/>
          <w:sz w:val="30"/>
          <w:szCs w:val="30"/>
        </w:rPr>
        <w:t>收入支出决算总体情况说明</w:t>
      </w:r>
    </w:p>
    <w:p w:rsidR="0060775D" w:rsidRPr="00CD793F" w:rsidRDefault="0060775D" w:rsidP="0060775D">
      <w:pPr>
        <w:widowControl/>
        <w:ind w:firstLineChars="200" w:firstLine="600"/>
        <w:rPr>
          <w:rFonts w:ascii="仿宋" w:eastAsia="仿宋" w:hAnsi="仿宋"/>
          <w:bCs/>
          <w:kern w:val="0"/>
          <w:sz w:val="30"/>
          <w:szCs w:val="30"/>
        </w:rPr>
      </w:pPr>
      <w:r>
        <w:rPr>
          <w:rFonts w:ascii="仿宋" w:eastAsia="仿宋" w:hAnsi="仿宋" w:hint="eastAsia"/>
          <w:bCs/>
          <w:kern w:val="0"/>
          <w:sz w:val="30"/>
          <w:szCs w:val="30"/>
        </w:rPr>
        <w:t>我单位</w:t>
      </w:r>
      <w:r w:rsidRPr="00CD793F">
        <w:rPr>
          <w:rFonts w:ascii="仿宋" w:eastAsia="仿宋" w:hAnsi="仿宋" w:hint="eastAsia"/>
          <w:bCs/>
          <w:kern w:val="0"/>
          <w:sz w:val="30"/>
          <w:szCs w:val="30"/>
        </w:rPr>
        <w:t>本年收入</w:t>
      </w:r>
      <w:r>
        <w:rPr>
          <w:rFonts w:ascii="仿宋" w:eastAsia="仿宋" w:hAnsi="仿宋" w:hint="eastAsia"/>
          <w:bCs/>
          <w:kern w:val="0"/>
          <w:sz w:val="30"/>
          <w:szCs w:val="30"/>
        </w:rPr>
        <w:t>总计1236.89</w:t>
      </w:r>
      <w:r w:rsidRPr="00CD793F">
        <w:rPr>
          <w:rFonts w:ascii="仿宋" w:eastAsia="仿宋" w:hAnsi="仿宋" w:hint="eastAsia"/>
          <w:bCs/>
          <w:kern w:val="0"/>
          <w:sz w:val="30"/>
          <w:szCs w:val="30"/>
        </w:rPr>
        <w:t>万元，比上年</w:t>
      </w:r>
      <w:r>
        <w:rPr>
          <w:rFonts w:ascii="仿宋" w:eastAsia="仿宋" w:hAnsi="仿宋" w:hint="eastAsia"/>
          <w:bCs/>
          <w:kern w:val="0"/>
          <w:sz w:val="30"/>
          <w:szCs w:val="30"/>
        </w:rPr>
        <w:t>减少63.71</w:t>
      </w:r>
      <w:r w:rsidRPr="00CD793F">
        <w:rPr>
          <w:rFonts w:ascii="仿宋" w:eastAsia="仿宋" w:hAnsi="仿宋" w:hint="eastAsia"/>
          <w:bCs/>
          <w:kern w:val="0"/>
          <w:sz w:val="30"/>
          <w:szCs w:val="30"/>
        </w:rPr>
        <w:t>万元，</w:t>
      </w:r>
      <w:r>
        <w:rPr>
          <w:rFonts w:ascii="仿宋" w:eastAsia="仿宋" w:hAnsi="仿宋" w:hint="eastAsia"/>
          <w:bCs/>
          <w:kern w:val="0"/>
          <w:sz w:val="30"/>
          <w:szCs w:val="30"/>
        </w:rPr>
        <w:t>减少4.9</w:t>
      </w:r>
      <w:r w:rsidRPr="00CD793F">
        <w:rPr>
          <w:rFonts w:ascii="仿宋" w:eastAsia="仿宋" w:hAnsi="仿宋" w:hint="eastAsia"/>
          <w:bCs/>
          <w:kern w:val="0"/>
          <w:sz w:val="30"/>
          <w:szCs w:val="30"/>
        </w:rPr>
        <w:t>%，主要是</w:t>
      </w:r>
      <w:r>
        <w:rPr>
          <w:rFonts w:ascii="仿宋" w:eastAsia="仿宋" w:hAnsi="仿宋" w:hint="eastAsia"/>
          <w:bCs/>
          <w:kern w:val="0"/>
          <w:sz w:val="30"/>
          <w:szCs w:val="30"/>
        </w:rPr>
        <w:t>专项项目减少</w:t>
      </w:r>
      <w:r w:rsidRPr="00CD793F">
        <w:rPr>
          <w:rFonts w:ascii="仿宋" w:eastAsia="仿宋" w:hAnsi="仿宋" w:hint="eastAsia"/>
          <w:bCs/>
          <w:kern w:val="0"/>
          <w:sz w:val="30"/>
          <w:szCs w:val="30"/>
        </w:rPr>
        <w:t>；本年支出</w:t>
      </w:r>
      <w:r>
        <w:rPr>
          <w:rFonts w:ascii="仿宋" w:eastAsia="仿宋" w:hAnsi="仿宋" w:hint="eastAsia"/>
          <w:bCs/>
          <w:kern w:val="0"/>
          <w:sz w:val="30"/>
          <w:szCs w:val="30"/>
        </w:rPr>
        <w:t>1415.25</w:t>
      </w:r>
      <w:r w:rsidRPr="00CD793F">
        <w:rPr>
          <w:rFonts w:ascii="仿宋" w:eastAsia="仿宋" w:hAnsi="仿宋" w:hint="eastAsia"/>
          <w:bCs/>
          <w:kern w:val="0"/>
          <w:sz w:val="30"/>
          <w:szCs w:val="30"/>
        </w:rPr>
        <w:t>万元，比</w:t>
      </w:r>
      <w:r w:rsidRPr="00CD793F">
        <w:rPr>
          <w:rFonts w:ascii="仿宋" w:eastAsia="仿宋" w:hAnsi="仿宋" w:hint="eastAsia"/>
          <w:bCs/>
          <w:kern w:val="0"/>
          <w:sz w:val="30"/>
          <w:szCs w:val="30"/>
        </w:rPr>
        <w:lastRenderedPageBreak/>
        <w:t>上年增加</w:t>
      </w:r>
      <w:r>
        <w:rPr>
          <w:rFonts w:ascii="仿宋" w:eastAsia="仿宋" w:hAnsi="仿宋" w:hint="eastAsia"/>
          <w:bCs/>
          <w:kern w:val="0"/>
          <w:sz w:val="30"/>
          <w:szCs w:val="30"/>
        </w:rPr>
        <w:t>31.78</w:t>
      </w:r>
      <w:r w:rsidRPr="00CD793F">
        <w:rPr>
          <w:rFonts w:ascii="仿宋" w:eastAsia="仿宋" w:hAnsi="仿宋" w:hint="eastAsia"/>
          <w:bCs/>
          <w:kern w:val="0"/>
          <w:sz w:val="30"/>
          <w:szCs w:val="30"/>
        </w:rPr>
        <w:t>万元，增长</w:t>
      </w:r>
      <w:r>
        <w:rPr>
          <w:rFonts w:ascii="仿宋" w:eastAsia="仿宋" w:hAnsi="仿宋" w:hint="eastAsia"/>
          <w:bCs/>
          <w:kern w:val="0"/>
          <w:sz w:val="30"/>
          <w:szCs w:val="30"/>
        </w:rPr>
        <w:t>2.3</w:t>
      </w:r>
      <w:r w:rsidRPr="00CD793F">
        <w:rPr>
          <w:rFonts w:ascii="仿宋" w:eastAsia="仿宋" w:hAnsi="仿宋" w:hint="eastAsia"/>
          <w:bCs/>
          <w:kern w:val="0"/>
          <w:sz w:val="30"/>
          <w:szCs w:val="30"/>
        </w:rPr>
        <w:t>%，主要是</w:t>
      </w:r>
      <w:r>
        <w:rPr>
          <w:rFonts w:ascii="仿宋" w:eastAsia="仿宋" w:hAnsi="仿宋" w:hint="eastAsia"/>
          <w:bCs/>
          <w:kern w:val="0"/>
          <w:sz w:val="30"/>
          <w:szCs w:val="30"/>
        </w:rPr>
        <w:t>办公楼维修、办公设备</w:t>
      </w:r>
      <w:r w:rsidR="00E71DD0">
        <w:rPr>
          <w:rFonts w:ascii="仿宋" w:eastAsia="仿宋" w:hAnsi="仿宋" w:hint="eastAsia"/>
          <w:bCs/>
          <w:kern w:val="0"/>
          <w:sz w:val="30"/>
          <w:szCs w:val="30"/>
        </w:rPr>
        <w:t>购置</w:t>
      </w:r>
      <w:r w:rsidRPr="00CD793F">
        <w:rPr>
          <w:rFonts w:ascii="仿宋" w:eastAsia="仿宋" w:hAnsi="仿宋" w:hint="eastAsia"/>
          <w:bCs/>
          <w:kern w:val="0"/>
          <w:sz w:val="30"/>
          <w:szCs w:val="30"/>
        </w:rPr>
        <w:t>。</w:t>
      </w:r>
    </w:p>
    <w:p w:rsidR="0060775D" w:rsidRPr="006437EB" w:rsidRDefault="0060775D" w:rsidP="0060775D">
      <w:pPr>
        <w:widowControl/>
        <w:spacing w:line="600" w:lineRule="exact"/>
        <w:jc w:val="left"/>
        <w:rPr>
          <w:rFonts w:ascii="仿宋" w:eastAsia="仿宋" w:hAnsi="仿宋"/>
          <w:b/>
          <w:kern w:val="0"/>
          <w:sz w:val="30"/>
          <w:szCs w:val="30"/>
        </w:rPr>
      </w:pPr>
      <w:r w:rsidRPr="00C16132">
        <w:rPr>
          <w:rFonts w:ascii="仿宋" w:eastAsia="仿宋" w:hAnsi="仿宋" w:hint="eastAsia"/>
          <w:b/>
          <w:kern w:val="0"/>
          <w:sz w:val="30"/>
          <w:szCs w:val="30"/>
        </w:rPr>
        <w:t>二</w:t>
      </w:r>
      <w:r w:rsidRPr="00EE678D">
        <w:rPr>
          <w:rFonts w:ascii="仿宋" w:eastAsia="仿宋" w:hAnsi="仿宋" w:hint="eastAsia"/>
          <w:kern w:val="0"/>
          <w:sz w:val="30"/>
          <w:szCs w:val="30"/>
        </w:rPr>
        <w:t>、</w:t>
      </w:r>
      <w:r w:rsidRPr="006437EB">
        <w:rPr>
          <w:rFonts w:ascii="仿宋" w:eastAsia="仿宋" w:hAnsi="仿宋" w:hint="eastAsia"/>
          <w:b/>
          <w:kern w:val="0"/>
          <w:sz w:val="30"/>
          <w:szCs w:val="30"/>
        </w:rPr>
        <w:t>收入决算情况说明</w:t>
      </w:r>
    </w:p>
    <w:p w:rsidR="0060775D" w:rsidRDefault="0060775D" w:rsidP="0060775D">
      <w:pPr>
        <w:widowControl/>
        <w:spacing w:line="600" w:lineRule="exact"/>
        <w:ind w:firstLineChars="196" w:firstLine="588"/>
        <w:jc w:val="left"/>
        <w:rPr>
          <w:rFonts w:ascii="仿宋" w:eastAsia="仿宋" w:hAnsi="仿宋"/>
          <w:kern w:val="0"/>
          <w:sz w:val="30"/>
          <w:szCs w:val="30"/>
        </w:rPr>
      </w:pPr>
      <w:r>
        <w:rPr>
          <w:rFonts w:ascii="仿宋" w:eastAsia="仿宋" w:hAnsi="仿宋" w:hint="eastAsia"/>
          <w:kern w:val="0"/>
          <w:sz w:val="30"/>
          <w:szCs w:val="30"/>
        </w:rPr>
        <w:t>我单位本年收入总计</w:t>
      </w:r>
      <w:r w:rsidR="003105A7">
        <w:rPr>
          <w:rFonts w:ascii="仿宋" w:eastAsia="仿宋" w:hAnsi="仿宋" w:hint="eastAsia"/>
          <w:kern w:val="0"/>
          <w:sz w:val="30"/>
          <w:szCs w:val="30"/>
        </w:rPr>
        <w:t>1236.89</w:t>
      </w:r>
      <w:r>
        <w:rPr>
          <w:rFonts w:ascii="仿宋" w:eastAsia="仿宋" w:hAnsi="仿宋" w:hint="eastAsia"/>
          <w:kern w:val="0"/>
          <w:sz w:val="30"/>
          <w:szCs w:val="30"/>
        </w:rPr>
        <w:t>万元，其中财政拨款收入</w:t>
      </w:r>
      <w:r w:rsidR="003105A7">
        <w:rPr>
          <w:rFonts w:ascii="仿宋" w:eastAsia="仿宋" w:hAnsi="仿宋" w:hint="eastAsia"/>
          <w:kern w:val="0"/>
          <w:sz w:val="30"/>
          <w:szCs w:val="30"/>
        </w:rPr>
        <w:t>1212.99</w:t>
      </w:r>
      <w:r>
        <w:rPr>
          <w:rFonts w:ascii="仿宋" w:eastAsia="仿宋" w:hAnsi="仿宋" w:hint="eastAsia"/>
          <w:kern w:val="0"/>
          <w:sz w:val="30"/>
          <w:szCs w:val="30"/>
        </w:rPr>
        <w:t>万元，占总收入的</w:t>
      </w:r>
      <w:r w:rsidR="003105A7">
        <w:rPr>
          <w:rFonts w:ascii="仿宋" w:eastAsia="仿宋" w:hAnsi="仿宋" w:hint="eastAsia"/>
          <w:kern w:val="0"/>
          <w:sz w:val="30"/>
          <w:szCs w:val="30"/>
        </w:rPr>
        <w:t>98.07</w:t>
      </w:r>
      <w:r>
        <w:rPr>
          <w:rFonts w:ascii="仿宋" w:eastAsia="仿宋" w:hAnsi="仿宋" w:hint="eastAsia"/>
          <w:kern w:val="0"/>
          <w:sz w:val="30"/>
          <w:szCs w:val="30"/>
        </w:rPr>
        <w:t>%；上级补助收入</w:t>
      </w:r>
      <w:r w:rsidR="003105A7">
        <w:rPr>
          <w:rFonts w:ascii="仿宋" w:eastAsia="仿宋" w:hAnsi="仿宋" w:hint="eastAsia"/>
          <w:kern w:val="0"/>
          <w:sz w:val="30"/>
          <w:szCs w:val="30"/>
        </w:rPr>
        <w:t>23.04</w:t>
      </w:r>
      <w:r>
        <w:rPr>
          <w:rFonts w:ascii="仿宋" w:eastAsia="仿宋" w:hAnsi="仿宋" w:hint="eastAsia"/>
          <w:kern w:val="0"/>
          <w:sz w:val="30"/>
          <w:szCs w:val="30"/>
        </w:rPr>
        <w:t>万元，占总收入的</w:t>
      </w:r>
      <w:r w:rsidR="003105A7">
        <w:rPr>
          <w:rFonts w:ascii="仿宋" w:eastAsia="仿宋" w:hAnsi="仿宋" w:hint="eastAsia"/>
          <w:kern w:val="0"/>
          <w:sz w:val="30"/>
          <w:szCs w:val="30"/>
        </w:rPr>
        <w:t>1.86</w:t>
      </w:r>
      <w:r>
        <w:rPr>
          <w:rFonts w:ascii="仿宋" w:eastAsia="仿宋" w:hAnsi="仿宋" w:hint="eastAsia"/>
          <w:kern w:val="0"/>
          <w:sz w:val="30"/>
          <w:szCs w:val="30"/>
        </w:rPr>
        <w:t>%；其他收入</w:t>
      </w:r>
      <w:r w:rsidR="003105A7">
        <w:rPr>
          <w:rFonts w:ascii="仿宋" w:eastAsia="仿宋" w:hAnsi="仿宋" w:hint="eastAsia"/>
          <w:kern w:val="0"/>
          <w:sz w:val="30"/>
          <w:szCs w:val="30"/>
        </w:rPr>
        <w:t>0.86</w:t>
      </w:r>
      <w:r>
        <w:rPr>
          <w:rFonts w:ascii="仿宋" w:eastAsia="仿宋" w:hAnsi="仿宋" w:hint="eastAsia"/>
          <w:kern w:val="0"/>
          <w:sz w:val="30"/>
          <w:szCs w:val="30"/>
        </w:rPr>
        <w:t>万元，占总收入的</w:t>
      </w:r>
      <w:r w:rsidR="003105A7">
        <w:rPr>
          <w:rFonts w:ascii="仿宋" w:eastAsia="仿宋" w:hAnsi="仿宋" w:hint="eastAsia"/>
          <w:kern w:val="0"/>
          <w:sz w:val="30"/>
          <w:szCs w:val="30"/>
        </w:rPr>
        <w:t>0.07</w:t>
      </w:r>
      <w:r>
        <w:rPr>
          <w:rFonts w:ascii="仿宋" w:eastAsia="仿宋" w:hAnsi="仿宋" w:hint="eastAsia"/>
          <w:kern w:val="0"/>
          <w:sz w:val="30"/>
          <w:szCs w:val="30"/>
        </w:rPr>
        <w:t>%。</w:t>
      </w:r>
    </w:p>
    <w:p w:rsidR="0060775D" w:rsidRPr="006437EB" w:rsidRDefault="0060775D" w:rsidP="0060775D">
      <w:pPr>
        <w:widowControl/>
        <w:spacing w:line="600" w:lineRule="exact"/>
        <w:jc w:val="left"/>
        <w:rPr>
          <w:rFonts w:ascii="仿宋" w:eastAsia="仿宋" w:hAnsi="仿宋"/>
          <w:b/>
          <w:kern w:val="0"/>
          <w:sz w:val="30"/>
          <w:szCs w:val="30"/>
        </w:rPr>
      </w:pPr>
      <w:r w:rsidRPr="00C16132">
        <w:rPr>
          <w:rFonts w:ascii="仿宋" w:eastAsia="仿宋" w:hAnsi="仿宋" w:hint="eastAsia"/>
          <w:b/>
          <w:kern w:val="0"/>
          <w:sz w:val="30"/>
          <w:szCs w:val="30"/>
        </w:rPr>
        <w:t>三</w:t>
      </w:r>
      <w:r w:rsidRPr="00EE678D">
        <w:rPr>
          <w:rFonts w:ascii="仿宋" w:eastAsia="仿宋" w:hAnsi="仿宋" w:hint="eastAsia"/>
          <w:kern w:val="0"/>
          <w:sz w:val="30"/>
          <w:szCs w:val="30"/>
        </w:rPr>
        <w:t>、</w:t>
      </w:r>
      <w:r w:rsidRPr="006437EB">
        <w:rPr>
          <w:rFonts w:ascii="仿宋" w:eastAsia="仿宋" w:hAnsi="仿宋" w:hint="eastAsia"/>
          <w:b/>
          <w:kern w:val="0"/>
          <w:sz w:val="30"/>
          <w:szCs w:val="30"/>
        </w:rPr>
        <w:t>支出决算情况说明</w:t>
      </w:r>
    </w:p>
    <w:p w:rsidR="0060775D" w:rsidRPr="00EE678D" w:rsidRDefault="0060775D" w:rsidP="0060775D">
      <w:pPr>
        <w:widowControl/>
        <w:spacing w:line="600" w:lineRule="exact"/>
        <w:ind w:firstLineChars="196" w:firstLine="588"/>
        <w:jc w:val="left"/>
        <w:rPr>
          <w:rFonts w:ascii="仿宋" w:eastAsia="仿宋" w:hAnsi="仿宋"/>
          <w:kern w:val="0"/>
          <w:sz w:val="30"/>
          <w:szCs w:val="30"/>
        </w:rPr>
      </w:pPr>
      <w:r>
        <w:rPr>
          <w:rFonts w:ascii="仿宋" w:eastAsia="仿宋" w:hAnsi="仿宋" w:hint="eastAsia"/>
          <w:kern w:val="0"/>
          <w:sz w:val="30"/>
          <w:szCs w:val="30"/>
        </w:rPr>
        <w:t>我单位本年支出总计</w:t>
      </w:r>
      <w:r w:rsidR="003105A7">
        <w:rPr>
          <w:rFonts w:ascii="仿宋" w:eastAsia="仿宋" w:hAnsi="仿宋" w:hint="eastAsia"/>
          <w:kern w:val="0"/>
          <w:sz w:val="30"/>
          <w:szCs w:val="30"/>
        </w:rPr>
        <w:t>1415.25</w:t>
      </w:r>
      <w:r>
        <w:rPr>
          <w:rFonts w:ascii="仿宋" w:eastAsia="仿宋" w:hAnsi="仿宋" w:hint="eastAsia"/>
          <w:kern w:val="0"/>
          <w:sz w:val="30"/>
          <w:szCs w:val="30"/>
        </w:rPr>
        <w:t>万元，其中基本支出</w:t>
      </w:r>
      <w:r w:rsidR="003105A7">
        <w:rPr>
          <w:rFonts w:ascii="仿宋" w:eastAsia="仿宋" w:hAnsi="仿宋" w:hint="eastAsia"/>
          <w:kern w:val="0"/>
          <w:sz w:val="30"/>
          <w:szCs w:val="30"/>
        </w:rPr>
        <w:t>1210.76</w:t>
      </w:r>
      <w:r>
        <w:rPr>
          <w:rFonts w:ascii="仿宋" w:eastAsia="仿宋" w:hAnsi="仿宋" w:hint="eastAsia"/>
          <w:kern w:val="0"/>
          <w:sz w:val="30"/>
          <w:szCs w:val="30"/>
        </w:rPr>
        <w:t>万元，占总支出的</w:t>
      </w:r>
      <w:r w:rsidR="003105A7">
        <w:rPr>
          <w:rFonts w:ascii="仿宋" w:eastAsia="仿宋" w:hAnsi="仿宋" w:hint="eastAsia"/>
          <w:kern w:val="0"/>
          <w:sz w:val="30"/>
          <w:szCs w:val="30"/>
        </w:rPr>
        <w:t>85.55</w:t>
      </w:r>
      <w:r>
        <w:rPr>
          <w:rFonts w:ascii="仿宋" w:eastAsia="仿宋" w:hAnsi="仿宋" w:hint="eastAsia"/>
          <w:kern w:val="0"/>
          <w:sz w:val="30"/>
          <w:szCs w:val="30"/>
        </w:rPr>
        <w:t>%；项目支出</w:t>
      </w:r>
      <w:r w:rsidR="003105A7">
        <w:rPr>
          <w:rFonts w:ascii="仿宋" w:eastAsia="仿宋" w:hAnsi="仿宋" w:hint="eastAsia"/>
          <w:kern w:val="0"/>
          <w:sz w:val="30"/>
          <w:szCs w:val="30"/>
        </w:rPr>
        <w:t>204.49</w:t>
      </w:r>
      <w:r>
        <w:rPr>
          <w:rFonts w:ascii="仿宋" w:eastAsia="仿宋" w:hAnsi="仿宋" w:hint="eastAsia"/>
          <w:kern w:val="0"/>
          <w:sz w:val="30"/>
          <w:szCs w:val="30"/>
        </w:rPr>
        <w:t>万元，占总支出的</w:t>
      </w:r>
      <w:r w:rsidR="003105A7">
        <w:rPr>
          <w:rFonts w:ascii="仿宋" w:eastAsia="仿宋" w:hAnsi="仿宋" w:hint="eastAsia"/>
          <w:kern w:val="0"/>
          <w:sz w:val="30"/>
          <w:szCs w:val="30"/>
        </w:rPr>
        <w:t>14.45</w:t>
      </w:r>
      <w:r>
        <w:rPr>
          <w:rFonts w:ascii="仿宋" w:eastAsia="仿宋" w:hAnsi="仿宋" w:hint="eastAsia"/>
          <w:kern w:val="0"/>
          <w:sz w:val="30"/>
          <w:szCs w:val="30"/>
        </w:rPr>
        <w:t>%。</w:t>
      </w:r>
    </w:p>
    <w:p w:rsidR="0060775D" w:rsidRDefault="0060775D" w:rsidP="0060775D">
      <w:pPr>
        <w:widowControl/>
        <w:spacing w:line="600" w:lineRule="exact"/>
        <w:jc w:val="left"/>
        <w:rPr>
          <w:rFonts w:ascii="仿宋" w:eastAsia="仿宋" w:hAnsi="仿宋"/>
          <w:b/>
          <w:kern w:val="0"/>
          <w:sz w:val="30"/>
          <w:szCs w:val="30"/>
        </w:rPr>
      </w:pPr>
      <w:r w:rsidRPr="00C16132">
        <w:rPr>
          <w:rFonts w:ascii="仿宋" w:eastAsia="仿宋" w:hAnsi="仿宋" w:hint="eastAsia"/>
          <w:b/>
          <w:kern w:val="0"/>
          <w:sz w:val="30"/>
          <w:szCs w:val="30"/>
        </w:rPr>
        <w:t>四、财政拨款收入支出决算总体情况说明</w:t>
      </w:r>
    </w:p>
    <w:p w:rsidR="0060775D" w:rsidRPr="00C16132" w:rsidRDefault="0060775D" w:rsidP="0060775D">
      <w:pPr>
        <w:widowControl/>
        <w:spacing w:line="600" w:lineRule="exact"/>
        <w:ind w:firstLineChars="200" w:firstLine="600"/>
        <w:jc w:val="left"/>
        <w:rPr>
          <w:rFonts w:ascii="仿宋" w:eastAsia="仿宋" w:hAnsi="仿宋"/>
          <w:kern w:val="0"/>
          <w:sz w:val="30"/>
          <w:szCs w:val="30"/>
        </w:rPr>
      </w:pPr>
      <w:r>
        <w:rPr>
          <w:rFonts w:ascii="仿宋" w:eastAsia="仿宋" w:hAnsi="仿宋" w:hint="eastAsia"/>
          <w:kern w:val="0"/>
          <w:sz w:val="30"/>
          <w:szCs w:val="30"/>
        </w:rPr>
        <w:t>我单位</w:t>
      </w:r>
      <w:r w:rsidRPr="00C16132">
        <w:rPr>
          <w:rFonts w:ascii="仿宋" w:eastAsia="仿宋" w:hAnsi="仿宋" w:hint="eastAsia"/>
          <w:kern w:val="0"/>
          <w:sz w:val="30"/>
          <w:szCs w:val="30"/>
        </w:rPr>
        <w:t>本年财政拨款收入</w:t>
      </w:r>
      <w:r w:rsidR="00880AD0">
        <w:rPr>
          <w:rFonts w:ascii="仿宋" w:eastAsia="仿宋" w:hAnsi="仿宋" w:hint="eastAsia"/>
          <w:kern w:val="0"/>
          <w:sz w:val="30"/>
          <w:szCs w:val="30"/>
        </w:rPr>
        <w:t>1212.99</w:t>
      </w:r>
      <w:r>
        <w:rPr>
          <w:rFonts w:ascii="仿宋" w:eastAsia="仿宋" w:hAnsi="仿宋" w:hint="eastAsia"/>
          <w:kern w:val="0"/>
          <w:sz w:val="30"/>
          <w:szCs w:val="30"/>
        </w:rPr>
        <w:t>万元，比上年</w:t>
      </w:r>
      <w:r w:rsidR="00880AD0">
        <w:rPr>
          <w:rFonts w:ascii="仿宋" w:eastAsia="仿宋" w:hAnsi="仿宋" w:hint="eastAsia"/>
          <w:kern w:val="0"/>
          <w:sz w:val="30"/>
          <w:szCs w:val="30"/>
        </w:rPr>
        <w:t>减少48.72</w:t>
      </w:r>
      <w:r>
        <w:rPr>
          <w:rFonts w:ascii="仿宋" w:eastAsia="仿宋" w:hAnsi="仿宋" w:hint="eastAsia"/>
          <w:kern w:val="0"/>
          <w:sz w:val="30"/>
          <w:szCs w:val="30"/>
        </w:rPr>
        <w:t>万元，</w:t>
      </w:r>
      <w:r w:rsidR="00880AD0">
        <w:rPr>
          <w:rFonts w:ascii="仿宋" w:eastAsia="仿宋" w:hAnsi="仿宋" w:hint="eastAsia"/>
          <w:kern w:val="0"/>
          <w:sz w:val="30"/>
          <w:szCs w:val="30"/>
        </w:rPr>
        <w:t>减少3.86</w:t>
      </w:r>
      <w:r>
        <w:rPr>
          <w:rFonts w:ascii="仿宋" w:eastAsia="仿宋" w:hAnsi="仿宋" w:hint="eastAsia"/>
          <w:kern w:val="0"/>
          <w:sz w:val="30"/>
          <w:szCs w:val="30"/>
        </w:rPr>
        <w:t>%，主要是</w:t>
      </w:r>
      <w:r w:rsidR="00EB113D">
        <w:rPr>
          <w:rFonts w:ascii="仿宋" w:eastAsia="仿宋" w:hAnsi="仿宋" w:hint="eastAsia"/>
          <w:kern w:val="0"/>
          <w:sz w:val="30"/>
          <w:szCs w:val="30"/>
        </w:rPr>
        <w:t>专项项目减少</w:t>
      </w:r>
      <w:r>
        <w:rPr>
          <w:rFonts w:ascii="仿宋" w:eastAsia="仿宋" w:hAnsi="仿宋" w:hint="eastAsia"/>
          <w:kern w:val="0"/>
          <w:sz w:val="30"/>
          <w:szCs w:val="30"/>
        </w:rPr>
        <w:t>，另年初财政拨款收入结转</w:t>
      </w:r>
      <w:r w:rsidR="00EB113D">
        <w:rPr>
          <w:rFonts w:ascii="仿宋" w:eastAsia="仿宋" w:hAnsi="仿宋" w:hint="eastAsia"/>
          <w:kern w:val="0"/>
          <w:sz w:val="30"/>
          <w:szCs w:val="30"/>
        </w:rPr>
        <w:t>254.6</w:t>
      </w:r>
      <w:r>
        <w:rPr>
          <w:rFonts w:ascii="仿宋" w:eastAsia="仿宋" w:hAnsi="仿宋" w:hint="eastAsia"/>
          <w:kern w:val="0"/>
          <w:sz w:val="30"/>
          <w:szCs w:val="30"/>
        </w:rPr>
        <w:t>万元。本年财政拨款支出</w:t>
      </w:r>
      <w:r w:rsidR="002D46BC">
        <w:rPr>
          <w:rFonts w:ascii="仿宋" w:eastAsia="仿宋" w:hAnsi="仿宋" w:hint="eastAsia"/>
          <w:kern w:val="0"/>
          <w:sz w:val="30"/>
          <w:szCs w:val="30"/>
        </w:rPr>
        <w:t>1397.01</w:t>
      </w:r>
      <w:r>
        <w:rPr>
          <w:rFonts w:ascii="仿宋" w:eastAsia="仿宋" w:hAnsi="仿宋" w:hint="eastAsia"/>
          <w:kern w:val="0"/>
          <w:sz w:val="30"/>
          <w:szCs w:val="30"/>
        </w:rPr>
        <w:t>万元，其中社会保障和就业支出</w:t>
      </w:r>
      <w:r w:rsidR="002D46BC">
        <w:rPr>
          <w:rFonts w:ascii="仿宋" w:eastAsia="仿宋" w:hAnsi="仿宋" w:hint="eastAsia"/>
          <w:kern w:val="0"/>
          <w:sz w:val="30"/>
          <w:szCs w:val="30"/>
        </w:rPr>
        <w:t>60.93</w:t>
      </w:r>
      <w:r>
        <w:rPr>
          <w:rFonts w:ascii="仿宋" w:eastAsia="仿宋" w:hAnsi="仿宋" w:hint="eastAsia"/>
          <w:kern w:val="0"/>
          <w:sz w:val="30"/>
          <w:szCs w:val="30"/>
        </w:rPr>
        <w:t>万元，医疗卫生与计划生育支出</w:t>
      </w:r>
      <w:r w:rsidR="002D46BC">
        <w:rPr>
          <w:rFonts w:ascii="仿宋" w:eastAsia="仿宋" w:hAnsi="仿宋" w:hint="eastAsia"/>
          <w:kern w:val="0"/>
          <w:sz w:val="30"/>
          <w:szCs w:val="30"/>
        </w:rPr>
        <w:t>25</w:t>
      </w:r>
      <w:r>
        <w:rPr>
          <w:rFonts w:ascii="仿宋" w:eastAsia="仿宋" w:hAnsi="仿宋" w:hint="eastAsia"/>
          <w:kern w:val="0"/>
          <w:sz w:val="30"/>
          <w:szCs w:val="30"/>
        </w:rPr>
        <w:t>万元，城乡社区支出</w:t>
      </w:r>
      <w:r w:rsidR="002D46BC">
        <w:rPr>
          <w:rFonts w:ascii="仿宋" w:eastAsia="仿宋" w:hAnsi="仿宋" w:hint="eastAsia"/>
          <w:kern w:val="0"/>
          <w:sz w:val="30"/>
          <w:szCs w:val="30"/>
        </w:rPr>
        <w:t>92.04</w:t>
      </w:r>
      <w:r>
        <w:rPr>
          <w:rFonts w:ascii="仿宋" w:eastAsia="仿宋" w:hAnsi="仿宋" w:hint="eastAsia"/>
          <w:kern w:val="0"/>
          <w:sz w:val="30"/>
          <w:szCs w:val="30"/>
        </w:rPr>
        <w:t>万元，交通运输支出</w:t>
      </w:r>
      <w:r w:rsidR="002D46BC">
        <w:rPr>
          <w:rFonts w:ascii="仿宋" w:eastAsia="仿宋" w:hAnsi="仿宋" w:hint="eastAsia"/>
          <w:kern w:val="0"/>
          <w:sz w:val="30"/>
          <w:szCs w:val="30"/>
        </w:rPr>
        <w:t>1187.04</w:t>
      </w:r>
      <w:r>
        <w:rPr>
          <w:rFonts w:ascii="仿宋" w:eastAsia="仿宋" w:hAnsi="仿宋" w:hint="eastAsia"/>
          <w:kern w:val="0"/>
          <w:sz w:val="30"/>
          <w:szCs w:val="30"/>
        </w:rPr>
        <w:t>万元，住房保障支出</w:t>
      </w:r>
      <w:r w:rsidR="002D46BC">
        <w:rPr>
          <w:rFonts w:ascii="仿宋" w:eastAsia="仿宋" w:hAnsi="仿宋" w:hint="eastAsia"/>
          <w:kern w:val="0"/>
          <w:sz w:val="30"/>
          <w:szCs w:val="30"/>
        </w:rPr>
        <w:t>32</w:t>
      </w:r>
      <w:r>
        <w:rPr>
          <w:rFonts w:ascii="仿宋" w:eastAsia="仿宋" w:hAnsi="仿宋" w:hint="eastAsia"/>
          <w:kern w:val="0"/>
          <w:sz w:val="30"/>
          <w:szCs w:val="30"/>
        </w:rPr>
        <w:t>万元，比上年</w:t>
      </w:r>
      <w:r w:rsidR="002D46BC">
        <w:rPr>
          <w:rFonts w:ascii="仿宋" w:eastAsia="仿宋" w:hAnsi="仿宋" w:hint="eastAsia"/>
          <w:kern w:val="0"/>
          <w:sz w:val="30"/>
          <w:szCs w:val="30"/>
        </w:rPr>
        <w:t>减少35.65</w:t>
      </w:r>
      <w:r>
        <w:rPr>
          <w:rFonts w:ascii="仿宋" w:eastAsia="仿宋" w:hAnsi="仿宋" w:hint="eastAsia"/>
          <w:kern w:val="0"/>
          <w:sz w:val="30"/>
          <w:szCs w:val="30"/>
        </w:rPr>
        <w:t>万元，</w:t>
      </w:r>
      <w:r w:rsidR="002D46BC">
        <w:rPr>
          <w:rFonts w:ascii="仿宋" w:eastAsia="仿宋" w:hAnsi="仿宋" w:hint="eastAsia"/>
          <w:kern w:val="0"/>
          <w:sz w:val="30"/>
          <w:szCs w:val="30"/>
        </w:rPr>
        <w:t>减少2.62</w:t>
      </w:r>
      <w:r>
        <w:rPr>
          <w:rFonts w:ascii="仿宋" w:eastAsia="仿宋" w:hAnsi="仿宋" w:hint="eastAsia"/>
          <w:kern w:val="0"/>
          <w:sz w:val="30"/>
          <w:szCs w:val="30"/>
        </w:rPr>
        <w:t>%</w:t>
      </w:r>
      <w:r w:rsidR="002D46BC">
        <w:rPr>
          <w:rFonts w:ascii="仿宋" w:eastAsia="仿宋" w:hAnsi="仿宋" w:hint="eastAsia"/>
          <w:kern w:val="0"/>
          <w:sz w:val="30"/>
          <w:szCs w:val="30"/>
        </w:rPr>
        <w:t>。</w:t>
      </w:r>
    </w:p>
    <w:p w:rsidR="0060775D" w:rsidRPr="007562A3" w:rsidRDefault="0060775D" w:rsidP="0060775D">
      <w:pPr>
        <w:widowControl/>
        <w:spacing w:line="600" w:lineRule="exact"/>
        <w:jc w:val="left"/>
        <w:rPr>
          <w:rFonts w:ascii="仿宋" w:eastAsia="仿宋" w:hAnsi="仿宋"/>
          <w:b/>
          <w:kern w:val="0"/>
          <w:sz w:val="30"/>
          <w:szCs w:val="30"/>
        </w:rPr>
      </w:pPr>
      <w:r w:rsidRPr="007562A3">
        <w:rPr>
          <w:rFonts w:ascii="仿宋" w:eastAsia="仿宋" w:hAnsi="仿宋" w:hint="eastAsia"/>
          <w:b/>
          <w:kern w:val="0"/>
          <w:sz w:val="30"/>
          <w:szCs w:val="30"/>
        </w:rPr>
        <w:t>五、一般公共预算财政拨款支出决算情况说明</w:t>
      </w:r>
    </w:p>
    <w:p w:rsidR="0060775D" w:rsidRPr="00EE678D" w:rsidRDefault="0060775D" w:rsidP="0060775D">
      <w:pPr>
        <w:widowControl/>
        <w:spacing w:line="600" w:lineRule="exact"/>
        <w:ind w:firstLineChars="196" w:firstLine="590"/>
        <w:jc w:val="left"/>
        <w:rPr>
          <w:rFonts w:ascii="仿宋" w:eastAsia="仿宋" w:hAnsi="仿宋"/>
          <w:kern w:val="0"/>
          <w:sz w:val="30"/>
          <w:szCs w:val="30"/>
        </w:rPr>
      </w:pPr>
      <w:r w:rsidRPr="007562A3">
        <w:rPr>
          <w:rFonts w:ascii="仿宋" w:eastAsia="仿宋" w:hAnsi="仿宋" w:hint="eastAsia"/>
          <w:b/>
          <w:kern w:val="0"/>
          <w:sz w:val="30"/>
          <w:szCs w:val="30"/>
        </w:rPr>
        <w:t>（一）财政拨款支出决算总体情况</w:t>
      </w:r>
      <w:r w:rsidRPr="00EE678D">
        <w:rPr>
          <w:rFonts w:ascii="仿宋" w:eastAsia="仿宋" w:hAnsi="仿宋" w:hint="eastAsia"/>
          <w:kern w:val="0"/>
          <w:sz w:val="30"/>
          <w:szCs w:val="30"/>
        </w:rPr>
        <w:t>。</w:t>
      </w:r>
    </w:p>
    <w:p w:rsidR="0060775D" w:rsidRPr="00C16132" w:rsidRDefault="0060775D" w:rsidP="00D537B7">
      <w:pPr>
        <w:widowControl/>
        <w:spacing w:line="600" w:lineRule="exact"/>
        <w:ind w:firstLineChars="200" w:firstLine="600"/>
        <w:jc w:val="left"/>
        <w:rPr>
          <w:rFonts w:ascii="仿宋" w:eastAsia="仿宋" w:hAnsi="仿宋"/>
          <w:kern w:val="0"/>
          <w:sz w:val="30"/>
          <w:szCs w:val="30"/>
        </w:rPr>
      </w:pPr>
      <w:r>
        <w:rPr>
          <w:rFonts w:ascii="仿宋" w:eastAsia="仿宋" w:hAnsi="仿宋" w:hint="eastAsia"/>
          <w:kern w:val="0"/>
          <w:sz w:val="30"/>
          <w:szCs w:val="30"/>
        </w:rPr>
        <w:t>本年财政拨款支出总计</w:t>
      </w:r>
      <w:r w:rsidR="00D537B7">
        <w:rPr>
          <w:rFonts w:ascii="仿宋" w:eastAsia="仿宋" w:hAnsi="仿宋" w:hint="eastAsia"/>
          <w:kern w:val="0"/>
          <w:sz w:val="30"/>
          <w:szCs w:val="30"/>
        </w:rPr>
        <w:t>1397.01</w:t>
      </w:r>
      <w:r>
        <w:rPr>
          <w:rFonts w:ascii="仿宋" w:eastAsia="仿宋" w:hAnsi="仿宋" w:hint="eastAsia"/>
          <w:kern w:val="0"/>
          <w:sz w:val="30"/>
          <w:szCs w:val="30"/>
        </w:rPr>
        <w:t>万元，</w:t>
      </w:r>
      <w:r w:rsidR="00D537B7">
        <w:rPr>
          <w:rFonts w:ascii="仿宋" w:eastAsia="仿宋" w:hAnsi="仿宋" w:hint="eastAsia"/>
          <w:kern w:val="0"/>
          <w:sz w:val="30"/>
          <w:szCs w:val="30"/>
        </w:rPr>
        <w:t>比上年减少35.65万元，减少2.62%。</w:t>
      </w:r>
    </w:p>
    <w:p w:rsidR="0060775D" w:rsidRPr="000428E7" w:rsidRDefault="0060775D" w:rsidP="0060775D">
      <w:pPr>
        <w:widowControl/>
        <w:spacing w:line="600" w:lineRule="exact"/>
        <w:ind w:firstLineChars="196" w:firstLine="590"/>
        <w:jc w:val="left"/>
        <w:rPr>
          <w:rFonts w:ascii="仿宋" w:eastAsia="仿宋" w:hAnsi="仿宋"/>
          <w:b/>
          <w:kern w:val="0"/>
          <w:sz w:val="30"/>
          <w:szCs w:val="30"/>
        </w:rPr>
      </w:pPr>
      <w:r w:rsidRPr="000428E7">
        <w:rPr>
          <w:rFonts w:ascii="仿宋" w:eastAsia="仿宋" w:hAnsi="仿宋" w:hint="eastAsia"/>
          <w:b/>
          <w:kern w:val="0"/>
          <w:sz w:val="30"/>
          <w:szCs w:val="30"/>
        </w:rPr>
        <w:t>（二）财政拨款支出决算结构情况。</w:t>
      </w:r>
    </w:p>
    <w:p w:rsidR="0060775D" w:rsidRPr="00EE678D" w:rsidRDefault="0060775D" w:rsidP="0060775D">
      <w:pPr>
        <w:widowControl/>
        <w:spacing w:line="600" w:lineRule="exact"/>
        <w:ind w:firstLineChars="200" w:firstLine="600"/>
        <w:jc w:val="left"/>
        <w:rPr>
          <w:rFonts w:ascii="仿宋" w:eastAsia="仿宋" w:hAnsi="仿宋"/>
          <w:kern w:val="0"/>
          <w:sz w:val="30"/>
          <w:szCs w:val="30"/>
        </w:rPr>
      </w:pPr>
      <w:r>
        <w:rPr>
          <w:rFonts w:ascii="仿宋" w:eastAsia="仿宋" w:hAnsi="仿宋" w:hint="eastAsia"/>
          <w:kern w:val="0"/>
          <w:sz w:val="30"/>
          <w:szCs w:val="30"/>
        </w:rPr>
        <w:lastRenderedPageBreak/>
        <w:t>本年财政拨款支出总计</w:t>
      </w:r>
      <w:r w:rsidR="00D537B7">
        <w:rPr>
          <w:rFonts w:ascii="仿宋" w:eastAsia="仿宋" w:hAnsi="仿宋" w:hint="eastAsia"/>
          <w:kern w:val="0"/>
          <w:sz w:val="30"/>
          <w:szCs w:val="30"/>
        </w:rPr>
        <w:t>1397.01</w:t>
      </w:r>
      <w:r>
        <w:rPr>
          <w:rFonts w:ascii="仿宋" w:eastAsia="仿宋" w:hAnsi="仿宋" w:hint="eastAsia"/>
          <w:kern w:val="0"/>
          <w:sz w:val="30"/>
          <w:szCs w:val="30"/>
        </w:rPr>
        <w:t>万元，其中基本支出</w:t>
      </w:r>
      <w:r w:rsidR="00D537B7">
        <w:rPr>
          <w:rFonts w:ascii="仿宋" w:eastAsia="仿宋" w:hAnsi="仿宋" w:hint="eastAsia"/>
          <w:kern w:val="0"/>
          <w:sz w:val="30"/>
          <w:szCs w:val="30"/>
        </w:rPr>
        <w:t>1192.52</w:t>
      </w:r>
      <w:r>
        <w:rPr>
          <w:rFonts w:ascii="仿宋" w:eastAsia="仿宋" w:hAnsi="仿宋" w:hint="eastAsia"/>
          <w:kern w:val="0"/>
          <w:sz w:val="30"/>
          <w:szCs w:val="30"/>
        </w:rPr>
        <w:t>万元，比上年</w:t>
      </w:r>
      <w:r w:rsidR="00D537B7">
        <w:rPr>
          <w:rFonts w:ascii="仿宋" w:eastAsia="仿宋" w:hAnsi="仿宋" w:hint="eastAsia"/>
          <w:kern w:val="0"/>
          <w:sz w:val="30"/>
          <w:szCs w:val="30"/>
        </w:rPr>
        <w:t>减少100.02</w:t>
      </w:r>
      <w:r>
        <w:rPr>
          <w:rFonts w:ascii="仿宋" w:eastAsia="仿宋" w:hAnsi="仿宋" w:hint="eastAsia"/>
          <w:kern w:val="0"/>
          <w:sz w:val="30"/>
          <w:szCs w:val="30"/>
        </w:rPr>
        <w:t>万元，</w:t>
      </w:r>
      <w:r w:rsidR="00D537B7">
        <w:rPr>
          <w:rFonts w:ascii="仿宋" w:eastAsia="仿宋" w:hAnsi="仿宋" w:hint="eastAsia"/>
          <w:kern w:val="0"/>
          <w:sz w:val="30"/>
          <w:szCs w:val="30"/>
        </w:rPr>
        <w:t>减少7.74</w:t>
      </w:r>
      <w:r>
        <w:rPr>
          <w:rFonts w:ascii="仿宋" w:eastAsia="仿宋" w:hAnsi="仿宋" w:hint="eastAsia"/>
          <w:kern w:val="0"/>
          <w:sz w:val="30"/>
          <w:szCs w:val="30"/>
        </w:rPr>
        <w:t>%；项目支出</w:t>
      </w:r>
      <w:r w:rsidR="00D537B7">
        <w:rPr>
          <w:rFonts w:ascii="仿宋" w:eastAsia="仿宋" w:hAnsi="仿宋" w:hint="eastAsia"/>
          <w:kern w:val="0"/>
          <w:sz w:val="30"/>
          <w:szCs w:val="30"/>
        </w:rPr>
        <w:t>204.49</w:t>
      </w:r>
      <w:r>
        <w:rPr>
          <w:rFonts w:ascii="仿宋" w:eastAsia="仿宋" w:hAnsi="仿宋" w:hint="eastAsia"/>
          <w:kern w:val="0"/>
          <w:sz w:val="30"/>
          <w:szCs w:val="30"/>
        </w:rPr>
        <w:t>万元，比上年增加</w:t>
      </w:r>
      <w:r w:rsidR="00D537B7">
        <w:rPr>
          <w:rFonts w:ascii="仿宋" w:eastAsia="仿宋" w:hAnsi="仿宋" w:hint="eastAsia"/>
          <w:kern w:val="0"/>
          <w:sz w:val="30"/>
          <w:szCs w:val="30"/>
        </w:rPr>
        <w:t>135.66</w:t>
      </w:r>
      <w:r>
        <w:rPr>
          <w:rFonts w:ascii="仿宋" w:eastAsia="仿宋" w:hAnsi="仿宋" w:hint="eastAsia"/>
          <w:kern w:val="0"/>
          <w:sz w:val="30"/>
          <w:szCs w:val="30"/>
        </w:rPr>
        <w:t>万元，增长</w:t>
      </w:r>
      <w:r w:rsidR="00D537B7">
        <w:rPr>
          <w:rFonts w:ascii="仿宋" w:eastAsia="仿宋" w:hAnsi="仿宋" w:hint="eastAsia"/>
          <w:kern w:val="0"/>
          <w:sz w:val="30"/>
          <w:szCs w:val="30"/>
        </w:rPr>
        <w:t>197.09</w:t>
      </w:r>
      <w:r>
        <w:rPr>
          <w:rFonts w:ascii="仿宋" w:eastAsia="仿宋" w:hAnsi="仿宋" w:hint="eastAsia"/>
          <w:kern w:val="0"/>
          <w:sz w:val="30"/>
          <w:szCs w:val="30"/>
        </w:rPr>
        <w:t>%。</w:t>
      </w:r>
    </w:p>
    <w:p w:rsidR="0060775D" w:rsidRPr="00EE678D" w:rsidRDefault="0060775D" w:rsidP="0060775D">
      <w:pPr>
        <w:widowControl/>
        <w:ind w:firstLineChars="200" w:firstLine="602"/>
        <w:rPr>
          <w:rFonts w:ascii="仿宋" w:eastAsia="仿宋" w:hAnsi="仿宋"/>
          <w:kern w:val="0"/>
          <w:sz w:val="30"/>
          <w:szCs w:val="30"/>
        </w:rPr>
      </w:pPr>
      <w:r w:rsidRPr="000428E7">
        <w:rPr>
          <w:rFonts w:ascii="仿宋" w:eastAsia="仿宋" w:hAnsi="仿宋" w:hint="eastAsia"/>
          <w:b/>
          <w:bCs/>
          <w:kern w:val="0"/>
          <w:sz w:val="30"/>
          <w:szCs w:val="30"/>
        </w:rPr>
        <w:t>（三）财政拨款支出决算具体情况</w:t>
      </w:r>
      <w:r w:rsidRPr="00EE678D">
        <w:rPr>
          <w:rFonts w:ascii="仿宋" w:eastAsia="仿宋" w:hAnsi="仿宋" w:hint="eastAsia"/>
          <w:bCs/>
          <w:kern w:val="0"/>
          <w:sz w:val="30"/>
          <w:szCs w:val="30"/>
        </w:rPr>
        <w:t>。</w:t>
      </w:r>
    </w:p>
    <w:p w:rsidR="0060775D" w:rsidRPr="00EE678D" w:rsidRDefault="0060775D" w:rsidP="0060775D">
      <w:pPr>
        <w:widowControl/>
        <w:ind w:firstLineChars="300" w:firstLine="900"/>
        <w:rPr>
          <w:rFonts w:ascii="仿宋" w:eastAsia="仿宋" w:hAnsi="仿宋"/>
          <w:kern w:val="0"/>
          <w:sz w:val="30"/>
          <w:szCs w:val="30"/>
        </w:rPr>
      </w:pPr>
      <w:r>
        <w:rPr>
          <w:rFonts w:ascii="仿宋" w:eastAsia="仿宋" w:hAnsi="仿宋" w:hint="eastAsia"/>
          <w:kern w:val="0"/>
          <w:sz w:val="30"/>
          <w:szCs w:val="30"/>
        </w:rPr>
        <w:t>我单位一般公共预算财政拨款支出年初预算</w:t>
      </w:r>
      <w:r w:rsidR="00747373">
        <w:rPr>
          <w:rFonts w:ascii="仿宋" w:eastAsia="仿宋" w:hAnsi="仿宋" w:hint="eastAsia"/>
          <w:kern w:val="0"/>
          <w:sz w:val="30"/>
          <w:szCs w:val="30"/>
        </w:rPr>
        <w:t>971.52</w:t>
      </w:r>
      <w:r>
        <w:rPr>
          <w:rFonts w:ascii="仿宋" w:eastAsia="仿宋" w:hAnsi="仿宋" w:hint="eastAsia"/>
          <w:kern w:val="0"/>
          <w:sz w:val="30"/>
          <w:szCs w:val="30"/>
        </w:rPr>
        <w:t>万元，年末决算财政拨款支出</w:t>
      </w:r>
      <w:r w:rsidR="00747373">
        <w:rPr>
          <w:rFonts w:ascii="仿宋" w:eastAsia="仿宋" w:hAnsi="仿宋" w:hint="eastAsia"/>
          <w:kern w:val="0"/>
          <w:sz w:val="30"/>
          <w:szCs w:val="30"/>
        </w:rPr>
        <w:t>1397.01</w:t>
      </w:r>
      <w:r>
        <w:rPr>
          <w:rFonts w:ascii="仿宋" w:eastAsia="仿宋" w:hAnsi="仿宋" w:hint="eastAsia"/>
          <w:kern w:val="0"/>
          <w:sz w:val="30"/>
          <w:szCs w:val="30"/>
        </w:rPr>
        <w:t>万元，完成预算的</w:t>
      </w:r>
      <w:r w:rsidR="00747373">
        <w:rPr>
          <w:rFonts w:ascii="仿宋" w:eastAsia="仿宋" w:hAnsi="仿宋" w:hint="eastAsia"/>
          <w:kern w:val="0"/>
          <w:sz w:val="30"/>
          <w:szCs w:val="30"/>
        </w:rPr>
        <w:t>143.8</w:t>
      </w:r>
      <w:r>
        <w:rPr>
          <w:rFonts w:ascii="仿宋" w:eastAsia="仿宋" w:hAnsi="仿宋" w:hint="eastAsia"/>
          <w:kern w:val="0"/>
          <w:sz w:val="30"/>
          <w:szCs w:val="30"/>
        </w:rPr>
        <w:t>%，主要是</w:t>
      </w:r>
      <w:r w:rsidR="00747373">
        <w:rPr>
          <w:rFonts w:ascii="仿宋" w:eastAsia="仿宋" w:hAnsi="仿宋" w:hint="eastAsia"/>
          <w:kern w:val="0"/>
          <w:sz w:val="30"/>
          <w:szCs w:val="30"/>
        </w:rPr>
        <w:t>办公楼危维修</w:t>
      </w:r>
      <w:r>
        <w:rPr>
          <w:rFonts w:ascii="仿宋" w:eastAsia="仿宋" w:hAnsi="仿宋" w:hint="eastAsia"/>
          <w:kern w:val="0"/>
          <w:sz w:val="30"/>
          <w:szCs w:val="30"/>
        </w:rPr>
        <w:t>及</w:t>
      </w:r>
      <w:r w:rsidR="00747373">
        <w:rPr>
          <w:rFonts w:ascii="仿宋" w:eastAsia="仿宋" w:hAnsi="仿宋" w:hint="eastAsia"/>
          <w:kern w:val="0"/>
          <w:sz w:val="30"/>
          <w:szCs w:val="30"/>
        </w:rPr>
        <w:t>办公设备购置</w:t>
      </w:r>
      <w:r>
        <w:rPr>
          <w:rFonts w:ascii="仿宋" w:eastAsia="仿宋" w:hAnsi="仿宋" w:hint="eastAsia"/>
          <w:kern w:val="0"/>
          <w:sz w:val="30"/>
          <w:szCs w:val="30"/>
        </w:rPr>
        <w:t>。</w:t>
      </w:r>
    </w:p>
    <w:p w:rsidR="0060775D" w:rsidRPr="000428E7" w:rsidRDefault="0060775D" w:rsidP="0060775D">
      <w:pPr>
        <w:widowControl/>
        <w:rPr>
          <w:rFonts w:ascii="仿宋" w:eastAsia="仿宋" w:hAnsi="仿宋"/>
          <w:b/>
          <w:bCs/>
          <w:kern w:val="0"/>
          <w:sz w:val="30"/>
          <w:szCs w:val="30"/>
        </w:rPr>
      </w:pPr>
      <w:r w:rsidRPr="000428E7">
        <w:rPr>
          <w:rFonts w:ascii="仿宋" w:eastAsia="仿宋" w:hAnsi="仿宋" w:hint="eastAsia"/>
          <w:b/>
          <w:bCs/>
          <w:kern w:val="0"/>
          <w:sz w:val="30"/>
          <w:szCs w:val="30"/>
        </w:rPr>
        <w:t>六、一般公共预算财政拨款基本支出决算情况说明</w:t>
      </w:r>
    </w:p>
    <w:p w:rsidR="0060775D" w:rsidRPr="00EE678D" w:rsidRDefault="0060775D" w:rsidP="0060775D">
      <w:pPr>
        <w:widowControl/>
        <w:ind w:firstLineChars="200" w:firstLine="600"/>
        <w:rPr>
          <w:rFonts w:ascii="仿宋" w:eastAsia="仿宋" w:hAnsi="仿宋"/>
          <w:b/>
          <w:bCs/>
          <w:kern w:val="0"/>
          <w:sz w:val="30"/>
          <w:szCs w:val="30"/>
        </w:rPr>
      </w:pPr>
      <w:r w:rsidRPr="00120FCD">
        <w:rPr>
          <w:rFonts w:ascii="仿宋" w:eastAsia="仿宋" w:hAnsi="仿宋" w:hint="eastAsia"/>
          <w:bCs/>
          <w:kern w:val="0"/>
          <w:sz w:val="30"/>
          <w:szCs w:val="30"/>
        </w:rPr>
        <w:t>我单位</w:t>
      </w:r>
      <w:r w:rsidRPr="000428E7">
        <w:rPr>
          <w:rFonts w:ascii="仿宋" w:eastAsia="仿宋" w:hAnsi="仿宋" w:hint="eastAsia"/>
          <w:bCs/>
          <w:kern w:val="0"/>
          <w:sz w:val="30"/>
          <w:szCs w:val="30"/>
        </w:rPr>
        <w:t>本年财政拨款基本支出</w:t>
      </w:r>
      <w:r w:rsidR="00871E1C">
        <w:rPr>
          <w:rFonts w:ascii="仿宋" w:eastAsia="仿宋" w:hAnsi="仿宋" w:hint="eastAsia"/>
          <w:bCs/>
          <w:kern w:val="0"/>
          <w:sz w:val="30"/>
          <w:szCs w:val="30"/>
        </w:rPr>
        <w:t>1192.52</w:t>
      </w:r>
      <w:r w:rsidRPr="000428E7">
        <w:rPr>
          <w:rFonts w:ascii="仿宋" w:eastAsia="仿宋" w:hAnsi="仿宋" w:hint="eastAsia"/>
          <w:bCs/>
          <w:kern w:val="0"/>
          <w:sz w:val="30"/>
          <w:szCs w:val="30"/>
        </w:rPr>
        <w:t>万元</w:t>
      </w:r>
      <w:r>
        <w:rPr>
          <w:rFonts w:ascii="仿宋" w:eastAsia="仿宋" w:hAnsi="仿宋" w:hint="eastAsia"/>
          <w:b/>
          <w:bCs/>
          <w:kern w:val="0"/>
          <w:sz w:val="30"/>
          <w:szCs w:val="30"/>
        </w:rPr>
        <w:t>，</w:t>
      </w:r>
      <w:r w:rsidRPr="00D17A7B">
        <w:rPr>
          <w:rFonts w:ascii="仿宋" w:eastAsia="仿宋" w:hAnsi="仿宋" w:hint="eastAsia"/>
          <w:bCs/>
          <w:kern w:val="0"/>
          <w:sz w:val="30"/>
          <w:szCs w:val="30"/>
        </w:rPr>
        <w:t>其中工资福利支出</w:t>
      </w:r>
      <w:r w:rsidR="00871E1C">
        <w:rPr>
          <w:rFonts w:ascii="仿宋" w:eastAsia="仿宋" w:hAnsi="仿宋" w:hint="eastAsia"/>
          <w:bCs/>
          <w:kern w:val="0"/>
          <w:sz w:val="30"/>
          <w:szCs w:val="30"/>
        </w:rPr>
        <w:t>991.94</w:t>
      </w:r>
      <w:r w:rsidRPr="00D17A7B">
        <w:rPr>
          <w:rFonts w:ascii="仿宋" w:eastAsia="仿宋" w:hAnsi="仿宋" w:hint="eastAsia"/>
          <w:bCs/>
          <w:kern w:val="0"/>
          <w:sz w:val="30"/>
          <w:szCs w:val="30"/>
        </w:rPr>
        <w:t>万元，占基本支出的</w:t>
      </w:r>
      <w:r w:rsidR="00871E1C">
        <w:rPr>
          <w:rFonts w:ascii="仿宋" w:eastAsia="仿宋" w:hAnsi="仿宋" w:hint="eastAsia"/>
          <w:bCs/>
          <w:kern w:val="0"/>
          <w:sz w:val="30"/>
          <w:szCs w:val="30"/>
        </w:rPr>
        <w:t>83.18</w:t>
      </w:r>
      <w:r w:rsidRPr="00D17A7B">
        <w:rPr>
          <w:rFonts w:ascii="仿宋" w:eastAsia="仿宋" w:hAnsi="仿宋" w:hint="eastAsia"/>
          <w:bCs/>
          <w:kern w:val="0"/>
          <w:sz w:val="30"/>
          <w:szCs w:val="30"/>
        </w:rPr>
        <w:t>%，商品和服务支出</w:t>
      </w:r>
      <w:r w:rsidR="00871E1C">
        <w:rPr>
          <w:rFonts w:ascii="仿宋" w:eastAsia="仿宋" w:hAnsi="仿宋" w:hint="eastAsia"/>
          <w:bCs/>
          <w:kern w:val="0"/>
          <w:sz w:val="30"/>
          <w:szCs w:val="30"/>
        </w:rPr>
        <w:t>105.75</w:t>
      </w:r>
      <w:r w:rsidRPr="00D17A7B">
        <w:rPr>
          <w:rFonts w:ascii="仿宋" w:eastAsia="仿宋" w:hAnsi="仿宋" w:hint="eastAsia"/>
          <w:bCs/>
          <w:kern w:val="0"/>
          <w:sz w:val="30"/>
          <w:szCs w:val="30"/>
        </w:rPr>
        <w:t>万元，占基本支出的</w:t>
      </w:r>
      <w:r w:rsidR="00871E1C">
        <w:rPr>
          <w:rFonts w:ascii="仿宋" w:eastAsia="仿宋" w:hAnsi="仿宋" w:hint="eastAsia"/>
          <w:bCs/>
          <w:kern w:val="0"/>
          <w:sz w:val="30"/>
          <w:szCs w:val="30"/>
        </w:rPr>
        <w:t>8.87</w:t>
      </w:r>
      <w:r w:rsidRPr="00D17A7B">
        <w:rPr>
          <w:rFonts w:ascii="仿宋" w:eastAsia="仿宋" w:hAnsi="仿宋" w:hint="eastAsia"/>
          <w:bCs/>
          <w:kern w:val="0"/>
          <w:sz w:val="30"/>
          <w:szCs w:val="30"/>
        </w:rPr>
        <w:t>% ，对个人和家庭的补助</w:t>
      </w:r>
      <w:r w:rsidR="00871E1C">
        <w:rPr>
          <w:rFonts w:ascii="仿宋" w:eastAsia="仿宋" w:hAnsi="仿宋" w:hint="eastAsia"/>
          <w:bCs/>
          <w:kern w:val="0"/>
          <w:sz w:val="30"/>
          <w:szCs w:val="30"/>
        </w:rPr>
        <w:t>79.43</w:t>
      </w:r>
      <w:r w:rsidRPr="00D17A7B">
        <w:rPr>
          <w:rFonts w:ascii="仿宋" w:eastAsia="仿宋" w:hAnsi="仿宋" w:hint="eastAsia"/>
          <w:bCs/>
          <w:kern w:val="0"/>
          <w:sz w:val="30"/>
          <w:szCs w:val="30"/>
        </w:rPr>
        <w:t>万元，占基本支出的</w:t>
      </w:r>
      <w:r w:rsidR="00871E1C">
        <w:rPr>
          <w:rFonts w:ascii="仿宋" w:eastAsia="仿宋" w:hAnsi="仿宋" w:hint="eastAsia"/>
          <w:bCs/>
          <w:kern w:val="0"/>
          <w:sz w:val="30"/>
          <w:szCs w:val="30"/>
        </w:rPr>
        <w:t>6.66</w:t>
      </w:r>
      <w:r w:rsidRPr="00D17A7B">
        <w:rPr>
          <w:rFonts w:ascii="仿宋" w:eastAsia="仿宋" w:hAnsi="仿宋" w:hint="eastAsia"/>
          <w:bCs/>
          <w:kern w:val="0"/>
          <w:sz w:val="30"/>
          <w:szCs w:val="30"/>
        </w:rPr>
        <w:t>%，其他资本性支出</w:t>
      </w:r>
      <w:r w:rsidR="00871E1C">
        <w:rPr>
          <w:rFonts w:ascii="仿宋" w:eastAsia="仿宋" w:hAnsi="仿宋" w:hint="eastAsia"/>
          <w:bCs/>
          <w:kern w:val="0"/>
          <w:sz w:val="30"/>
          <w:szCs w:val="30"/>
        </w:rPr>
        <w:t>15.39</w:t>
      </w:r>
      <w:r w:rsidRPr="00D17A7B">
        <w:rPr>
          <w:rFonts w:ascii="仿宋" w:eastAsia="仿宋" w:hAnsi="仿宋" w:hint="eastAsia"/>
          <w:bCs/>
          <w:kern w:val="0"/>
          <w:sz w:val="30"/>
          <w:szCs w:val="30"/>
        </w:rPr>
        <w:t>万元，占基本支出的</w:t>
      </w:r>
      <w:r w:rsidR="00871E1C">
        <w:rPr>
          <w:rFonts w:ascii="仿宋" w:eastAsia="仿宋" w:hAnsi="仿宋" w:hint="eastAsia"/>
          <w:bCs/>
          <w:kern w:val="0"/>
          <w:sz w:val="30"/>
          <w:szCs w:val="30"/>
        </w:rPr>
        <w:t>1.29</w:t>
      </w:r>
      <w:r w:rsidRPr="00D17A7B">
        <w:rPr>
          <w:rFonts w:ascii="仿宋" w:eastAsia="仿宋" w:hAnsi="仿宋" w:hint="eastAsia"/>
          <w:bCs/>
          <w:kern w:val="0"/>
          <w:sz w:val="30"/>
          <w:szCs w:val="30"/>
        </w:rPr>
        <w:t>%。</w:t>
      </w:r>
    </w:p>
    <w:p w:rsidR="0060775D" w:rsidRPr="00D17A7B" w:rsidRDefault="0060775D" w:rsidP="0060775D">
      <w:pPr>
        <w:widowControl/>
        <w:rPr>
          <w:rFonts w:ascii="仿宋" w:eastAsia="仿宋" w:hAnsi="仿宋"/>
          <w:b/>
          <w:bCs/>
          <w:kern w:val="0"/>
          <w:sz w:val="30"/>
          <w:szCs w:val="30"/>
        </w:rPr>
      </w:pPr>
      <w:r w:rsidRPr="00D17A7B">
        <w:rPr>
          <w:rFonts w:ascii="仿宋" w:eastAsia="仿宋" w:hAnsi="仿宋" w:hint="eastAsia"/>
          <w:b/>
          <w:bCs/>
          <w:kern w:val="0"/>
          <w:sz w:val="30"/>
          <w:szCs w:val="30"/>
        </w:rPr>
        <w:t>七、一般公共预算财政拨款“三公”经费支出决算情况说明</w:t>
      </w:r>
    </w:p>
    <w:p w:rsidR="0060775D" w:rsidRPr="00EE678D" w:rsidRDefault="0060775D" w:rsidP="0060775D">
      <w:pPr>
        <w:widowControl/>
        <w:ind w:firstLineChars="200" w:firstLine="602"/>
        <w:rPr>
          <w:rFonts w:ascii="仿宋" w:eastAsia="仿宋" w:hAnsi="仿宋"/>
          <w:bCs/>
          <w:kern w:val="0"/>
          <w:sz w:val="30"/>
          <w:szCs w:val="30"/>
        </w:rPr>
      </w:pPr>
      <w:r w:rsidRPr="00CD7D26">
        <w:rPr>
          <w:rFonts w:ascii="仿宋" w:eastAsia="仿宋" w:hAnsi="仿宋" w:hint="eastAsia"/>
          <w:b/>
          <w:bCs/>
          <w:kern w:val="0"/>
          <w:sz w:val="30"/>
          <w:szCs w:val="30"/>
        </w:rPr>
        <w:t>（一）“三公”经费财政拨款支出决算总体情况说明</w:t>
      </w:r>
      <w:r w:rsidRPr="00EE678D">
        <w:rPr>
          <w:rFonts w:ascii="仿宋" w:eastAsia="仿宋" w:hAnsi="仿宋" w:hint="eastAsia"/>
          <w:bCs/>
          <w:kern w:val="0"/>
          <w:sz w:val="30"/>
          <w:szCs w:val="30"/>
        </w:rPr>
        <w:t>。</w:t>
      </w:r>
    </w:p>
    <w:p w:rsidR="0060775D" w:rsidRDefault="0060775D" w:rsidP="0060775D">
      <w:pPr>
        <w:widowControl/>
        <w:ind w:firstLineChars="200" w:firstLine="600"/>
        <w:rPr>
          <w:rFonts w:ascii="仿宋" w:eastAsia="仿宋" w:hAnsi="仿宋"/>
          <w:kern w:val="0"/>
          <w:sz w:val="30"/>
          <w:szCs w:val="30"/>
        </w:rPr>
      </w:pPr>
      <w:r>
        <w:rPr>
          <w:rFonts w:ascii="仿宋" w:eastAsia="仿宋" w:hAnsi="仿宋" w:hint="eastAsia"/>
          <w:kern w:val="0"/>
          <w:sz w:val="30"/>
          <w:szCs w:val="30"/>
        </w:rPr>
        <w:t>年末财政拨款支出</w:t>
      </w:r>
      <w:r w:rsidRPr="00120FCD">
        <w:rPr>
          <w:rFonts w:ascii="仿宋" w:eastAsia="仿宋" w:hAnsi="仿宋" w:hint="eastAsia"/>
          <w:bCs/>
          <w:kern w:val="0"/>
          <w:sz w:val="30"/>
          <w:szCs w:val="30"/>
        </w:rPr>
        <w:t>“三公”</w:t>
      </w:r>
      <w:r>
        <w:rPr>
          <w:rFonts w:ascii="仿宋" w:eastAsia="仿宋" w:hAnsi="仿宋" w:hint="eastAsia"/>
          <w:kern w:val="0"/>
          <w:sz w:val="30"/>
          <w:szCs w:val="30"/>
        </w:rPr>
        <w:t>经费共计</w:t>
      </w:r>
      <w:r w:rsidR="00ED1036">
        <w:rPr>
          <w:rFonts w:ascii="仿宋" w:eastAsia="仿宋" w:hAnsi="仿宋" w:hint="eastAsia"/>
          <w:kern w:val="0"/>
          <w:sz w:val="30"/>
          <w:szCs w:val="30"/>
        </w:rPr>
        <w:t>54.66</w:t>
      </w:r>
      <w:r>
        <w:rPr>
          <w:rFonts w:ascii="仿宋" w:eastAsia="仿宋" w:hAnsi="仿宋" w:hint="eastAsia"/>
          <w:kern w:val="0"/>
          <w:sz w:val="30"/>
          <w:szCs w:val="30"/>
        </w:rPr>
        <w:t>万元，完成预算的</w:t>
      </w:r>
      <w:r w:rsidR="00ED1036">
        <w:rPr>
          <w:rFonts w:ascii="仿宋" w:eastAsia="仿宋" w:hAnsi="仿宋" w:hint="eastAsia"/>
          <w:kern w:val="0"/>
          <w:sz w:val="30"/>
          <w:szCs w:val="30"/>
        </w:rPr>
        <w:t>57.54</w:t>
      </w:r>
      <w:r>
        <w:rPr>
          <w:rFonts w:ascii="仿宋" w:eastAsia="仿宋" w:hAnsi="仿宋" w:hint="eastAsia"/>
          <w:kern w:val="0"/>
          <w:sz w:val="30"/>
          <w:szCs w:val="30"/>
        </w:rPr>
        <w:t>%，其中公务接待</w:t>
      </w:r>
      <w:r w:rsidR="00ED1036">
        <w:rPr>
          <w:rFonts w:ascii="仿宋" w:eastAsia="仿宋" w:hAnsi="仿宋" w:hint="eastAsia"/>
          <w:kern w:val="0"/>
          <w:sz w:val="30"/>
          <w:szCs w:val="30"/>
        </w:rPr>
        <w:t>34.28</w:t>
      </w:r>
      <w:r>
        <w:rPr>
          <w:rFonts w:ascii="仿宋" w:eastAsia="仿宋" w:hAnsi="仿宋" w:hint="eastAsia"/>
          <w:kern w:val="0"/>
          <w:sz w:val="30"/>
          <w:szCs w:val="30"/>
        </w:rPr>
        <w:t>万元，完成预算的</w:t>
      </w:r>
      <w:r w:rsidR="00ED1036">
        <w:rPr>
          <w:rFonts w:ascii="仿宋" w:eastAsia="仿宋" w:hAnsi="仿宋" w:hint="eastAsia"/>
          <w:kern w:val="0"/>
          <w:sz w:val="30"/>
          <w:szCs w:val="30"/>
        </w:rPr>
        <w:t>68.56</w:t>
      </w:r>
      <w:r>
        <w:rPr>
          <w:rFonts w:ascii="仿宋" w:eastAsia="仿宋" w:hAnsi="仿宋" w:hint="eastAsia"/>
          <w:kern w:val="0"/>
          <w:sz w:val="30"/>
          <w:szCs w:val="30"/>
        </w:rPr>
        <w:t>%，公务用车运行费</w:t>
      </w:r>
      <w:r w:rsidR="00ED1036">
        <w:rPr>
          <w:rFonts w:ascii="仿宋" w:eastAsia="仿宋" w:hAnsi="仿宋" w:hint="eastAsia"/>
          <w:kern w:val="0"/>
          <w:sz w:val="30"/>
          <w:szCs w:val="30"/>
        </w:rPr>
        <w:t>20.38</w:t>
      </w:r>
      <w:r>
        <w:rPr>
          <w:rFonts w:ascii="仿宋" w:eastAsia="仿宋" w:hAnsi="仿宋" w:hint="eastAsia"/>
          <w:kern w:val="0"/>
          <w:sz w:val="30"/>
          <w:szCs w:val="30"/>
        </w:rPr>
        <w:t>万元，完成预算的</w:t>
      </w:r>
      <w:r w:rsidR="00ED1036">
        <w:rPr>
          <w:rFonts w:ascii="仿宋" w:eastAsia="仿宋" w:hAnsi="仿宋" w:hint="eastAsia"/>
          <w:kern w:val="0"/>
          <w:sz w:val="30"/>
          <w:szCs w:val="30"/>
        </w:rPr>
        <w:t>45.29</w:t>
      </w:r>
      <w:r>
        <w:rPr>
          <w:rFonts w:ascii="仿宋" w:eastAsia="仿宋" w:hAnsi="仿宋" w:hint="eastAsia"/>
          <w:kern w:val="0"/>
          <w:sz w:val="30"/>
          <w:szCs w:val="30"/>
        </w:rPr>
        <w:t>%，主要是严格落实上级相关规定，控制接待标准，无因公出境费用。</w:t>
      </w:r>
    </w:p>
    <w:p w:rsidR="0060775D" w:rsidRDefault="0060775D" w:rsidP="0060775D">
      <w:pPr>
        <w:widowControl/>
        <w:ind w:firstLineChars="200" w:firstLine="600"/>
        <w:rPr>
          <w:rFonts w:ascii="仿宋" w:eastAsia="仿宋" w:hAnsi="仿宋"/>
          <w:kern w:val="0"/>
          <w:sz w:val="30"/>
          <w:szCs w:val="30"/>
        </w:rPr>
      </w:pPr>
      <w:r w:rsidRPr="00EE678D">
        <w:rPr>
          <w:rFonts w:ascii="仿宋" w:eastAsia="仿宋" w:hAnsi="仿宋" w:hint="eastAsia"/>
          <w:kern w:val="0"/>
          <w:sz w:val="30"/>
          <w:szCs w:val="30"/>
        </w:rPr>
        <w:t>“三公”经费</w:t>
      </w:r>
      <w:r>
        <w:rPr>
          <w:rFonts w:ascii="仿宋" w:eastAsia="仿宋" w:hAnsi="仿宋" w:hint="eastAsia"/>
          <w:kern w:val="0"/>
          <w:sz w:val="30"/>
          <w:szCs w:val="30"/>
        </w:rPr>
        <w:t>财政拨款支出决算具体情况说明</w:t>
      </w:r>
    </w:p>
    <w:p w:rsidR="0060775D" w:rsidRDefault="0060775D" w:rsidP="0060775D">
      <w:pPr>
        <w:widowControl/>
        <w:ind w:firstLineChars="200" w:firstLine="600"/>
        <w:rPr>
          <w:rFonts w:ascii="仿宋" w:eastAsia="仿宋" w:hAnsi="仿宋"/>
          <w:kern w:val="0"/>
          <w:sz w:val="30"/>
          <w:szCs w:val="30"/>
        </w:rPr>
      </w:pPr>
      <w:r>
        <w:rPr>
          <w:rFonts w:ascii="仿宋" w:eastAsia="仿宋" w:hAnsi="仿宋" w:hint="eastAsia"/>
          <w:kern w:val="0"/>
          <w:sz w:val="30"/>
          <w:szCs w:val="30"/>
        </w:rPr>
        <w:lastRenderedPageBreak/>
        <w:t>本年</w:t>
      </w:r>
      <w:r w:rsidRPr="00EE678D">
        <w:rPr>
          <w:rFonts w:ascii="仿宋" w:eastAsia="仿宋" w:hAnsi="仿宋" w:hint="eastAsia"/>
          <w:kern w:val="0"/>
          <w:sz w:val="30"/>
          <w:szCs w:val="30"/>
        </w:rPr>
        <w:t>“三公”经费</w:t>
      </w:r>
      <w:r>
        <w:rPr>
          <w:rFonts w:ascii="仿宋" w:eastAsia="仿宋" w:hAnsi="仿宋" w:hint="eastAsia"/>
          <w:kern w:val="0"/>
          <w:sz w:val="30"/>
          <w:szCs w:val="30"/>
        </w:rPr>
        <w:t>财政拨款支出决算数为</w:t>
      </w:r>
      <w:r w:rsidR="006C758F">
        <w:rPr>
          <w:rFonts w:ascii="仿宋" w:eastAsia="仿宋" w:hAnsi="仿宋" w:hint="eastAsia"/>
          <w:kern w:val="0"/>
          <w:sz w:val="30"/>
          <w:szCs w:val="30"/>
        </w:rPr>
        <w:t>54.66</w:t>
      </w:r>
      <w:r>
        <w:rPr>
          <w:rFonts w:ascii="仿宋" w:eastAsia="仿宋" w:hAnsi="仿宋" w:hint="eastAsia"/>
          <w:kern w:val="0"/>
          <w:sz w:val="30"/>
          <w:szCs w:val="30"/>
        </w:rPr>
        <w:t>万元，其中公务用车运行费</w:t>
      </w:r>
      <w:r w:rsidR="006C758F">
        <w:rPr>
          <w:rFonts w:ascii="仿宋" w:eastAsia="仿宋" w:hAnsi="仿宋" w:hint="eastAsia"/>
          <w:kern w:val="0"/>
          <w:sz w:val="30"/>
          <w:szCs w:val="30"/>
        </w:rPr>
        <w:t>20.38</w:t>
      </w:r>
      <w:r>
        <w:rPr>
          <w:rFonts w:ascii="仿宋" w:eastAsia="仿宋" w:hAnsi="仿宋" w:hint="eastAsia"/>
          <w:kern w:val="0"/>
          <w:sz w:val="30"/>
          <w:szCs w:val="30"/>
        </w:rPr>
        <w:t>万元，</w:t>
      </w:r>
      <w:r w:rsidR="006C758F">
        <w:rPr>
          <w:rFonts w:ascii="仿宋" w:eastAsia="仿宋" w:hAnsi="仿宋" w:hint="eastAsia"/>
          <w:kern w:val="0"/>
          <w:sz w:val="30"/>
          <w:szCs w:val="30"/>
        </w:rPr>
        <w:t>与上年基本持平。</w:t>
      </w:r>
      <w:r>
        <w:rPr>
          <w:rFonts w:ascii="仿宋" w:eastAsia="仿宋" w:hAnsi="仿宋" w:hint="eastAsia"/>
          <w:kern w:val="0"/>
          <w:sz w:val="30"/>
          <w:szCs w:val="30"/>
        </w:rPr>
        <w:t>公务接待</w:t>
      </w:r>
      <w:r w:rsidR="006C758F">
        <w:rPr>
          <w:rFonts w:ascii="仿宋" w:eastAsia="仿宋" w:hAnsi="仿宋" w:hint="eastAsia"/>
          <w:kern w:val="0"/>
          <w:sz w:val="30"/>
          <w:szCs w:val="30"/>
        </w:rPr>
        <w:t>34.28</w:t>
      </w:r>
      <w:r>
        <w:rPr>
          <w:rFonts w:ascii="仿宋" w:eastAsia="仿宋" w:hAnsi="仿宋" w:hint="eastAsia"/>
          <w:kern w:val="0"/>
          <w:sz w:val="30"/>
          <w:szCs w:val="30"/>
        </w:rPr>
        <w:t>万元，</w:t>
      </w:r>
      <w:r w:rsidR="006C758F">
        <w:rPr>
          <w:rFonts w:ascii="仿宋" w:eastAsia="仿宋" w:hAnsi="仿宋" w:hint="eastAsia"/>
          <w:kern w:val="0"/>
          <w:sz w:val="30"/>
          <w:szCs w:val="30"/>
        </w:rPr>
        <w:t>比上年增加2.22万元，增长6.89%</w:t>
      </w:r>
      <w:r>
        <w:rPr>
          <w:rFonts w:ascii="仿宋" w:eastAsia="仿宋" w:hAnsi="仿宋" w:hint="eastAsia"/>
          <w:kern w:val="0"/>
          <w:sz w:val="30"/>
          <w:szCs w:val="30"/>
        </w:rPr>
        <w:t>。无因公出境费用。</w:t>
      </w:r>
    </w:p>
    <w:p w:rsidR="0060775D" w:rsidRPr="00EE678D" w:rsidRDefault="0060775D" w:rsidP="0060775D">
      <w:pPr>
        <w:widowControl/>
        <w:ind w:firstLineChars="200" w:firstLine="602"/>
        <w:rPr>
          <w:rFonts w:ascii="仿宋" w:eastAsia="仿宋" w:hAnsi="仿宋"/>
          <w:bCs/>
          <w:kern w:val="0"/>
          <w:sz w:val="30"/>
          <w:szCs w:val="30"/>
        </w:rPr>
      </w:pPr>
      <w:r w:rsidRPr="003F4ED8">
        <w:rPr>
          <w:rFonts w:ascii="仿宋" w:eastAsia="仿宋" w:hAnsi="仿宋" w:hint="eastAsia"/>
          <w:b/>
          <w:bCs/>
          <w:kern w:val="0"/>
          <w:sz w:val="30"/>
          <w:szCs w:val="30"/>
        </w:rPr>
        <w:t>（二）“三公”经费财政拨款支出决算具体情况说明</w:t>
      </w:r>
      <w:r w:rsidRPr="00EE678D">
        <w:rPr>
          <w:rFonts w:ascii="仿宋" w:eastAsia="仿宋" w:hAnsi="仿宋" w:hint="eastAsia"/>
          <w:bCs/>
          <w:kern w:val="0"/>
          <w:sz w:val="30"/>
          <w:szCs w:val="30"/>
        </w:rPr>
        <w:t>。</w:t>
      </w:r>
    </w:p>
    <w:p w:rsidR="0060775D" w:rsidRPr="00EE678D" w:rsidRDefault="0060775D" w:rsidP="0060775D">
      <w:pPr>
        <w:widowControl/>
        <w:ind w:firstLineChars="200" w:firstLine="600"/>
        <w:rPr>
          <w:rFonts w:ascii="仿宋" w:eastAsia="仿宋" w:hAnsi="仿宋"/>
          <w:kern w:val="0"/>
          <w:sz w:val="30"/>
          <w:szCs w:val="30"/>
        </w:rPr>
      </w:pPr>
      <w:r>
        <w:rPr>
          <w:rFonts w:ascii="仿宋" w:eastAsia="仿宋" w:hAnsi="仿宋" w:hint="eastAsia"/>
          <w:kern w:val="0"/>
          <w:sz w:val="30"/>
          <w:szCs w:val="30"/>
        </w:rPr>
        <w:t>本年</w:t>
      </w:r>
      <w:r w:rsidRPr="00EE678D">
        <w:rPr>
          <w:rFonts w:ascii="仿宋" w:eastAsia="仿宋" w:hAnsi="仿宋" w:hint="eastAsia"/>
          <w:kern w:val="0"/>
          <w:sz w:val="30"/>
          <w:szCs w:val="30"/>
        </w:rPr>
        <w:t>“三公”经费</w:t>
      </w:r>
      <w:r>
        <w:rPr>
          <w:rFonts w:ascii="仿宋" w:eastAsia="仿宋" w:hAnsi="仿宋" w:hint="eastAsia"/>
          <w:kern w:val="0"/>
          <w:sz w:val="30"/>
          <w:szCs w:val="30"/>
        </w:rPr>
        <w:t>财政拨款支出决算数为</w:t>
      </w:r>
      <w:r w:rsidR="00CB377A">
        <w:rPr>
          <w:rFonts w:ascii="仿宋" w:eastAsia="仿宋" w:hAnsi="仿宋" w:hint="eastAsia"/>
          <w:kern w:val="0"/>
          <w:sz w:val="30"/>
          <w:szCs w:val="30"/>
        </w:rPr>
        <w:t>54.66</w:t>
      </w:r>
      <w:r>
        <w:rPr>
          <w:rFonts w:ascii="仿宋" w:eastAsia="仿宋" w:hAnsi="仿宋" w:hint="eastAsia"/>
          <w:kern w:val="0"/>
          <w:sz w:val="30"/>
          <w:szCs w:val="30"/>
        </w:rPr>
        <w:t>万元，其中公务用车运行费</w:t>
      </w:r>
      <w:r w:rsidR="00CB377A">
        <w:rPr>
          <w:rFonts w:ascii="仿宋" w:eastAsia="仿宋" w:hAnsi="仿宋" w:hint="eastAsia"/>
          <w:kern w:val="0"/>
          <w:sz w:val="30"/>
          <w:szCs w:val="30"/>
        </w:rPr>
        <w:t>20.38</w:t>
      </w:r>
      <w:r>
        <w:rPr>
          <w:rFonts w:ascii="仿宋" w:eastAsia="仿宋" w:hAnsi="仿宋" w:hint="eastAsia"/>
          <w:kern w:val="0"/>
          <w:sz w:val="30"/>
          <w:szCs w:val="30"/>
        </w:rPr>
        <w:t>万元，单位公务用车保有量</w:t>
      </w:r>
      <w:r w:rsidR="00CB377A">
        <w:rPr>
          <w:rFonts w:ascii="仿宋" w:eastAsia="仿宋" w:hAnsi="仿宋" w:hint="eastAsia"/>
          <w:kern w:val="0"/>
          <w:sz w:val="30"/>
          <w:szCs w:val="30"/>
        </w:rPr>
        <w:t>5</w:t>
      </w:r>
      <w:r>
        <w:rPr>
          <w:rFonts w:ascii="仿宋" w:eastAsia="仿宋" w:hAnsi="仿宋" w:hint="eastAsia"/>
          <w:kern w:val="0"/>
          <w:sz w:val="30"/>
          <w:szCs w:val="30"/>
        </w:rPr>
        <w:t>台，公务接待</w:t>
      </w:r>
      <w:r w:rsidR="00CB377A">
        <w:rPr>
          <w:rFonts w:ascii="仿宋" w:eastAsia="仿宋" w:hAnsi="仿宋" w:hint="eastAsia"/>
          <w:kern w:val="0"/>
          <w:sz w:val="30"/>
          <w:szCs w:val="30"/>
        </w:rPr>
        <w:t>34.28</w:t>
      </w:r>
      <w:r>
        <w:rPr>
          <w:rFonts w:ascii="仿宋" w:eastAsia="仿宋" w:hAnsi="仿宋" w:hint="eastAsia"/>
          <w:kern w:val="0"/>
          <w:sz w:val="30"/>
          <w:szCs w:val="30"/>
        </w:rPr>
        <w:t>万元，接待</w:t>
      </w:r>
      <w:r w:rsidR="00CB377A">
        <w:rPr>
          <w:rFonts w:ascii="仿宋" w:eastAsia="仿宋" w:hAnsi="仿宋" w:hint="eastAsia"/>
          <w:kern w:val="0"/>
          <w:sz w:val="30"/>
          <w:szCs w:val="30"/>
        </w:rPr>
        <w:t>894</w:t>
      </w:r>
      <w:r>
        <w:rPr>
          <w:rFonts w:ascii="仿宋" w:eastAsia="仿宋" w:hAnsi="仿宋" w:hint="eastAsia"/>
          <w:kern w:val="0"/>
          <w:sz w:val="30"/>
          <w:szCs w:val="30"/>
        </w:rPr>
        <w:t>批次</w:t>
      </w:r>
      <w:r w:rsidR="00CB377A">
        <w:rPr>
          <w:rFonts w:ascii="仿宋" w:eastAsia="仿宋" w:hAnsi="仿宋" w:hint="eastAsia"/>
          <w:kern w:val="0"/>
          <w:sz w:val="30"/>
          <w:szCs w:val="30"/>
        </w:rPr>
        <w:t>5364</w:t>
      </w:r>
      <w:r>
        <w:rPr>
          <w:rFonts w:ascii="仿宋" w:eastAsia="仿宋" w:hAnsi="仿宋" w:hint="eastAsia"/>
          <w:kern w:val="0"/>
          <w:sz w:val="30"/>
          <w:szCs w:val="30"/>
        </w:rPr>
        <w:t>人，无因公出境费用。</w:t>
      </w:r>
    </w:p>
    <w:p w:rsidR="0060775D" w:rsidRDefault="0060775D" w:rsidP="0060775D">
      <w:pPr>
        <w:widowControl/>
        <w:rPr>
          <w:rFonts w:ascii="仿宋" w:eastAsia="仿宋" w:hAnsi="仿宋"/>
          <w:b/>
          <w:bCs/>
          <w:kern w:val="0"/>
          <w:sz w:val="30"/>
          <w:szCs w:val="30"/>
        </w:rPr>
      </w:pPr>
      <w:r w:rsidRPr="00CD7D26">
        <w:rPr>
          <w:rFonts w:ascii="仿宋" w:eastAsia="仿宋" w:hAnsi="仿宋" w:hint="eastAsia"/>
          <w:b/>
          <w:bCs/>
          <w:kern w:val="0"/>
          <w:sz w:val="30"/>
          <w:szCs w:val="30"/>
        </w:rPr>
        <w:t>八、政府性基金预算收入支出决算情况</w:t>
      </w:r>
    </w:p>
    <w:p w:rsidR="0060775D" w:rsidRPr="00CD7D26" w:rsidRDefault="0060775D" w:rsidP="0060775D">
      <w:pPr>
        <w:widowControl/>
        <w:rPr>
          <w:rFonts w:ascii="仿宋" w:eastAsia="仿宋" w:hAnsi="仿宋"/>
          <w:b/>
          <w:bCs/>
          <w:kern w:val="0"/>
          <w:sz w:val="30"/>
          <w:szCs w:val="30"/>
        </w:rPr>
      </w:pPr>
      <w:r>
        <w:rPr>
          <w:rFonts w:ascii="仿宋" w:eastAsia="仿宋" w:hAnsi="仿宋" w:hint="eastAsia"/>
          <w:b/>
          <w:bCs/>
          <w:kern w:val="0"/>
          <w:sz w:val="30"/>
          <w:szCs w:val="30"/>
        </w:rPr>
        <w:t xml:space="preserve">    </w:t>
      </w:r>
      <w:r w:rsidRPr="00CD7D26">
        <w:rPr>
          <w:rFonts w:ascii="仿宋" w:eastAsia="仿宋" w:hAnsi="仿宋" w:hint="eastAsia"/>
          <w:bCs/>
          <w:kern w:val="0"/>
          <w:sz w:val="30"/>
          <w:szCs w:val="30"/>
        </w:rPr>
        <w:t>我单位2017年度无政府性基金预算收入支出</w:t>
      </w:r>
      <w:r>
        <w:rPr>
          <w:rFonts w:ascii="仿宋" w:eastAsia="仿宋" w:hAnsi="仿宋" w:hint="eastAsia"/>
          <w:b/>
          <w:bCs/>
          <w:kern w:val="0"/>
          <w:sz w:val="30"/>
          <w:szCs w:val="30"/>
        </w:rPr>
        <w:t>。</w:t>
      </w:r>
    </w:p>
    <w:p w:rsidR="0060775D" w:rsidRPr="00CD7D26" w:rsidRDefault="0060775D" w:rsidP="0060775D">
      <w:pPr>
        <w:widowControl/>
        <w:rPr>
          <w:rFonts w:ascii="仿宋" w:eastAsia="仿宋" w:hAnsi="仿宋"/>
          <w:b/>
          <w:kern w:val="0"/>
          <w:sz w:val="30"/>
          <w:szCs w:val="30"/>
        </w:rPr>
      </w:pPr>
      <w:r w:rsidRPr="00CD7D26">
        <w:rPr>
          <w:rFonts w:ascii="仿宋" w:eastAsia="仿宋" w:hAnsi="仿宋" w:hint="eastAsia"/>
          <w:b/>
          <w:kern w:val="0"/>
          <w:sz w:val="30"/>
          <w:szCs w:val="30"/>
        </w:rPr>
        <w:t>九、关于2017年度预算绩效情况说明</w:t>
      </w:r>
    </w:p>
    <w:p w:rsidR="0060775D" w:rsidRPr="00CD7D26" w:rsidRDefault="0060775D" w:rsidP="0060775D">
      <w:pPr>
        <w:widowControl/>
        <w:wordWrap w:val="0"/>
        <w:spacing w:line="600" w:lineRule="atLeast"/>
        <w:ind w:firstLineChars="196" w:firstLine="588"/>
        <w:jc w:val="left"/>
        <w:rPr>
          <w:rFonts w:ascii="仿宋" w:eastAsia="仿宋" w:hAnsi="仿宋"/>
          <w:sz w:val="30"/>
          <w:szCs w:val="30"/>
        </w:rPr>
      </w:pPr>
      <w:r w:rsidRPr="00CD7D26">
        <w:rPr>
          <w:rFonts w:ascii="仿宋" w:eastAsia="仿宋" w:hAnsi="仿宋" w:hint="eastAsia"/>
          <w:sz w:val="30"/>
          <w:szCs w:val="30"/>
        </w:rPr>
        <w:t>2017年度，我单位按预算绩效管理的要求，申报了部门整体绩效支出和项目支出绩效目标，并开展绩效评价工作，各项指标评分良好。</w:t>
      </w:r>
    </w:p>
    <w:p w:rsidR="0060775D" w:rsidRPr="008B2841" w:rsidRDefault="0060775D" w:rsidP="0060775D">
      <w:pPr>
        <w:widowControl/>
        <w:rPr>
          <w:rFonts w:ascii="仿宋" w:eastAsia="仿宋" w:hAnsi="仿宋"/>
          <w:b/>
          <w:kern w:val="0"/>
          <w:sz w:val="30"/>
          <w:szCs w:val="30"/>
        </w:rPr>
      </w:pPr>
      <w:r w:rsidRPr="008B2841">
        <w:rPr>
          <w:rFonts w:ascii="仿宋" w:eastAsia="仿宋" w:hAnsi="仿宋" w:hint="eastAsia"/>
          <w:b/>
          <w:kern w:val="0"/>
          <w:sz w:val="30"/>
          <w:szCs w:val="30"/>
        </w:rPr>
        <w:t>十、其他重要事项</w:t>
      </w:r>
    </w:p>
    <w:p w:rsidR="0060775D" w:rsidRDefault="0060775D" w:rsidP="0060775D">
      <w:pPr>
        <w:autoSpaceDE w:val="0"/>
        <w:autoSpaceDN w:val="0"/>
        <w:adjustRightInd w:val="0"/>
        <w:ind w:firstLineChars="200" w:firstLine="602"/>
        <w:jc w:val="left"/>
        <w:rPr>
          <w:rFonts w:ascii="仿宋" w:eastAsia="仿宋" w:hAnsi="仿宋"/>
          <w:kern w:val="0"/>
          <w:sz w:val="30"/>
          <w:szCs w:val="30"/>
        </w:rPr>
      </w:pPr>
      <w:r w:rsidRPr="008B2841">
        <w:rPr>
          <w:rFonts w:ascii="仿宋" w:eastAsia="仿宋" w:hAnsi="仿宋" w:hint="eastAsia"/>
          <w:b/>
          <w:kern w:val="0"/>
          <w:sz w:val="30"/>
          <w:szCs w:val="30"/>
        </w:rPr>
        <w:t>（一）机关运行经费支出情况。</w:t>
      </w:r>
      <w:r w:rsidRPr="00EE678D">
        <w:rPr>
          <w:rFonts w:ascii="仿宋" w:eastAsia="仿宋" w:hAnsi="仿宋" w:hint="eastAsia"/>
          <w:kern w:val="0"/>
          <w:sz w:val="30"/>
          <w:szCs w:val="30"/>
        </w:rPr>
        <w:t>本</w:t>
      </w:r>
      <w:r>
        <w:rPr>
          <w:rFonts w:ascii="仿宋" w:eastAsia="仿宋" w:hAnsi="仿宋" w:hint="eastAsia"/>
          <w:kern w:val="0"/>
          <w:sz w:val="30"/>
          <w:szCs w:val="30"/>
        </w:rPr>
        <w:t>单位</w:t>
      </w:r>
      <w:r w:rsidRPr="00EE678D">
        <w:rPr>
          <w:rFonts w:ascii="仿宋" w:eastAsia="仿宋" w:hAnsi="仿宋" w:hint="eastAsia"/>
          <w:kern w:val="0"/>
          <w:sz w:val="30"/>
          <w:szCs w:val="30"/>
        </w:rPr>
        <w:t>2017年度机关运行经费支出</w:t>
      </w:r>
      <w:r w:rsidR="00B3735A">
        <w:rPr>
          <w:rFonts w:ascii="仿宋" w:eastAsia="仿宋" w:hAnsi="仿宋" w:hint="eastAsia"/>
          <w:kern w:val="0"/>
          <w:sz w:val="30"/>
          <w:szCs w:val="30"/>
        </w:rPr>
        <w:t>121.14</w:t>
      </w:r>
      <w:r w:rsidRPr="00EE678D">
        <w:rPr>
          <w:rFonts w:ascii="仿宋" w:eastAsia="仿宋" w:hAnsi="仿宋" w:hint="eastAsia"/>
          <w:kern w:val="0"/>
          <w:sz w:val="30"/>
          <w:szCs w:val="30"/>
        </w:rPr>
        <w:t xml:space="preserve"> 万元，比2016 年</w:t>
      </w:r>
      <w:r>
        <w:rPr>
          <w:rFonts w:ascii="仿宋" w:eastAsia="仿宋" w:hAnsi="仿宋" w:hint="eastAsia"/>
          <w:kern w:val="0"/>
          <w:sz w:val="30"/>
          <w:szCs w:val="30"/>
        </w:rPr>
        <w:t>度</w:t>
      </w:r>
      <w:r w:rsidRPr="00EE678D">
        <w:rPr>
          <w:rFonts w:ascii="仿宋" w:eastAsia="仿宋" w:hAnsi="仿宋" w:hint="eastAsia"/>
          <w:kern w:val="0"/>
          <w:sz w:val="30"/>
          <w:szCs w:val="30"/>
        </w:rPr>
        <w:t>减少</w:t>
      </w:r>
      <w:r w:rsidR="00B3735A">
        <w:rPr>
          <w:rFonts w:ascii="仿宋" w:eastAsia="仿宋" w:hAnsi="仿宋" w:hint="eastAsia"/>
          <w:kern w:val="0"/>
          <w:sz w:val="30"/>
          <w:szCs w:val="30"/>
        </w:rPr>
        <w:t>34.17</w:t>
      </w:r>
      <w:r w:rsidRPr="00EE678D">
        <w:rPr>
          <w:rFonts w:ascii="仿宋" w:eastAsia="仿宋" w:hAnsi="仿宋" w:hint="eastAsia"/>
          <w:kern w:val="0"/>
          <w:sz w:val="30"/>
          <w:szCs w:val="30"/>
        </w:rPr>
        <w:t>万元，降低</w:t>
      </w:r>
      <w:r w:rsidR="00B3735A">
        <w:rPr>
          <w:rFonts w:ascii="仿宋" w:eastAsia="仿宋" w:hAnsi="仿宋" w:hint="eastAsia"/>
          <w:kern w:val="0"/>
          <w:sz w:val="30"/>
          <w:szCs w:val="30"/>
        </w:rPr>
        <w:t>22</w:t>
      </w:r>
      <w:r w:rsidRPr="00EE678D">
        <w:rPr>
          <w:rFonts w:ascii="仿宋" w:eastAsia="仿宋" w:hAnsi="仿宋" w:hint="eastAsia"/>
          <w:kern w:val="0"/>
          <w:sz w:val="30"/>
          <w:szCs w:val="30"/>
        </w:rPr>
        <w:t>%。主要原因是</w:t>
      </w:r>
      <w:r>
        <w:rPr>
          <w:rFonts w:ascii="仿宋" w:eastAsia="仿宋" w:hAnsi="仿宋" w:hint="eastAsia"/>
          <w:kern w:val="0"/>
          <w:sz w:val="30"/>
          <w:szCs w:val="30"/>
        </w:rPr>
        <w:t>严格执行各项政策，控制经费支出。</w:t>
      </w:r>
    </w:p>
    <w:p w:rsidR="0060775D" w:rsidRPr="00EE678D" w:rsidRDefault="0060775D" w:rsidP="0060775D">
      <w:pPr>
        <w:autoSpaceDE w:val="0"/>
        <w:autoSpaceDN w:val="0"/>
        <w:adjustRightInd w:val="0"/>
        <w:ind w:firstLineChars="200" w:firstLine="602"/>
        <w:jc w:val="left"/>
        <w:rPr>
          <w:rFonts w:ascii="仿宋" w:eastAsia="仿宋" w:hAnsi="仿宋" w:cs="仿宋_GB2312"/>
          <w:kern w:val="0"/>
          <w:sz w:val="30"/>
          <w:szCs w:val="30"/>
        </w:rPr>
      </w:pPr>
      <w:r w:rsidRPr="008B2841">
        <w:rPr>
          <w:rFonts w:ascii="仿宋" w:eastAsia="仿宋" w:hAnsi="仿宋" w:hint="eastAsia"/>
          <w:b/>
          <w:kern w:val="0"/>
          <w:sz w:val="30"/>
          <w:szCs w:val="30"/>
        </w:rPr>
        <w:t>（二）政府采购支出情况。</w:t>
      </w:r>
      <w:r w:rsidRPr="00EE678D">
        <w:rPr>
          <w:rFonts w:ascii="仿宋" w:eastAsia="仿宋" w:hAnsi="仿宋" w:hint="eastAsia"/>
          <w:kern w:val="0"/>
          <w:sz w:val="30"/>
          <w:szCs w:val="30"/>
        </w:rPr>
        <w:t>本</w:t>
      </w:r>
      <w:r>
        <w:rPr>
          <w:rFonts w:ascii="仿宋" w:eastAsia="仿宋" w:hAnsi="仿宋" w:hint="eastAsia"/>
          <w:kern w:val="0"/>
          <w:sz w:val="30"/>
          <w:szCs w:val="30"/>
        </w:rPr>
        <w:t>单位</w:t>
      </w:r>
      <w:r w:rsidRPr="00EE678D">
        <w:rPr>
          <w:rFonts w:ascii="仿宋" w:eastAsia="仿宋" w:hAnsi="仿宋" w:hint="eastAsia"/>
          <w:kern w:val="0"/>
          <w:sz w:val="30"/>
          <w:szCs w:val="30"/>
        </w:rPr>
        <w:t>2017 年度政府采购支出总额</w:t>
      </w:r>
      <w:r w:rsidR="001E4429">
        <w:rPr>
          <w:rFonts w:ascii="仿宋" w:eastAsia="仿宋" w:hAnsi="仿宋" w:hint="eastAsia"/>
          <w:kern w:val="0"/>
          <w:sz w:val="30"/>
          <w:szCs w:val="30"/>
        </w:rPr>
        <w:t>179.28</w:t>
      </w:r>
      <w:r w:rsidRPr="00EE678D">
        <w:rPr>
          <w:rFonts w:ascii="仿宋" w:eastAsia="仿宋" w:hAnsi="仿宋" w:hint="eastAsia"/>
          <w:kern w:val="0"/>
          <w:sz w:val="30"/>
          <w:szCs w:val="30"/>
        </w:rPr>
        <w:t>万元，其中：政府采购货物支出</w:t>
      </w:r>
      <w:r w:rsidR="001E4429">
        <w:rPr>
          <w:rFonts w:ascii="仿宋" w:eastAsia="仿宋" w:hAnsi="仿宋" w:hint="eastAsia"/>
          <w:kern w:val="0"/>
          <w:sz w:val="30"/>
          <w:szCs w:val="30"/>
        </w:rPr>
        <w:t>89.08</w:t>
      </w:r>
      <w:r w:rsidRPr="00EE678D">
        <w:rPr>
          <w:rFonts w:ascii="仿宋" w:eastAsia="仿宋" w:hAnsi="仿宋" w:hint="eastAsia"/>
          <w:kern w:val="0"/>
          <w:sz w:val="30"/>
          <w:szCs w:val="30"/>
        </w:rPr>
        <w:t xml:space="preserve"> 万元、政府采购工程支出</w:t>
      </w:r>
      <w:r w:rsidR="001E4429">
        <w:rPr>
          <w:rFonts w:ascii="仿宋" w:eastAsia="仿宋" w:hAnsi="仿宋" w:hint="eastAsia"/>
          <w:kern w:val="0"/>
          <w:sz w:val="30"/>
          <w:szCs w:val="30"/>
        </w:rPr>
        <w:t>89</w:t>
      </w:r>
      <w:r w:rsidRPr="00EE678D">
        <w:rPr>
          <w:rFonts w:ascii="仿宋" w:eastAsia="仿宋" w:hAnsi="仿宋" w:hint="eastAsia"/>
          <w:kern w:val="0"/>
          <w:sz w:val="30"/>
          <w:szCs w:val="30"/>
        </w:rPr>
        <w:t>万元、政府采购服务支出</w:t>
      </w:r>
      <w:r w:rsidR="001E4429">
        <w:rPr>
          <w:rFonts w:ascii="仿宋" w:eastAsia="仿宋" w:hAnsi="仿宋" w:hint="eastAsia"/>
          <w:kern w:val="0"/>
          <w:sz w:val="30"/>
          <w:szCs w:val="30"/>
        </w:rPr>
        <w:t>1.2</w:t>
      </w:r>
      <w:r w:rsidRPr="00EE678D">
        <w:rPr>
          <w:rFonts w:ascii="仿宋" w:eastAsia="仿宋" w:hAnsi="仿宋" w:hint="eastAsia"/>
          <w:kern w:val="0"/>
          <w:sz w:val="30"/>
          <w:szCs w:val="30"/>
        </w:rPr>
        <w:t>万元。</w:t>
      </w:r>
    </w:p>
    <w:p w:rsidR="0060775D" w:rsidRPr="00EE678D" w:rsidRDefault="0060775D" w:rsidP="0060775D">
      <w:pPr>
        <w:autoSpaceDE w:val="0"/>
        <w:autoSpaceDN w:val="0"/>
        <w:adjustRightInd w:val="0"/>
        <w:ind w:firstLineChars="200" w:firstLine="602"/>
        <w:jc w:val="left"/>
        <w:rPr>
          <w:rFonts w:ascii="仿宋" w:eastAsia="仿宋" w:hAnsi="仿宋"/>
          <w:kern w:val="0"/>
          <w:sz w:val="30"/>
          <w:szCs w:val="30"/>
        </w:rPr>
      </w:pPr>
      <w:r w:rsidRPr="008B2841">
        <w:rPr>
          <w:rFonts w:ascii="仿宋" w:eastAsia="仿宋" w:hAnsi="仿宋" w:hint="eastAsia"/>
          <w:b/>
          <w:kern w:val="0"/>
          <w:sz w:val="30"/>
          <w:szCs w:val="30"/>
        </w:rPr>
        <w:t>（三）国有资产占用情况。</w:t>
      </w:r>
      <w:r w:rsidRPr="00EE678D">
        <w:rPr>
          <w:rFonts w:ascii="仿宋" w:eastAsia="仿宋" w:hAnsi="仿宋" w:hint="eastAsia"/>
          <w:kern w:val="0"/>
          <w:sz w:val="30"/>
          <w:szCs w:val="30"/>
        </w:rPr>
        <w:t>截至2017 年12 月31 日，本</w:t>
      </w:r>
      <w:r>
        <w:rPr>
          <w:rFonts w:ascii="仿宋" w:eastAsia="仿宋" w:hAnsi="仿宋" w:hint="eastAsia"/>
          <w:kern w:val="0"/>
          <w:sz w:val="30"/>
          <w:szCs w:val="30"/>
        </w:rPr>
        <w:t>单位</w:t>
      </w:r>
      <w:r w:rsidRPr="00EE678D">
        <w:rPr>
          <w:rFonts w:ascii="仿宋" w:eastAsia="仿宋" w:hAnsi="仿宋" w:hint="eastAsia"/>
          <w:kern w:val="0"/>
          <w:sz w:val="30"/>
          <w:szCs w:val="30"/>
        </w:rPr>
        <w:t>共有车辆</w:t>
      </w:r>
      <w:r w:rsidR="00E96E0A">
        <w:rPr>
          <w:rFonts w:ascii="仿宋" w:eastAsia="仿宋" w:hAnsi="仿宋" w:hint="eastAsia"/>
          <w:kern w:val="0"/>
          <w:sz w:val="30"/>
          <w:szCs w:val="30"/>
        </w:rPr>
        <w:t>5</w:t>
      </w:r>
      <w:r>
        <w:rPr>
          <w:rFonts w:ascii="仿宋" w:eastAsia="仿宋" w:hAnsi="仿宋" w:hint="eastAsia"/>
          <w:kern w:val="0"/>
          <w:sz w:val="30"/>
          <w:szCs w:val="30"/>
        </w:rPr>
        <w:t>辆，均为</w:t>
      </w:r>
      <w:r w:rsidR="00E96E0A">
        <w:rPr>
          <w:rFonts w:ascii="仿宋" w:eastAsia="仿宋" w:hAnsi="仿宋" w:hint="eastAsia"/>
          <w:kern w:val="0"/>
          <w:sz w:val="30"/>
          <w:szCs w:val="30"/>
        </w:rPr>
        <w:t>其他</w:t>
      </w:r>
      <w:r w:rsidRPr="00EE678D">
        <w:rPr>
          <w:rFonts w:ascii="仿宋" w:eastAsia="仿宋" w:hAnsi="仿宋" w:hint="eastAsia"/>
          <w:kern w:val="0"/>
          <w:sz w:val="30"/>
          <w:szCs w:val="30"/>
        </w:rPr>
        <w:t>用车</w:t>
      </w:r>
      <w:r>
        <w:rPr>
          <w:rFonts w:ascii="仿宋" w:eastAsia="仿宋" w:hAnsi="仿宋" w:hint="eastAsia"/>
          <w:kern w:val="0"/>
          <w:sz w:val="30"/>
          <w:szCs w:val="30"/>
        </w:rPr>
        <w:t>。</w:t>
      </w:r>
      <w:r w:rsidRPr="00EE678D">
        <w:rPr>
          <w:rFonts w:ascii="仿宋" w:eastAsia="仿宋" w:hAnsi="仿宋" w:hint="eastAsia"/>
          <w:kern w:val="0"/>
          <w:sz w:val="30"/>
          <w:szCs w:val="30"/>
        </w:rPr>
        <w:t>单位</w:t>
      </w:r>
      <w:r>
        <w:rPr>
          <w:rFonts w:ascii="仿宋" w:eastAsia="仿宋" w:hAnsi="仿宋" w:hint="eastAsia"/>
          <w:kern w:val="0"/>
          <w:sz w:val="30"/>
          <w:szCs w:val="30"/>
        </w:rPr>
        <w:t>无</w:t>
      </w:r>
      <w:r w:rsidRPr="00EE678D">
        <w:rPr>
          <w:rFonts w:ascii="仿宋" w:eastAsia="仿宋" w:hAnsi="仿宋" w:hint="eastAsia"/>
          <w:kern w:val="0"/>
          <w:sz w:val="30"/>
          <w:szCs w:val="30"/>
        </w:rPr>
        <w:t>价值50 万元以上通用设</w:t>
      </w:r>
      <w:r w:rsidRPr="00EE678D">
        <w:rPr>
          <w:rFonts w:ascii="仿宋" w:eastAsia="仿宋" w:hAnsi="仿宋" w:hint="eastAsia"/>
          <w:kern w:val="0"/>
          <w:sz w:val="30"/>
          <w:szCs w:val="30"/>
        </w:rPr>
        <w:lastRenderedPageBreak/>
        <w:t>备</w:t>
      </w:r>
      <w:r>
        <w:rPr>
          <w:rFonts w:ascii="仿宋" w:eastAsia="仿宋" w:hAnsi="仿宋" w:hint="eastAsia"/>
          <w:kern w:val="0"/>
          <w:sz w:val="30"/>
          <w:szCs w:val="30"/>
        </w:rPr>
        <w:t>及</w:t>
      </w:r>
      <w:r w:rsidRPr="00EE678D">
        <w:rPr>
          <w:rFonts w:ascii="仿宋" w:eastAsia="仿宋" w:hAnsi="仿宋" w:hint="eastAsia"/>
          <w:kern w:val="0"/>
          <w:sz w:val="30"/>
          <w:szCs w:val="30"/>
        </w:rPr>
        <w:t>单价100 万元以上专用设备。</w:t>
      </w:r>
    </w:p>
    <w:p w:rsidR="0060775D" w:rsidRDefault="0060775D" w:rsidP="0060775D">
      <w:pPr>
        <w:widowControl/>
        <w:rPr>
          <w:rFonts w:ascii="仿宋" w:eastAsia="仿宋" w:hAnsi="仿宋"/>
          <w:b/>
          <w:bCs/>
          <w:kern w:val="0"/>
          <w:sz w:val="30"/>
          <w:szCs w:val="30"/>
        </w:rPr>
      </w:pPr>
      <w:r w:rsidRPr="00EE678D">
        <w:rPr>
          <w:rFonts w:ascii="仿宋" w:eastAsia="仿宋" w:hAnsi="仿宋" w:hint="eastAsia"/>
          <w:b/>
          <w:bCs/>
          <w:kern w:val="0"/>
          <w:sz w:val="30"/>
          <w:szCs w:val="30"/>
        </w:rPr>
        <w:t>第三部分  名词解释</w:t>
      </w:r>
    </w:p>
    <w:p w:rsidR="0060775D" w:rsidRPr="00C171CE" w:rsidRDefault="0060775D" w:rsidP="0060775D">
      <w:pPr>
        <w:widowControl/>
        <w:ind w:firstLineChars="200" w:firstLine="600"/>
        <w:rPr>
          <w:rFonts w:ascii="仿宋" w:eastAsia="仿宋" w:hAnsi="仿宋"/>
          <w:bCs/>
          <w:kern w:val="0"/>
          <w:sz w:val="30"/>
          <w:szCs w:val="30"/>
        </w:rPr>
      </w:pPr>
      <w:r w:rsidRPr="00C171CE">
        <w:rPr>
          <w:rFonts w:ascii="仿宋" w:eastAsia="仿宋" w:hAnsi="仿宋" w:hint="eastAsia"/>
          <w:bCs/>
          <w:kern w:val="0"/>
          <w:sz w:val="30"/>
          <w:szCs w:val="30"/>
        </w:rPr>
        <w:t>单位无名词解释</w:t>
      </w:r>
    </w:p>
    <w:p w:rsidR="0060775D" w:rsidRPr="00EE678D" w:rsidRDefault="0060775D" w:rsidP="0060775D">
      <w:pPr>
        <w:widowControl/>
        <w:rPr>
          <w:rFonts w:ascii="仿宋" w:eastAsia="仿宋" w:hAnsi="仿宋"/>
          <w:b/>
          <w:bCs/>
          <w:kern w:val="0"/>
          <w:sz w:val="30"/>
          <w:szCs w:val="30"/>
        </w:rPr>
      </w:pPr>
      <w:r w:rsidRPr="00EE678D">
        <w:rPr>
          <w:rFonts w:ascii="仿宋" w:eastAsia="仿宋" w:hAnsi="仿宋" w:hint="eastAsia"/>
          <w:b/>
          <w:bCs/>
          <w:kern w:val="0"/>
          <w:sz w:val="30"/>
          <w:szCs w:val="30"/>
        </w:rPr>
        <w:t>第四部分  单位2017年度部门决算表</w:t>
      </w:r>
    </w:p>
    <w:p w:rsidR="0060775D" w:rsidRPr="00C171CE" w:rsidRDefault="0060775D" w:rsidP="0060775D">
      <w:pPr>
        <w:widowControl/>
        <w:numPr>
          <w:ilvl w:val="0"/>
          <w:numId w:val="4"/>
        </w:numPr>
        <w:wordWrap w:val="0"/>
        <w:spacing w:line="600" w:lineRule="atLeast"/>
        <w:jc w:val="left"/>
        <w:rPr>
          <w:rFonts w:ascii="仿宋" w:eastAsia="仿宋" w:hAnsi="仿宋"/>
          <w:sz w:val="30"/>
          <w:szCs w:val="30"/>
        </w:rPr>
      </w:pPr>
      <w:r w:rsidRPr="00C171CE">
        <w:rPr>
          <w:rFonts w:ascii="仿宋" w:eastAsia="仿宋" w:hAnsi="仿宋" w:hint="eastAsia"/>
          <w:sz w:val="30"/>
          <w:szCs w:val="30"/>
        </w:rPr>
        <w:t>收入支出决算总表（公开01表）</w:t>
      </w:r>
    </w:p>
    <w:p w:rsidR="0060775D" w:rsidRPr="00C171CE" w:rsidRDefault="0060775D" w:rsidP="0060775D">
      <w:pPr>
        <w:widowControl/>
        <w:numPr>
          <w:ilvl w:val="0"/>
          <w:numId w:val="4"/>
        </w:numPr>
        <w:wordWrap w:val="0"/>
        <w:spacing w:line="600" w:lineRule="atLeast"/>
        <w:jc w:val="left"/>
        <w:rPr>
          <w:rFonts w:ascii="仿宋" w:eastAsia="仿宋" w:hAnsi="仿宋"/>
          <w:sz w:val="30"/>
          <w:szCs w:val="30"/>
        </w:rPr>
      </w:pPr>
      <w:r w:rsidRPr="00C171CE">
        <w:rPr>
          <w:rFonts w:ascii="仿宋" w:eastAsia="仿宋" w:hAnsi="仿宋" w:hint="eastAsia"/>
          <w:sz w:val="30"/>
          <w:szCs w:val="30"/>
        </w:rPr>
        <w:t>收入决算表（公开0</w:t>
      </w:r>
      <w:r>
        <w:rPr>
          <w:rFonts w:ascii="仿宋" w:eastAsia="仿宋" w:hAnsi="仿宋" w:hint="eastAsia"/>
          <w:sz w:val="30"/>
          <w:szCs w:val="30"/>
        </w:rPr>
        <w:t>2</w:t>
      </w:r>
      <w:r w:rsidRPr="00C171CE">
        <w:rPr>
          <w:rFonts w:ascii="仿宋" w:eastAsia="仿宋" w:hAnsi="仿宋" w:hint="eastAsia"/>
          <w:sz w:val="30"/>
          <w:szCs w:val="30"/>
        </w:rPr>
        <w:t>表）</w:t>
      </w:r>
    </w:p>
    <w:p w:rsidR="0060775D" w:rsidRPr="00C171CE" w:rsidRDefault="0060775D" w:rsidP="0060775D">
      <w:pPr>
        <w:widowControl/>
        <w:numPr>
          <w:ilvl w:val="0"/>
          <w:numId w:val="4"/>
        </w:numPr>
        <w:wordWrap w:val="0"/>
        <w:spacing w:line="600" w:lineRule="atLeast"/>
        <w:jc w:val="left"/>
        <w:rPr>
          <w:rFonts w:ascii="仿宋" w:eastAsia="仿宋" w:hAnsi="仿宋"/>
          <w:sz w:val="30"/>
          <w:szCs w:val="30"/>
        </w:rPr>
      </w:pPr>
      <w:r w:rsidRPr="00C171CE">
        <w:rPr>
          <w:rFonts w:ascii="仿宋" w:eastAsia="仿宋" w:hAnsi="仿宋" w:hint="eastAsia"/>
          <w:sz w:val="30"/>
          <w:szCs w:val="30"/>
        </w:rPr>
        <w:t>支出决算表（公开0</w:t>
      </w:r>
      <w:r>
        <w:rPr>
          <w:rFonts w:ascii="仿宋" w:eastAsia="仿宋" w:hAnsi="仿宋" w:hint="eastAsia"/>
          <w:sz w:val="30"/>
          <w:szCs w:val="30"/>
        </w:rPr>
        <w:t>3</w:t>
      </w:r>
      <w:r w:rsidRPr="00C171CE">
        <w:rPr>
          <w:rFonts w:ascii="仿宋" w:eastAsia="仿宋" w:hAnsi="仿宋" w:hint="eastAsia"/>
          <w:sz w:val="30"/>
          <w:szCs w:val="30"/>
        </w:rPr>
        <w:t>表）</w:t>
      </w:r>
    </w:p>
    <w:p w:rsidR="0060775D" w:rsidRPr="00C171CE" w:rsidRDefault="0060775D" w:rsidP="0060775D">
      <w:pPr>
        <w:widowControl/>
        <w:numPr>
          <w:ilvl w:val="0"/>
          <w:numId w:val="4"/>
        </w:numPr>
        <w:wordWrap w:val="0"/>
        <w:spacing w:line="600" w:lineRule="atLeast"/>
        <w:jc w:val="left"/>
        <w:rPr>
          <w:rFonts w:ascii="仿宋" w:eastAsia="仿宋" w:hAnsi="仿宋"/>
          <w:sz w:val="30"/>
          <w:szCs w:val="30"/>
        </w:rPr>
      </w:pPr>
      <w:r w:rsidRPr="00C171CE">
        <w:rPr>
          <w:rFonts w:ascii="仿宋" w:eastAsia="仿宋" w:hAnsi="仿宋" w:hint="eastAsia"/>
          <w:sz w:val="30"/>
          <w:szCs w:val="30"/>
        </w:rPr>
        <w:t>财政拨款收入支出决算总表（公开0</w:t>
      </w:r>
      <w:r>
        <w:rPr>
          <w:rFonts w:ascii="仿宋" w:eastAsia="仿宋" w:hAnsi="仿宋" w:hint="eastAsia"/>
          <w:sz w:val="30"/>
          <w:szCs w:val="30"/>
        </w:rPr>
        <w:t>4</w:t>
      </w:r>
      <w:r w:rsidRPr="00C171CE">
        <w:rPr>
          <w:rFonts w:ascii="仿宋" w:eastAsia="仿宋" w:hAnsi="仿宋" w:hint="eastAsia"/>
          <w:sz w:val="30"/>
          <w:szCs w:val="30"/>
        </w:rPr>
        <w:t>表）</w:t>
      </w:r>
    </w:p>
    <w:p w:rsidR="0060775D" w:rsidRPr="00C171CE" w:rsidRDefault="0060775D" w:rsidP="0060775D">
      <w:pPr>
        <w:widowControl/>
        <w:numPr>
          <w:ilvl w:val="0"/>
          <w:numId w:val="4"/>
        </w:numPr>
        <w:wordWrap w:val="0"/>
        <w:spacing w:line="600" w:lineRule="atLeast"/>
        <w:jc w:val="left"/>
        <w:rPr>
          <w:rFonts w:ascii="仿宋" w:eastAsia="仿宋" w:hAnsi="仿宋"/>
          <w:sz w:val="30"/>
          <w:szCs w:val="30"/>
        </w:rPr>
      </w:pPr>
      <w:r w:rsidRPr="00C171CE">
        <w:rPr>
          <w:rFonts w:ascii="仿宋" w:eastAsia="仿宋" w:hAnsi="仿宋" w:hint="eastAsia"/>
          <w:sz w:val="30"/>
          <w:szCs w:val="30"/>
        </w:rPr>
        <w:t>一般公共预算财政拨款支出决算表（公开0</w:t>
      </w:r>
      <w:r>
        <w:rPr>
          <w:rFonts w:ascii="仿宋" w:eastAsia="仿宋" w:hAnsi="仿宋" w:hint="eastAsia"/>
          <w:sz w:val="30"/>
          <w:szCs w:val="30"/>
        </w:rPr>
        <w:t>5</w:t>
      </w:r>
      <w:r w:rsidRPr="00C171CE">
        <w:rPr>
          <w:rFonts w:ascii="仿宋" w:eastAsia="仿宋" w:hAnsi="仿宋" w:hint="eastAsia"/>
          <w:sz w:val="30"/>
          <w:szCs w:val="30"/>
        </w:rPr>
        <w:t>表）</w:t>
      </w:r>
    </w:p>
    <w:p w:rsidR="0060775D" w:rsidRPr="00C171CE" w:rsidRDefault="0060775D" w:rsidP="0060775D">
      <w:pPr>
        <w:widowControl/>
        <w:numPr>
          <w:ilvl w:val="0"/>
          <w:numId w:val="4"/>
        </w:numPr>
        <w:wordWrap w:val="0"/>
        <w:spacing w:line="600" w:lineRule="atLeast"/>
        <w:jc w:val="left"/>
        <w:rPr>
          <w:rFonts w:ascii="仿宋" w:eastAsia="仿宋" w:hAnsi="仿宋"/>
          <w:sz w:val="30"/>
          <w:szCs w:val="30"/>
        </w:rPr>
      </w:pPr>
      <w:r w:rsidRPr="00C171CE">
        <w:rPr>
          <w:rFonts w:ascii="仿宋" w:eastAsia="仿宋" w:hAnsi="仿宋" w:hint="eastAsia"/>
          <w:sz w:val="30"/>
          <w:szCs w:val="30"/>
        </w:rPr>
        <w:t>一般公共预算财政拨款基本支出决算表（公开0</w:t>
      </w:r>
      <w:r>
        <w:rPr>
          <w:rFonts w:ascii="仿宋" w:eastAsia="仿宋" w:hAnsi="仿宋" w:hint="eastAsia"/>
          <w:sz w:val="30"/>
          <w:szCs w:val="30"/>
        </w:rPr>
        <w:t>6</w:t>
      </w:r>
      <w:r w:rsidRPr="00C171CE">
        <w:rPr>
          <w:rFonts w:ascii="仿宋" w:eastAsia="仿宋" w:hAnsi="仿宋" w:hint="eastAsia"/>
          <w:sz w:val="30"/>
          <w:szCs w:val="30"/>
        </w:rPr>
        <w:t>表）</w:t>
      </w:r>
    </w:p>
    <w:p w:rsidR="0060775D" w:rsidRPr="00C171CE" w:rsidRDefault="0060775D" w:rsidP="0060775D">
      <w:pPr>
        <w:widowControl/>
        <w:numPr>
          <w:ilvl w:val="0"/>
          <w:numId w:val="4"/>
        </w:numPr>
        <w:wordWrap w:val="0"/>
        <w:spacing w:line="600" w:lineRule="atLeast"/>
        <w:jc w:val="left"/>
        <w:rPr>
          <w:rFonts w:ascii="仿宋" w:eastAsia="仿宋" w:hAnsi="仿宋"/>
          <w:sz w:val="30"/>
          <w:szCs w:val="30"/>
        </w:rPr>
      </w:pPr>
      <w:r w:rsidRPr="00C171CE">
        <w:rPr>
          <w:rFonts w:ascii="仿宋" w:eastAsia="仿宋" w:hAnsi="仿宋" w:hint="eastAsia"/>
          <w:sz w:val="30"/>
          <w:szCs w:val="30"/>
        </w:rPr>
        <w:t>一般公共预算财政拨款“三公”经费支出决算表（公开0</w:t>
      </w:r>
      <w:r>
        <w:rPr>
          <w:rFonts w:ascii="仿宋" w:eastAsia="仿宋" w:hAnsi="仿宋" w:hint="eastAsia"/>
          <w:sz w:val="30"/>
          <w:szCs w:val="30"/>
        </w:rPr>
        <w:t>7</w:t>
      </w:r>
      <w:r w:rsidRPr="00C171CE">
        <w:rPr>
          <w:rFonts w:ascii="仿宋" w:eastAsia="仿宋" w:hAnsi="仿宋" w:hint="eastAsia"/>
          <w:sz w:val="30"/>
          <w:szCs w:val="30"/>
        </w:rPr>
        <w:t>表）</w:t>
      </w:r>
    </w:p>
    <w:p w:rsidR="0060775D" w:rsidRPr="007A1A93" w:rsidRDefault="0060775D" w:rsidP="0060775D">
      <w:pPr>
        <w:widowControl/>
        <w:numPr>
          <w:ilvl w:val="0"/>
          <w:numId w:val="4"/>
        </w:numPr>
        <w:wordWrap w:val="0"/>
        <w:spacing w:line="600" w:lineRule="atLeast"/>
        <w:jc w:val="left"/>
        <w:rPr>
          <w:rFonts w:ascii="宋体" w:hAnsi="宋体"/>
          <w:sz w:val="28"/>
          <w:szCs w:val="28"/>
        </w:rPr>
      </w:pPr>
      <w:r w:rsidRPr="00C171CE">
        <w:rPr>
          <w:rFonts w:ascii="仿宋" w:eastAsia="仿宋" w:hAnsi="仿宋" w:hint="eastAsia"/>
          <w:sz w:val="30"/>
          <w:szCs w:val="30"/>
        </w:rPr>
        <w:t>政府性基金预算财政拨款收入支出决算表（公开0</w:t>
      </w:r>
      <w:r>
        <w:rPr>
          <w:rFonts w:ascii="仿宋" w:eastAsia="仿宋" w:hAnsi="仿宋" w:hint="eastAsia"/>
          <w:sz w:val="30"/>
          <w:szCs w:val="30"/>
        </w:rPr>
        <w:t>8</w:t>
      </w:r>
      <w:r w:rsidRPr="00C171CE">
        <w:rPr>
          <w:rFonts w:ascii="仿宋" w:eastAsia="仿宋" w:hAnsi="仿宋" w:hint="eastAsia"/>
          <w:sz w:val="30"/>
          <w:szCs w:val="30"/>
        </w:rPr>
        <w:t>表）</w:t>
      </w:r>
    </w:p>
    <w:p w:rsidR="0060775D" w:rsidRDefault="0060775D" w:rsidP="0060775D">
      <w:pPr>
        <w:widowControl/>
        <w:wordWrap w:val="0"/>
        <w:spacing w:line="600" w:lineRule="atLeast"/>
        <w:ind w:left="1269"/>
        <w:jc w:val="left"/>
        <w:rPr>
          <w:rFonts w:ascii="仿宋" w:eastAsia="仿宋" w:hAnsi="仿宋"/>
          <w:sz w:val="30"/>
          <w:szCs w:val="30"/>
        </w:rPr>
      </w:pPr>
    </w:p>
    <w:p w:rsidR="0060775D" w:rsidRPr="00CA2128" w:rsidRDefault="0060775D" w:rsidP="0060775D">
      <w:pPr>
        <w:widowControl/>
        <w:spacing w:line="600" w:lineRule="exact"/>
        <w:ind w:firstLineChars="196" w:firstLine="627"/>
        <w:jc w:val="left"/>
        <w:rPr>
          <w:rFonts w:ascii="仿宋_GB2312" w:eastAsia="仿宋_GB2312"/>
          <w:kern w:val="0"/>
          <w:sz w:val="32"/>
          <w:szCs w:val="32"/>
        </w:rPr>
      </w:pPr>
    </w:p>
    <w:p w:rsidR="0060775D" w:rsidRPr="004E5C85" w:rsidRDefault="0060775D" w:rsidP="0060775D">
      <w:pPr>
        <w:widowControl/>
        <w:spacing w:line="600" w:lineRule="exact"/>
        <w:ind w:firstLine="660"/>
        <w:jc w:val="left"/>
        <w:rPr>
          <w:rFonts w:ascii="仿宋_GB2312" w:eastAsia="仿宋_GB2312"/>
          <w:sz w:val="32"/>
          <w:szCs w:val="32"/>
        </w:rPr>
      </w:pPr>
    </w:p>
    <w:p w:rsidR="0060775D" w:rsidRPr="00BA64A9" w:rsidRDefault="0060775D" w:rsidP="0060775D">
      <w:pPr>
        <w:widowControl/>
        <w:spacing w:line="600" w:lineRule="exact"/>
        <w:ind w:firstLineChars="196" w:firstLine="549"/>
        <w:jc w:val="left"/>
        <w:rPr>
          <w:rFonts w:ascii="宋体" w:hAnsi="宋体"/>
          <w:sz w:val="28"/>
          <w:szCs w:val="28"/>
        </w:rPr>
      </w:pPr>
    </w:p>
    <w:p w:rsidR="007F5B4A" w:rsidRPr="00A56527" w:rsidRDefault="007F5B4A" w:rsidP="007036B8">
      <w:pPr>
        <w:ind w:firstLineChars="200" w:firstLine="560"/>
        <w:rPr>
          <w:rFonts w:ascii="宋体"/>
          <w:sz w:val="28"/>
          <w:szCs w:val="28"/>
        </w:rPr>
      </w:pPr>
    </w:p>
    <w:p w:rsidR="007F5B4A" w:rsidRPr="009B47A3" w:rsidRDefault="007F5B4A" w:rsidP="009B47A3">
      <w:pPr>
        <w:tabs>
          <w:tab w:val="left" w:pos="5930"/>
        </w:tabs>
        <w:ind w:firstLineChars="1700" w:firstLine="4760"/>
        <w:rPr>
          <w:rFonts w:ascii="宋体"/>
          <w:sz w:val="28"/>
          <w:szCs w:val="28"/>
        </w:rPr>
      </w:pPr>
      <w:bookmarkStart w:id="0" w:name="_GoBack"/>
      <w:bookmarkEnd w:id="0"/>
    </w:p>
    <w:sectPr w:rsidR="007F5B4A" w:rsidRPr="009B47A3" w:rsidSect="0020181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62D4" w:rsidRDefault="00FE62D4" w:rsidP="009B47A3">
      <w:r>
        <w:separator/>
      </w:r>
    </w:p>
  </w:endnote>
  <w:endnote w:type="continuationSeparator" w:id="0">
    <w:p w:rsidR="00FE62D4" w:rsidRDefault="00FE62D4" w:rsidP="009B47A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_GB2312">
    <w:altName w:val="微软雅黑"/>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62D4" w:rsidRDefault="00FE62D4" w:rsidP="009B47A3">
      <w:r>
        <w:separator/>
      </w:r>
    </w:p>
  </w:footnote>
  <w:footnote w:type="continuationSeparator" w:id="0">
    <w:p w:rsidR="00FE62D4" w:rsidRDefault="00FE62D4" w:rsidP="009B47A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90E20"/>
    <w:multiLevelType w:val="hybridMultilevel"/>
    <w:tmpl w:val="7E46AD5A"/>
    <w:lvl w:ilvl="0" w:tplc="E08AB154">
      <w:start w:val="1"/>
      <w:numFmt w:val="decimal"/>
      <w:lvlText w:val="%1、"/>
      <w:lvlJc w:val="left"/>
      <w:pPr>
        <w:ind w:left="1269" w:hanging="720"/>
      </w:pPr>
      <w:rPr>
        <w:rFonts w:hint="default"/>
      </w:rPr>
    </w:lvl>
    <w:lvl w:ilvl="1" w:tplc="04090019" w:tentative="1">
      <w:start w:val="1"/>
      <w:numFmt w:val="lowerLetter"/>
      <w:lvlText w:val="%2)"/>
      <w:lvlJc w:val="left"/>
      <w:pPr>
        <w:ind w:left="1389" w:hanging="420"/>
      </w:pPr>
    </w:lvl>
    <w:lvl w:ilvl="2" w:tplc="0409001B" w:tentative="1">
      <w:start w:val="1"/>
      <w:numFmt w:val="lowerRoman"/>
      <w:lvlText w:val="%3."/>
      <w:lvlJc w:val="right"/>
      <w:pPr>
        <w:ind w:left="1809" w:hanging="420"/>
      </w:pPr>
    </w:lvl>
    <w:lvl w:ilvl="3" w:tplc="0409000F" w:tentative="1">
      <w:start w:val="1"/>
      <w:numFmt w:val="decimal"/>
      <w:lvlText w:val="%4."/>
      <w:lvlJc w:val="left"/>
      <w:pPr>
        <w:ind w:left="2229" w:hanging="420"/>
      </w:pPr>
    </w:lvl>
    <w:lvl w:ilvl="4" w:tplc="04090019" w:tentative="1">
      <w:start w:val="1"/>
      <w:numFmt w:val="lowerLetter"/>
      <w:lvlText w:val="%5)"/>
      <w:lvlJc w:val="left"/>
      <w:pPr>
        <w:ind w:left="2649" w:hanging="420"/>
      </w:pPr>
    </w:lvl>
    <w:lvl w:ilvl="5" w:tplc="0409001B" w:tentative="1">
      <w:start w:val="1"/>
      <w:numFmt w:val="lowerRoman"/>
      <w:lvlText w:val="%6."/>
      <w:lvlJc w:val="right"/>
      <w:pPr>
        <w:ind w:left="3069" w:hanging="420"/>
      </w:pPr>
    </w:lvl>
    <w:lvl w:ilvl="6" w:tplc="0409000F" w:tentative="1">
      <w:start w:val="1"/>
      <w:numFmt w:val="decimal"/>
      <w:lvlText w:val="%7."/>
      <w:lvlJc w:val="left"/>
      <w:pPr>
        <w:ind w:left="3489" w:hanging="420"/>
      </w:pPr>
    </w:lvl>
    <w:lvl w:ilvl="7" w:tplc="04090019" w:tentative="1">
      <w:start w:val="1"/>
      <w:numFmt w:val="lowerLetter"/>
      <w:lvlText w:val="%8)"/>
      <w:lvlJc w:val="left"/>
      <w:pPr>
        <w:ind w:left="3909" w:hanging="420"/>
      </w:pPr>
    </w:lvl>
    <w:lvl w:ilvl="8" w:tplc="0409001B" w:tentative="1">
      <w:start w:val="1"/>
      <w:numFmt w:val="lowerRoman"/>
      <w:lvlText w:val="%9."/>
      <w:lvlJc w:val="right"/>
      <w:pPr>
        <w:ind w:left="4329" w:hanging="420"/>
      </w:pPr>
    </w:lvl>
  </w:abstractNum>
  <w:abstractNum w:abstractNumId="1">
    <w:nsid w:val="043A4B0A"/>
    <w:multiLevelType w:val="multilevel"/>
    <w:tmpl w:val="043A4B0A"/>
    <w:lvl w:ilvl="0">
      <w:start w:val="1"/>
      <w:numFmt w:val="decimal"/>
      <w:lvlText w:val="%1."/>
      <w:lvlJc w:val="left"/>
      <w:pPr>
        <w:ind w:left="840" w:hanging="420"/>
      </w:pPr>
      <w:rPr>
        <w:rFonts w:cs="Times New Roman"/>
        <w:b w:val="0"/>
        <w:sz w:val="28"/>
        <w:szCs w:val="28"/>
      </w:rPr>
    </w:lvl>
    <w:lvl w:ilvl="1">
      <w:start w:val="1"/>
      <w:numFmt w:val="lowerLetter"/>
      <w:lvlText w:val="%2)"/>
      <w:lvlJc w:val="left"/>
      <w:pPr>
        <w:ind w:left="1260" w:hanging="420"/>
      </w:pPr>
      <w:rPr>
        <w:rFonts w:cs="Times New Roman"/>
      </w:rPr>
    </w:lvl>
    <w:lvl w:ilvl="2">
      <w:start w:val="1"/>
      <w:numFmt w:val="lowerRoman"/>
      <w:lvlText w:val="%3."/>
      <w:lvlJc w:val="right"/>
      <w:pPr>
        <w:ind w:left="1680" w:hanging="420"/>
      </w:pPr>
      <w:rPr>
        <w:rFonts w:cs="Times New Roman"/>
      </w:rPr>
    </w:lvl>
    <w:lvl w:ilvl="3">
      <w:start w:val="1"/>
      <w:numFmt w:val="decimal"/>
      <w:lvlText w:val="%4."/>
      <w:lvlJc w:val="left"/>
      <w:pPr>
        <w:ind w:left="2100" w:hanging="420"/>
      </w:pPr>
      <w:rPr>
        <w:rFonts w:cs="Times New Roman"/>
      </w:rPr>
    </w:lvl>
    <w:lvl w:ilvl="4">
      <w:start w:val="1"/>
      <w:numFmt w:val="lowerLetter"/>
      <w:lvlText w:val="%5)"/>
      <w:lvlJc w:val="left"/>
      <w:pPr>
        <w:ind w:left="2520" w:hanging="420"/>
      </w:pPr>
      <w:rPr>
        <w:rFonts w:cs="Times New Roman"/>
      </w:rPr>
    </w:lvl>
    <w:lvl w:ilvl="5">
      <w:start w:val="1"/>
      <w:numFmt w:val="lowerRoman"/>
      <w:lvlText w:val="%6."/>
      <w:lvlJc w:val="right"/>
      <w:pPr>
        <w:ind w:left="2940" w:hanging="420"/>
      </w:pPr>
      <w:rPr>
        <w:rFonts w:cs="Times New Roman"/>
      </w:rPr>
    </w:lvl>
    <w:lvl w:ilvl="6">
      <w:start w:val="1"/>
      <w:numFmt w:val="decimal"/>
      <w:lvlText w:val="%7."/>
      <w:lvlJc w:val="left"/>
      <w:pPr>
        <w:ind w:left="3360" w:hanging="420"/>
      </w:pPr>
      <w:rPr>
        <w:rFonts w:cs="Times New Roman"/>
      </w:rPr>
    </w:lvl>
    <w:lvl w:ilvl="7">
      <w:start w:val="1"/>
      <w:numFmt w:val="lowerLetter"/>
      <w:lvlText w:val="%8)"/>
      <w:lvlJc w:val="left"/>
      <w:pPr>
        <w:ind w:left="3780" w:hanging="420"/>
      </w:pPr>
      <w:rPr>
        <w:rFonts w:cs="Times New Roman"/>
      </w:rPr>
    </w:lvl>
    <w:lvl w:ilvl="8">
      <w:start w:val="1"/>
      <w:numFmt w:val="lowerRoman"/>
      <w:lvlText w:val="%9."/>
      <w:lvlJc w:val="right"/>
      <w:pPr>
        <w:ind w:left="4200" w:hanging="420"/>
      </w:pPr>
      <w:rPr>
        <w:rFonts w:cs="Times New Roman"/>
      </w:rPr>
    </w:lvl>
  </w:abstractNum>
  <w:abstractNum w:abstractNumId="2">
    <w:nsid w:val="27175286"/>
    <w:multiLevelType w:val="hybridMultilevel"/>
    <w:tmpl w:val="166EEFBE"/>
    <w:lvl w:ilvl="0" w:tplc="A34AE194">
      <w:start w:val="1"/>
      <w:numFmt w:val="none"/>
      <w:lvlText w:val="一、"/>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C8213CB"/>
    <w:multiLevelType w:val="multilevel"/>
    <w:tmpl w:val="3C8213CB"/>
    <w:lvl w:ilvl="0">
      <w:start w:val="1"/>
      <w:numFmt w:val="decimal"/>
      <w:lvlText w:val="%1."/>
      <w:lvlJc w:val="left"/>
      <w:pPr>
        <w:ind w:left="1022" w:hanging="420"/>
      </w:pPr>
      <w:rPr>
        <w:rFonts w:cs="Times New Roman"/>
      </w:rPr>
    </w:lvl>
    <w:lvl w:ilvl="1">
      <w:start w:val="1"/>
      <w:numFmt w:val="lowerLetter"/>
      <w:lvlText w:val="%2)"/>
      <w:lvlJc w:val="left"/>
      <w:pPr>
        <w:ind w:left="1442" w:hanging="420"/>
      </w:pPr>
      <w:rPr>
        <w:rFonts w:cs="Times New Roman"/>
      </w:rPr>
    </w:lvl>
    <w:lvl w:ilvl="2">
      <w:start w:val="1"/>
      <w:numFmt w:val="lowerRoman"/>
      <w:lvlText w:val="%3."/>
      <w:lvlJc w:val="right"/>
      <w:pPr>
        <w:ind w:left="1862" w:hanging="420"/>
      </w:pPr>
      <w:rPr>
        <w:rFonts w:cs="Times New Roman"/>
      </w:rPr>
    </w:lvl>
    <w:lvl w:ilvl="3">
      <w:start w:val="1"/>
      <w:numFmt w:val="decimal"/>
      <w:lvlText w:val="%4."/>
      <w:lvlJc w:val="left"/>
      <w:pPr>
        <w:ind w:left="2282" w:hanging="420"/>
      </w:pPr>
      <w:rPr>
        <w:rFonts w:cs="Times New Roman"/>
      </w:rPr>
    </w:lvl>
    <w:lvl w:ilvl="4">
      <w:start w:val="1"/>
      <w:numFmt w:val="lowerLetter"/>
      <w:lvlText w:val="%5)"/>
      <w:lvlJc w:val="left"/>
      <w:pPr>
        <w:ind w:left="2702" w:hanging="420"/>
      </w:pPr>
      <w:rPr>
        <w:rFonts w:cs="Times New Roman"/>
      </w:rPr>
    </w:lvl>
    <w:lvl w:ilvl="5">
      <w:start w:val="1"/>
      <w:numFmt w:val="lowerRoman"/>
      <w:lvlText w:val="%6."/>
      <w:lvlJc w:val="right"/>
      <w:pPr>
        <w:ind w:left="3122" w:hanging="420"/>
      </w:pPr>
      <w:rPr>
        <w:rFonts w:cs="Times New Roman"/>
      </w:rPr>
    </w:lvl>
    <w:lvl w:ilvl="6">
      <w:start w:val="1"/>
      <w:numFmt w:val="decimal"/>
      <w:lvlText w:val="%7."/>
      <w:lvlJc w:val="left"/>
      <w:pPr>
        <w:ind w:left="3542" w:hanging="420"/>
      </w:pPr>
      <w:rPr>
        <w:rFonts w:cs="Times New Roman"/>
      </w:rPr>
    </w:lvl>
    <w:lvl w:ilvl="7">
      <w:start w:val="1"/>
      <w:numFmt w:val="lowerLetter"/>
      <w:lvlText w:val="%8)"/>
      <w:lvlJc w:val="left"/>
      <w:pPr>
        <w:ind w:left="3962" w:hanging="420"/>
      </w:pPr>
      <w:rPr>
        <w:rFonts w:cs="Times New Roman"/>
      </w:rPr>
    </w:lvl>
    <w:lvl w:ilvl="8">
      <w:start w:val="1"/>
      <w:numFmt w:val="lowerRoman"/>
      <w:lvlText w:val="%9."/>
      <w:lvlJc w:val="right"/>
      <w:pPr>
        <w:ind w:left="4382" w:hanging="420"/>
      </w:pPr>
      <w:rPr>
        <w:rFonts w:cs="Times New Roman"/>
      </w:rPr>
    </w:lvl>
  </w:abstractNum>
  <w:abstractNum w:abstractNumId="4">
    <w:nsid w:val="5CD351BC"/>
    <w:multiLevelType w:val="multilevel"/>
    <w:tmpl w:val="5CD351BC"/>
    <w:lvl w:ilvl="0">
      <w:start w:val="1"/>
      <w:numFmt w:val="japaneseCounting"/>
      <w:lvlText w:val="%1、"/>
      <w:lvlJc w:val="left"/>
      <w:pPr>
        <w:ind w:left="840" w:hanging="420"/>
      </w:pPr>
      <w:rPr>
        <w:rFonts w:cs="Times New Roman" w:hint="default"/>
        <w:sz w:val="28"/>
        <w:szCs w:val="28"/>
      </w:rPr>
    </w:lvl>
    <w:lvl w:ilvl="1">
      <w:start w:val="1"/>
      <w:numFmt w:val="lowerLetter"/>
      <w:lvlText w:val="%2)"/>
      <w:lvlJc w:val="left"/>
      <w:pPr>
        <w:ind w:left="1260" w:hanging="420"/>
      </w:pPr>
      <w:rPr>
        <w:rFonts w:cs="Times New Roman"/>
      </w:rPr>
    </w:lvl>
    <w:lvl w:ilvl="2">
      <w:start w:val="1"/>
      <w:numFmt w:val="lowerRoman"/>
      <w:lvlText w:val="%3."/>
      <w:lvlJc w:val="right"/>
      <w:pPr>
        <w:ind w:left="1680" w:hanging="420"/>
      </w:pPr>
      <w:rPr>
        <w:rFonts w:cs="Times New Roman"/>
      </w:rPr>
    </w:lvl>
    <w:lvl w:ilvl="3">
      <w:start w:val="1"/>
      <w:numFmt w:val="decimal"/>
      <w:lvlText w:val="%4."/>
      <w:lvlJc w:val="left"/>
      <w:pPr>
        <w:ind w:left="2100" w:hanging="420"/>
      </w:pPr>
      <w:rPr>
        <w:rFonts w:cs="Times New Roman"/>
      </w:rPr>
    </w:lvl>
    <w:lvl w:ilvl="4">
      <w:start w:val="1"/>
      <w:numFmt w:val="lowerLetter"/>
      <w:lvlText w:val="%5)"/>
      <w:lvlJc w:val="left"/>
      <w:pPr>
        <w:ind w:left="2520" w:hanging="420"/>
      </w:pPr>
      <w:rPr>
        <w:rFonts w:cs="Times New Roman"/>
      </w:rPr>
    </w:lvl>
    <w:lvl w:ilvl="5">
      <w:start w:val="1"/>
      <w:numFmt w:val="lowerRoman"/>
      <w:lvlText w:val="%6."/>
      <w:lvlJc w:val="right"/>
      <w:pPr>
        <w:ind w:left="2940" w:hanging="420"/>
      </w:pPr>
      <w:rPr>
        <w:rFonts w:cs="Times New Roman"/>
      </w:rPr>
    </w:lvl>
    <w:lvl w:ilvl="6">
      <w:start w:val="1"/>
      <w:numFmt w:val="decimal"/>
      <w:lvlText w:val="%7."/>
      <w:lvlJc w:val="left"/>
      <w:pPr>
        <w:ind w:left="3360" w:hanging="420"/>
      </w:pPr>
      <w:rPr>
        <w:rFonts w:cs="Times New Roman"/>
      </w:rPr>
    </w:lvl>
    <w:lvl w:ilvl="7">
      <w:start w:val="1"/>
      <w:numFmt w:val="lowerLetter"/>
      <w:lvlText w:val="%8)"/>
      <w:lvlJc w:val="left"/>
      <w:pPr>
        <w:ind w:left="3780" w:hanging="420"/>
      </w:pPr>
      <w:rPr>
        <w:rFonts w:cs="Times New Roman"/>
      </w:rPr>
    </w:lvl>
    <w:lvl w:ilvl="8">
      <w:start w:val="1"/>
      <w:numFmt w:val="lowerRoman"/>
      <w:lvlText w:val="%9."/>
      <w:lvlJc w:val="right"/>
      <w:pPr>
        <w:ind w:left="4200" w:hanging="420"/>
      </w:pPr>
      <w:rPr>
        <w:rFonts w:cs="Times New Roman"/>
      </w:r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30330"/>
    <w:rsid w:val="000222BA"/>
    <w:rsid w:val="00165C91"/>
    <w:rsid w:val="001E4429"/>
    <w:rsid w:val="0020181D"/>
    <w:rsid w:val="00203BEA"/>
    <w:rsid w:val="00250295"/>
    <w:rsid w:val="00254BCC"/>
    <w:rsid w:val="00262717"/>
    <w:rsid w:val="00284C53"/>
    <w:rsid w:val="002A005D"/>
    <w:rsid w:val="002B63DE"/>
    <w:rsid w:val="002D46BC"/>
    <w:rsid w:val="0030450D"/>
    <w:rsid w:val="0031038C"/>
    <w:rsid w:val="003105A7"/>
    <w:rsid w:val="00320FEB"/>
    <w:rsid w:val="003E0606"/>
    <w:rsid w:val="00487F9F"/>
    <w:rsid w:val="00530330"/>
    <w:rsid w:val="0053126D"/>
    <w:rsid w:val="005429B5"/>
    <w:rsid w:val="00551A7E"/>
    <w:rsid w:val="0059061F"/>
    <w:rsid w:val="005E6952"/>
    <w:rsid w:val="005F5D10"/>
    <w:rsid w:val="0060775D"/>
    <w:rsid w:val="006371A9"/>
    <w:rsid w:val="006415D9"/>
    <w:rsid w:val="00666954"/>
    <w:rsid w:val="00666A1A"/>
    <w:rsid w:val="006957E5"/>
    <w:rsid w:val="006B6063"/>
    <w:rsid w:val="006C758F"/>
    <w:rsid w:val="007036B8"/>
    <w:rsid w:val="00747373"/>
    <w:rsid w:val="00767845"/>
    <w:rsid w:val="007D1C87"/>
    <w:rsid w:val="007F5B4A"/>
    <w:rsid w:val="0081742C"/>
    <w:rsid w:val="00871E1C"/>
    <w:rsid w:val="00880AD0"/>
    <w:rsid w:val="00887C83"/>
    <w:rsid w:val="008B21FF"/>
    <w:rsid w:val="008F7C26"/>
    <w:rsid w:val="00952909"/>
    <w:rsid w:val="009B47A3"/>
    <w:rsid w:val="00A56527"/>
    <w:rsid w:val="00AD1356"/>
    <w:rsid w:val="00B07EA5"/>
    <w:rsid w:val="00B3735A"/>
    <w:rsid w:val="00B9538A"/>
    <w:rsid w:val="00C141CB"/>
    <w:rsid w:val="00CB377A"/>
    <w:rsid w:val="00D05849"/>
    <w:rsid w:val="00D537B7"/>
    <w:rsid w:val="00DA13A4"/>
    <w:rsid w:val="00E71DD0"/>
    <w:rsid w:val="00E919B5"/>
    <w:rsid w:val="00E96E0A"/>
    <w:rsid w:val="00EB113D"/>
    <w:rsid w:val="00EB51BD"/>
    <w:rsid w:val="00EC0BEC"/>
    <w:rsid w:val="00EC7D7D"/>
    <w:rsid w:val="00ED1036"/>
    <w:rsid w:val="00F42805"/>
    <w:rsid w:val="00F5627E"/>
    <w:rsid w:val="00F671D9"/>
    <w:rsid w:val="00FE62D4"/>
    <w:rsid w:val="02B66B7C"/>
    <w:rsid w:val="09B96D06"/>
    <w:rsid w:val="0B8C5868"/>
    <w:rsid w:val="19A34122"/>
    <w:rsid w:val="2E99301C"/>
    <w:rsid w:val="3A215C5D"/>
    <w:rsid w:val="3A6A5995"/>
    <w:rsid w:val="44D77D4F"/>
    <w:rsid w:val="460A21C6"/>
    <w:rsid w:val="4B9D089E"/>
    <w:rsid w:val="4F1300CE"/>
    <w:rsid w:val="53BC18E9"/>
    <w:rsid w:val="5963463D"/>
    <w:rsid w:val="60565FBF"/>
    <w:rsid w:val="6BDB435D"/>
    <w:rsid w:val="73271235"/>
    <w:rsid w:val="74DA7F59"/>
    <w:rsid w:val="76C461C8"/>
    <w:rsid w:val="7AC228D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181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0181D"/>
    <w:pPr>
      <w:tabs>
        <w:tab w:val="center" w:pos="4153"/>
        <w:tab w:val="right" w:pos="8306"/>
      </w:tabs>
      <w:snapToGrid w:val="0"/>
      <w:jc w:val="left"/>
    </w:pPr>
    <w:rPr>
      <w:sz w:val="18"/>
      <w:szCs w:val="18"/>
    </w:rPr>
  </w:style>
  <w:style w:type="character" w:customStyle="1" w:styleId="Char">
    <w:name w:val="页脚 Char"/>
    <w:basedOn w:val="a0"/>
    <w:link w:val="a3"/>
    <w:uiPriority w:val="99"/>
    <w:locked/>
    <w:rsid w:val="0020181D"/>
    <w:rPr>
      <w:rFonts w:cs="Times New Roman"/>
      <w:sz w:val="18"/>
      <w:szCs w:val="18"/>
    </w:rPr>
  </w:style>
  <w:style w:type="paragraph" w:styleId="a4">
    <w:name w:val="header"/>
    <w:basedOn w:val="a"/>
    <w:link w:val="Char0"/>
    <w:uiPriority w:val="99"/>
    <w:rsid w:val="0020181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locked/>
    <w:rsid w:val="0020181D"/>
    <w:rPr>
      <w:rFonts w:cs="Times New Roman"/>
      <w:sz w:val="18"/>
      <w:szCs w:val="18"/>
    </w:rPr>
  </w:style>
  <w:style w:type="paragraph" w:customStyle="1" w:styleId="ListParagraph1">
    <w:name w:val="List Paragraph1"/>
    <w:basedOn w:val="a"/>
    <w:uiPriority w:val="99"/>
    <w:rsid w:val="0020181D"/>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5AE0C1AE-D3BF-4C05-9CEA-E00782AE18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6</Pages>
  <Words>2268</Words>
  <Characters>435</Characters>
  <Application>Microsoft Office Word</Application>
  <DocSecurity>0</DocSecurity>
  <Lines>3</Lines>
  <Paragraphs>5</Paragraphs>
  <ScaleCrop>false</ScaleCrop>
  <Company>china</Company>
  <LinksUpToDate>false</LinksUpToDate>
  <CharactersWithSpaces>2698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Administrator</cp:lastModifiedBy>
  <cp:revision>57</cp:revision>
  <cp:lastPrinted>2017-09-09T09:10:00Z</cp:lastPrinted>
  <dcterms:created xsi:type="dcterms:W3CDTF">2017-09-06T06:10:00Z</dcterms:created>
  <dcterms:modified xsi:type="dcterms:W3CDTF">2018-09-11T08:10:00Z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